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CC3C532" w14:textId="77777777" w:rsidR="00D204C0" w:rsidRDefault="00D204C0" w:rsidP="00D204C0">
      <w:pPr>
        <w:pStyle w:val="Heading1"/>
        <w:rPr>
          <w:rFonts w:eastAsia="Calibri"/>
        </w:rPr>
      </w:pPr>
      <w:bookmarkStart w:id="0" w:name="_Toc48228525"/>
      <w:r>
        <w:rPr>
          <w:rFonts w:eastAsia="Calibri"/>
        </w:rPr>
        <w:t>Appendix F: Lesson Plan Template</w:t>
      </w:r>
    </w:p>
    <w:p w14:paraId="5D70F823" w14:textId="77777777" w:rsidR="00D204C0" w:rsidRDefault="00D204C0" w:rsidP="00D204C0">
      <w:pPr>
        <w:rPr>
          <w:rFonts w:eastAsia="Calibri"/>
          <w:lang w:eastAsia="x-none"/>
        </w:rPr>
      </w:pPr>
    </w:p>
    <w:tbl>
      <w:tblPr>
        <w:tblStyle w:val="TableGrid"/>
        <w:tblW w:w="5000" w:type="pct"/>
        <w:tblLook w:val="04A0" w:firstRow="1" w:lastRow="0" w:firstColumn="1" w:lastColumn="0" w:noHBand="0" w:noVBand="1"/>
      </w:tblPr>
      <w:tblGrid>
        <w:gridCol w:w="4675"/>
        <w:gridCol w:w="4675"/>
      </w:tblGrid>
      <w:tr w:rsidR="00D204C0" w:rsidRPr="00005CCB" w14:paraId="6FCFC992" w14:textId="77777777" w:rsidTr="00574B7D">
        <w:tc>
          <w:tcPr>
            <w:tcW w:w="5000" w:type="pct"/>
            <w:gridSpan w:val="2"/>
            <w:shd w:val="clear" w:color="auto" w:fill="D9D9D9" w:themeFill="background1" w:themeFillShade="D9"/>
          </w:tcPr>
          <w:p w14:paraId="51EC42E9" w14:textId="77777777" w:rsidR="00D204C0" w:rsidRPr="00005CCB" w:rsidRDefault="00D204C0" w:rsidP="00574B7D">
            <w:pPr>
              <w:jc w:val="center"/>
              <w:rPr>
                <w:rFonts w:cs="Arial"/>
                <w:b/>
              </w:rPr>
            </w:pPr>
            <w:r>
              <w:br w:type="page"/>
            </w:r>
            <w:r w:rsidRPr="00005CCB">
              <w:rPr>
                <w:rFonts w:cs="Arial"/>
                <w:b/>
              </w:rPr>
              <w:t>LESSON #</w:t>
            </w:r>
            <w:r>
              <w:rPr>
                <w:rFonts w:cs="Arial"/>
                <w:b/>
              </w:rPr>
              <w:t xml:space="preserve"> 1</w:t>
            </w:r>
          </w:p>
        </w:tc>
      </w:tr>
      <w:tr w:rsidR="00D204C0" w:rsidRPr="00005CCB" w14:paraId="5D9C0C53" w14:textId="77777777" w:rsidTr="00574B7D">
        <w:tc>
          <w:tcPr>
            <w:tcW w:w="2500" w:type="pct"/>
            <w:tcBorders>
              <w:bottom w:val="single" w:sz="4" w:space="0" w:color="auto"/>
            </w:tcBorders>
          </w:tcPr>
          <w:p w14:paraId="1174D995" w14:textId="77777777" w:rsidR="00D204C0" w:rsidRPr="00005CCB" w:rsidRDefault="00D204C0" w:rsidP="00574B7D">
            <w:pPr>
              <w:rPr>
                <w:rFonts w:cs="Arial"/>
              </w:rPr>
            </w:pPr>
            <w:r w:rsidRPr="00005CCB">
              <w:rPr>
                <w:rFonts w:cs="Arial"/>
                <w:b/>
              </w:rPr>
              <w:t>Subject/Topic:</w:t>
            </w:r>
            <w:r w:rsidRPr="00005CCB">
              <w:rPr>
                <w:rFonts w:cs="Arial"/>
              </w:rPr>
              <w:t xml:space="preserve"> </w:t>
            </w:r>
            <w:sdt>
              <w:sdtPr>
                <w:rPr>
                  <w:rFonts w:cs="Arial"/>
                </w:rPr>
                <w:id w:val="-1187676148"/>
                <w:placeholder>
                  <w:docPart w:val="A2007DC4E3A34A9D82D4617C5006900A"/>
                </w:placeholder>
              </w:sdtPr>
              <w:sdtContent>
                <w:r>
                  <w:rPr>
                    <w:rFonts w:cs="Arial"/>
                  </w:rPr>
                  <w:t>Science</w:t>
                </w:r>
              </w:sdtContent>
            </w:sdt>
          </w:p>
        </w:tc>
        <w:tc>
          <w:tcPr>
            <w:tcW w:w="2500" w:type="pct"/>
            <w:tcBorders>
              <w:bottom w:val="single" w:sz="4" w:space="0" w:color="auto"/>
            </w:tcBorders>
          </w:tcPr>
          <w:p w14:paraId="4ACBE033" w14:textId="77777777" w:rsidR="00D204C0" w:rsidRPr="00005CCB" w:rsidRDefault="00D204C0" w:rsidP="00574B7D">
            <w:pPr>
              <w:rPr>
                <w:rFonts w:cs="Arial"/>
              </w:rPr>
            </w:pPr>
            <w:r w:rsidRPr="00005CCB">
              <w:rPr>
                <w:rFonts w:cs="Arial"/>
                <w:b/>
              </w:rPr>
              <w:t>Grade Level:</w:t>
            </w:r>
            <w:r w:rsidRPr="00005CCB">
              <w:rPr>
                <w:rFonts w:cs="Arial"/>
              </w:rPr>
              <w:t xml:space="preserve"> </w:t>
            </w:r>
            <w:sdt>
              <w:sdtPr>
                <w:rPr>
                  <w:rFonts w:cs="Arial"/>
                </w:rPr>
                <w:id w:val="-1611577898"/>
                <w:placeholder>
                  <w:docPart w:val="A2007DC4E3A34A9D82D4617C5006900A"/>
                </w:placeholder>
              </w:sdtPr>
              <w:sdtContent>
                <w:r>
                  <w:rPr>
                    <w:rFonts w:cs="Arial"/>
                  </w:rPr>
                  <w:t>3</w:t>
                </w:r>
                <w:r w:rsidRPr="00977713">
                  <w:rPr>
                    <w:rFonts w:cs="Arial"/>
                    <w:vertAlign w:val="superscript"/>
                  </w:rPr>
                  <w:t>rd</w:t>
                </w:r>
                <w:r>
                  <w:rPr>
                    <w:rFonts w:cs="Arial"/>
                  </w:rPr>
                  <w:t xml:space="preserve"> grade</w:t>
                </w:r>
              </w:sdtContent>
            </w:sdt>
          </w:p>
          <w:p w14:paraId="0A64F1C7" w14:textId="77777777" w:rsidR="00D204C0" w:rsidRPr="00005CCB" w:rsidRDefault="00D204C0" w:rsidP="00574B7D">
            <w:pPr>
              <w:rPr>
                <w:rFonts w:cs="Arial"/>
              </w:rPr>
            </w:pPr>
          </w:p>
        </w:tc>
      </w:tr>
      <w:tr w:rsidR="00D204C0" w:rsidRPr="00005CCB" w14:paraId="02B16034" w14:textId="77777777" w:rsidTr="00574B7D">
        <w:tc>
          <w:tcPr>
            <w:tcW w:w="2500" w:type="pct"/>
            <w:tcBorders>
              <w:bottom w:val="single" w:sz="4" w:space="0" w:color="auto"/>
            </w:tcBorders>
          </w:tcPr>
          <w:p w14:paraId="4691AC5C" w14:textId="77777777" w:rsidR="00D204C0" w:rsidRPr="00005CCB" w:rsidRDefault="00D204C0" w:rsidP="00574B7D">
            <w:pPr>
              <w:rPr>
                <w:rFonts w:cs="Arial"/>
                <w:b/>
              </w:rPr>
            </w:pPr>
            <w:r w:rsidRPr="00005CCB">
              <w:rPr>
                <w:rFonts w:cs="Arial"/>
                <w:b/>
              </w:rPr>
              <w:t>Lesson Structure or Grouping:</w:t>
            </w:r>
          </w:p>
          <w:p w14:paraId="5D8E27F3" w14:textId="77777777" w:rsidR="00D204C0" w:rsidRPr="00005CCB" w:rsidRDefault="00D204C0" w:rsidP="00574B7D">
            <w:pPr>
              <w:rPr>
                <w:rFonts w:cs="Arial"/>
              </w:rPr>
            </w:pPr>
            <w:r w:rsidRPr="00005CCB">
              <w:rPr>
                <w:rFonts w:cs="Arial"/>
              </w:rPr>
              <w:t xml:space="preserve">Whole Class </w:t>
            </w:r>
            <w:sdt>
              <w:sdtPr>
                <w:rPr>
                  <w:rFonts w:cs="Arial"/>
                </w:rPr>
                <w:id w:val="2144471050"/>
                <w14:checkbox>
                  <w14:checked w14:val="1"/>
                  <w14:checkedState w14:val="2612" w14:font="MS Gothic"/>
                  <w14:uncheckedState w14:val="2610" w14:font="MS Gothic"/>
                </w14:checkbox>
              </w:sdtPr>
              <w:sdtContent>
                <w:r>
                  <w:rPr>
                    <w:rFonts w:ascii="MS Gothic" w:eastAsia="MS Gothic" w:hAnsi="MS Gothic" w:cs="Arial" w:hint="eastAsia"/>
                  </w:rPr>
                  <w:t>☒</w:t>
                </w:r>
              </w:sdtContent>
            </w:sdt>
            <w:r w:rsidRPr="00005CCB">
              <w:rPr>
                <w:rFonts w:cs="Arial"/>
              </w:rPr>
              <w:t xml:space="preserve">   Small Group </w:t>
            </w:r>
            <w:sdt>
              <w:sdtPr>
                <w:rPr>
                  <w:rFonts w:cs="Arial"/>
                </w:rPr>
                <w:id w:val="-1464727101"/>
                <w14:checkbox>
                  <w14:checked w14:val="0"/>
                  <w14:checkedState w14:val="2612" w14:font="MS Gothic"/>
                  <w14:uncheckedState w14:val="2610" w14:font="MS Gothic"/>
                </w14:checkbox>
              </w:sdtPr>
              <w:sdtContent>
                <w:r w:rsidRPr="00005CCB">
                  <w:rPr>
                    <w:rFonts w:ascii="MS Gothic" w:eastAsia="MS Gothic" w:hAnsi="MS Gothic" w:cs="Arial" w:hint="eastAsia"/>
                  </w:rPr>
                  <w:t>☐</w:t>
                </w:r>
              </w:sdtContent>
            </w:sdt>
            <w:r w:rsidRPr="00005CCB">
              <w:rPr>
                <w:rFonts w:cs="Arial"/>
              </w:rPr>
              <w:t xml:space="preserve">      1:1 </w:t>
            </w:r>
            <w:sdt>
              <w:sdtPr>
                <w:rPr>
                  <w:rFonts w:cs="Arial"/>
                </w:rPr>
                <w:id w:val="-833138733"/>
                <w14:checkbox>
                  <w14:checked w14:val="0"/>
                  <w14:checkedState w14:val="2612" w14:font="MS Gothic"/>
                  <w14:uncheckedState w14:val="2610" w14:font="MS Gothic"/>
                </w14:checkbox>
              </w:sdtPr>
              <w:sdtContent>
                <w:r w:rsidRPr="00005CCB">
                  <w:rPr>
                    <w:rFonts w:ascii="MS Gothic" w:eastAsia="MS Gothic" w:hAnsi="MS Gothic" w:cs="Arial" w:hint="eastAsia"/>
                  </w:rPr>
                  <w:t>☐</w:t>
                </w:r>
              </w:sdtContent>
            </w:sdt>
          </w:p>
          <w:p w14:paraId="319F9003" w14:textId="77777777" w:rsidR="00D204C0" w:rsidRPr="00005CCB" w:rsidRDefault="00D204C0" w:rsidP="00574B7D">
            <w:pPr>
              <w:rPr>
                <w:rFonts w:cs="Arial"/>
              </w:rPr>
            </w:pPr>
            <w:r w:rsidRPr="00005CCB">
              <w:rPr>
                <w:rFonts w:cs="Arial"/>
              </w:rPr>
              <w:t xml:space="preserve">Other (specify): </w:t>
            </w:r>
            <w:sdt>
              <w:sdtPr>
                <w:rPr>
                  <w:rFonts w:cs="Arial"/>
                </w:rPr>
                <w:id w:val="-1480299147"/>
                <w:placeholder>
                  <w:docPart w:val="91FB63F446904ED7AFA49066D7285761"/>
                </w:placeholder>
                <w:showingPlcHdr/>
              </w:sdtPr>
              <w:sdtContent>
                <w:r w:rsidRPr="00005CCB">
                  <w:rPr>
                    <w:rStyle w:val="PlaceholderText"/>
                    <w:rFonts w:eastAsiaTheme="majorEastAsia"/>
                  </w:rPr>
                  <w:t>Click or tap here to enter text.</w:t>
                </w:r>
              </w:sdtContent>
            </w:sdt>
          </w:p>
        </w:tc>
        <w:tc>
          <w:tcPr>
            <w:tcW w:w="2500" w:type="pct"/>
            <w:tcBorders>
              <w:bottom w:val="single" w:sz="4" w:space="0" w:color="auto"/>
            </w:tcBorders>
          </w:tcPr>
          <w:p w14:paraId="51648ACC" w14:textId="77777777" w:rsidR="00D204C0" w:rsidRPr="00005CCB" w:rsidRDefault="00D204C0" w:rsidP="00574B7D">
            <w:pPr>
              <w:rPr>
                <w:rFonts w:cs="Arial"/>
                <w:b/>
              </w:rPr>
            </w:pPr>
            <w:r w:rsidRPr="00005CCB">
              <w:rPr>
                <w:rFonts w:cs="Arial"/>
                <w:b/>
              </w:rPr>
              <w:t>Learning Segment Theme:</w:t>
            </w:r>
          </w:p>
          <w:sdt>
            <w:sdtPr>
              <w:rPr>
                <w:rFonts w:cs="Arial"/>
              </w:rPr>
              <w:id w:val="1896234615"/>
              <w:placeholder>
                <w:docPart w:val="91FB63F446904ED7AFA49066D7285761"/>
              </w:placeholder>
            </w:sdtPr>
            <w:sdtContent>
              <w:p w14:paraId="192D876F" w14:textId="77777777" w:rsidR="00D204C0" w:rsidRPr="00005CCB" w:rsidRDefault="00D204C0" w:rsidP="00574B7D">
                <w:pPr>
                  <w:rPr>
                    <w:rFonts w:cs="Arial"/>
                  </w:rPr>
                </w:pPr>
                <w:r w:rsidRPr="00977713">
                  <w:rPr>
                    <w:rFonts w:cs="Arial"/>
                  </w:rPr>
                  <w:t>Earth and Space Systems (Water Cycle)</w:t>
                </w:r>
              </w:p>
            </w:sdtContent>
          </w:sdt>
        </w:tc>
      </w:tr>
      <w:tr w:rsidR="00D204C0" w:rsidRPr="00005CCB" w14:paraId="2FE9D824" w14:textId="77777777" w:rsidTr="00574B7D">
        <w:tc>
          <w:tcPr>
            <w:tcW w:w="5000" w:type="pct"/>
            <w:gridSpan w:val="2"/>
            <w:tcBorders>
              <w:top w:val="single" w:sz="4" w:space="0" w:color="auto"/>
            </w:tcBorders>
          </w:tcPr>
          <w:p w14:paraId="69C46B2D" w14:textId="77777777" w:rsidR="00D204C0" w:rsidRPr="00005CCB" w:rsidRDefault="00D204C0" w:rsidP="00574B7D">
            <w:pPr>
              <w:rPr>
                <w:rFonts w:cs="Arial"/>
                <w:b/>
              </w:rPr>
            </w:pPr>
            <w:r w:rsidRPr="00005CCB">
              <w:rPr>
                <w:rFonts w:cs="Arial"/>
                <w:b/>
              </w:rPr>
              <w:t>Resources and Materials:</w:t>
            </w:r>
          </w:p>
          <w:sdt>
            <w:sdtPr>
              <w:rPr>
                <w:rFonts w:cs="Arial"/>
              </w:rPr>
              <w:id w:val="-1392649309"/>
              <w:placeholder>
                <w:docPart w:val="CB5D08F41CA64D43B545444A65E22C5B"/>
              </w:placeholder>
            </w:sdtPr>
            <w:sdtContent>
              <w:p w14:paraId="2F5097B6" w14:textId="77777777" w:rsidR="00D204C0" w:rsidRDefault="00D204C0" w:rsidP="00D204C0">
                <w:pPr>
                  <w:pStyle w:val="ListParagraph"/>
                  <w:numPr>
                    <w:ilvl w:val="0"/>
                    <w:numId w:val="7"/>
                  </w:numPr>
                  <w:rPr>
                    <w:rFonts w:cs="Arial"/>
                  </w:rPr>
                </w:pPr>
                <w:r>
                  <w:rPr>
                    <w:rFonts w:cs="Arial"/>
                  </w:rPr>
                  <w:t xml:space="preserve">Printed diagnostic graphic organizers </w:t>
                </w:r>
              </w:p>
              <w:p w14:paraId="41D8DCFC" w14:textId="77777777" w:rsidR="00D204C0" w:rsidRDefault="00D204C0" w:rsidP="00D204C0">
                <w:pPr>
                  <w:pStyle w:val="ListParagraph"/>
                  <w:numPr>
                    <w:ilvl w:val="0"/>
                    <w:numId w:val="7"/>
                  </w:numPr>
                  <w:rPr>
                    <w:rFonts w:cs="Arial"/>
                  </w:rPr>
                </w:pPr>
                <w:r>
                  <w:rPr>
                    <w:rFonts w:cs="Arial"/>
                  </w:rPr>
                  <w:t>Printed summative graphic organizers</w:t>
                </w:r>
              </w:p>
              <w:p w14:paraId="37A28E68" w14:textId="77777777" w:rsidR="00D204C0" w:rsidRDefault="00D204C0" w:rsidP="00D204C0">
                <w:pPr>
                  <w:pStyle w:val="ListParagraph"/>
                  <w:numPr>
                    <w:ilvl w:val="0"/>
                    <w:numId w:val="7"/>
                  </w:numPr>
                  <w:rPr>
                    <w:rFonts w:cs="Arial"/>
                  </w:rPr>
                </w:pPr>
                <w:r>
                  <w:rPr>
                    <w:rFonts w:cs="Arial"/>
                  </w:rPr>
                  <w:t>Construction paper</w:t>
                </w:r>
              </w:p>
              <w:p w14:paraId="723E03F8" w14:textId="77777777" w:rsidR="00D204C0" w:rsidRDefault="00D204C0" w:rsidP="00D204C0">
                <w:pPr>
                  <w:pStyle w:val="ListParagraph"/>
                  <w:numPr>
                    <w:ilvl w:val="0"/>
                    <w:numId w:val="7"/>
                  </w:numPr>
                  <w:rPr>
                    <w:rFonts w:cs="Arial"/>
                  </w:rPr>
                </w:pPr>
                <w:r>
                  <w:rPr>
                    <w:rFonts w:cs="Arial"/>
                  </w:rPr>
                  <w:t>Glue sticks</w:t>
                </w:r>
              </w:p>
              <w:p w14:paraId="502B3947" w14:textId="77777777" w:rsidR="00D204C0" w:rsidRDefault="00D204C0" w:rsidP="00D204C0">
                <w:pPr>
                  <w:pStyle w:val="ListParagraph"/>
                  <w:numPr>
                    <w:ilvl w:val="0"/>
                    <w:numId w:val="7"/>
                  </w:numPr>
                  <w:rPr>
                    <w:rFonts w:cs="Arial"/>
                  </w:rPr>
                </w:pPr>
                <w:r>
                  <w:rPr>
                    <w:rFonts w:cs="Arial"/>
                  </w:rPr>
                  <w:t>Scissors</w:t>
                </w:r>
              </w:p>
              <w:p w14:paraId="2541401F" w14:textId="77777777" w:rsidR="00D204C0" w:rsidRDefault="00D204C0" w:rsidP="00D204C0">
                <w:pPr>
                  <w:pStyle w:val="ListParagraph"/>
                  <w:numPr>
                    <w:ilvl w:val="0"/>
                    <w:numId w:val="7"/>
                  </w:numPr>
                  <w:rPr>
                    <w:rFonts w:cs="Arial"/>
                  </w:rPr>
                </w:pPr>
                <w:r>
                  <w:rPr>
                    <w:rFonts w:cs="Arial"/>
                  </w:rPr>
                  <w:t>Pencils</w:t>
                </w:r>
              </w:p>
              <w:p w14:paraId="5345AB3E" w14:textId="77777777" w:rsidR="00D204C0" w:rsidRDefault="00D204C0" w:rsidP="00D204C0">
                <w:pPr>
                  <w:pStyle w:val="ListParagraph"/>
                  <w:numPr>
                    <w:ilvl w:val="0"/>
                    <w:numId w:val="7"/>
                  </w:numPr>
                  <w:rPr>
                    <w:rFonts w:cs="Arial"/>
                  </w:rPr>
                </w:pPr>
                <w:r>
                  <w:rPr>
                    <w:rFonts w:cs="Arial"/>
                  </w:rPr>
                  <w:t xml:space="preserve">Smartboard </w:t>
                </w:r>
              </w:p>
              <w:p w14:paraId="32C75C64" w14:textId="77777777" w:rsidR="00D204C0" w:rsidRDefault="00D204C0" w:rsidP="00D204C0">
                <w:pPr>
                  <w:pStyle w:val="ListParagraph"/>
                  <w:numPr>
                    <w:ilvl w:val="0"/>
                    <w:numId w:val="7"/>
                  </w:numPr>
                  <w:rPr>
                    <w:rFonts w:cs="Arial"/>
                  </w:rPr>
                </w:pPr>
                <w:r>
                  <w:rPr>
                    <w:rFonts w:cs="Arial"/>
                  </w:rPr>
                  <w:t xml:space="preserve">PowerPoint presentation </w:t>
                </w:r>
              </w:p>
              <w:p w14:paraId="25302D44" w14:textId="77777777" w:rsidR="00D204C0" w:rsidRDefault="00D204C0" w:rsidP="00D204C0">
                <w:pPr>
                  <w:pStyle w:val="ListParagraph"/>
                  <w:numPr>
                    <w:ilvl w:val="0"/>
                    <w:numId w:val="7"/>
                  </w:numPr>
                  <w:rPr>
                    <w:rFonts w:cs="Arial"/>
                  </w:rPr>
                </w:pPr>
                <w:r>
                  <w:rPr>
                    <w:rFonts w:cs="Arial"/>
                  </w:rPr>
                  <w:t xml:space="preserve">YouTube video: </w:t>
                </w:r>
                <w:hyperlink r:id="rId5" w:history="1">
                  <w:r>
                    <w:rPr>
                      <w:rStyle w:val="Hyperlink"/>
                      <w:rFonts w:eastAsiaTheme="majorEastAsia" w:cs="Arial"/>
                    </w:rPr>
                    <w:t>Link to the Jack Hartman Water Cycle Song on YouTube</w:t>
                  </w:r>
                </w:hyperlink>
              </w:p>
              <w:p w14:paraId="44454160" w14:textId="77777777" w:rsidR="00D204C0" w:rsidRPr="001F2B70" w:rsidRDefault="00D204C0" w:rsidP="00574B7D">
                <w:pPr>
                  <w:pStyle w:val="ListParagraph"/>
                  <w:rPr>
                    <w:rFonts w:cs="Arial"/>
                  </w:rPr>
                </w:pPr>
              </w:p>
            </w:sdtContent>
          </w:sdt>
        </w:tc>
      </w:tr>
      <w:tr w:rsidR="00D204C0" w:rsidRPr="00005CCB" w14:paraId="0406035B" w14:textId="77777777" w:rsidTr="00574B7D">
        <w:tc>
          <w:tcPr>
            <w:tcW w:w="5000" w:type="pct"/>
            <w:gridSpan w:val="2"/>
          </w:tcPr>
          <w:p w14:paraId="3915B5DE" w14:textId="77777777" w:rsidR="00D204C0" w:rsidRPr="00005CCB" w:rsidRDefault="00D204C0" w:rsidP="00574B7D">
            <w:pPr>
              <w:rPr>
                <w:rFonts w:cs="Arial"/>
                <w:b/>
              </w:rPr>
            </w:pPr>
            <w:r w:rsidRPr="00005CCB">
              <w:rPr>
                <w:rFonts w:cs="Arial"/>
                <w:b/>
              </w:rPr>
              <w:t>Standards:</w:t>
            </w:r>
          </w:p>
          <w:p w14:paraId="10EEE8DB" w14:textId="77777777" w:rsidR="00D204C0" w:rsidRPr="00005CCB" w:rsidRDefault="00D204C0" w:rsidP="00574B7D">
            <w:pPr>
              <w:rPr>
                <w:rFonts w:cs="Arial"/>
              </w:rPr>
            </w:pPr>
            <w:r w:rsidRPr="00005CCB">
              <w:rPr>
                <w:rFonts w:cs="Arial"/>
                <w:b/>
              </w:rPr>
              <w:t>State:</w:t>
            </w:r>
            <w:r w:rsidRPr="00005CCB">
              <w:rPr>
                <w:rFonts w:cs="Arial"/>
              </w:rPr>
              <w:t xml:space="preserve">  </w:t>
            </w:r>
            <w:sdt>
              <w:sdtPr>
                <w:rPr>
                  <w:rFonts w:cs="Arial"/>
                </w:rPr>
                <w:id w:val="1691260589"/>
                <w:placeholder>
                  <w:docPart w:val="4B9D961337AE49588199AEECA0359ED7"/>
                </w:placeholder>
              </w:sdtPr>
              <w:sdtContent>
                <w:r w:rsidRPr="00071385">
                  <w:t>3.7 The student will investigate and understand that there is a water cycle and water is important to life on Earth.</w:t>
                </w:r>
                <w:r>
                  <w:t xml:space="preserve"> </w:t>
                </w:r>
                <w:r w:rsidRPr="005A75C4">
                  <w:t>c) the water cycle involves specific processes.</w:t>
                </w:r>
              </w:sdtContent>
            </w:sdt>
          </w:p>
          <w:p w14:paraId="3867DFEB" w14:textId="77777777" w:rsidR="00D204C0" w:rsidRPr="00005CCB" w:rsidRDefault="00D204C0" w:rsidP="00574B7D">
            <w:pPr>
              <w:rPr>
                <w:rFonts w:cs="Arial"/>
              </w:rPr>
            </w:pPr>
            <w:r w:rsidRPr="00005CCB">
              <w:rPr>
                <w:rFonts w:cs="Arial"/>
                <w:b/>
              </w:rPr>
              <w:t>National:</w:t>
            </w:r>
            <w:r w:rsidRPr="00005CCB">
              <w:rPr>
                <w:rFonts w:cs="Arial"/>
              </w:rPr>
              <w:t xml:space="preserve">  </w:t>
            </w:r>
            <w:sdt>
              <w:sdtPr>
                <w:rPr>
                  <w:rFonts w:cs="Arial"/>
                </w:rPr>
                <w:id w:val="-835925274"/>
                <w:placeholder>
                  <w:docPart w:val="4B9D961337AE49588199AEECA0359ED7"/>
                </w:placeholder>
              </w:sdtPr>
              <w:sdtContent>
                <w:r>
                  <w:rPr>
                    <w:rFonts w:cs="Arial"/>
                  </w:rPr>
                  <w:t>N/A</w:t>
                </w:r>
              </w:sdtContent>
            </w:sdt>
          </w:p>
        </w:tc>
      </w:tr>
      <w:tr w:rsidR="00D204C0" w:rsidRPr="00005CCB" w14:paraId="74855308" w14:textId="77777777" w:rsidTr="00574B7D">
        <w:tc>
          <w:tcPr>
            <w:tcW w:w="5000" w:type="pct"/>
            <w:gridSpan w:val="2"/>
          </w:tcPr>
          <w:p w14:paraId="75BB6A62" w14:textId="77777777" w:rsidR="00D204C0" w:rsidRPr="00005CCB" w:rsidRDefault="00D204C0" w:rsidP="00574B7D">
            <w:pPr>
              <w:rPr>
                <w:rFonts w:cs="Arial"/>
                <w:b/>
              </w:rPr>
            </w:pPr>
            <w:r w:rsidRPr="00005CCB">
              <w:rPr>
                <w:rFonts w:cs="Arial"/>
                <w:b/>
              </w:rPr>
              <w:t>Objective:</w:t>
            </w:r>
          </w:p>
          <w:sdt>
            <w:sdtPr>
              <w:rPr>
                <w:rFonts w:cs="Arial"/>
              </w:rPr>
              <w:id w:val="1151870112"/>
              <w:placeholder>
                <w:docPart w:val="3ECB7622E1A24841A1D100EB040E4179"/>
              </w:placeholder>
            </w:sdtPr>
            <w:sdtContent>
              <w:p w14:paraId="31ED37E0" w14:textId="77777777" w:rsidR="00D204C0" w:rsidRPr="00005CCB" w:rsidRDefault="00D204C0" w:rsidP="00574B7D">
                <w:pPr>
                  <w:rPr>
                    <w:rFonts w:cs="Arial"/>
                  </w:rPr>
                </w:pPr>
                <w:r>
                  <w:rPr>
                    <w:rFonts w:cs="Arial"/>
                  </w:rPr>
                  <w:t xml:space="preserve">Given a graphic organizer that requires the student to order the 8 basic steps of the water cycle’s specific processes, the student will organize the eight steps with at least 6/8 correctly ordered. </w:t>
                </w:r>
              </w:p>
            </w:sdtContent>
          </w:sdt>
        </w:tc>
      </w:tr>
      <w:tr w:rsidR="00D204C0" w:rsidRPr="00025845" w14:paraId="5EA78532" w14:textId="77777777" w:rsidTr="00574B7D">
        <w:tc>
          <w:tcPr>
            <w:tcW w:w="5000" w:type="pct"/>
            <w:gridSpan w:val="2"/>
            <w:shd w:val="clear" w:color="auto" w:fill="D9D9D9" w:themeFill="background1" w:themeFillShade="D9"/>
          </w:tcPr>
          <w:p w14:paraId="39CF3EC3" w14:textId="77777777" w:rsidR="00D204C0" w:rsidRPr="00025845" w:rsidRDefault="00D204C0" w:rsidP="00574B7D">
            <w:pPr>
              <w:jc w:val="center"/>
              <w:rPr>
                <w:rFonts w:cs="Arial"/>
                <w:b/>
              </w:rPr>
            </w:pPr>
            <w:r w:rsidRPr="00025845">
              <w:rPr>
                <w:rFonts w:cs="Arial"/>
                <w:b/>
              </w:rPr>
              <w:t>ACADEMIC LANGUAGE DEMANDS</w:t>
            </w:r>
          </w:p>
        </w:tc>
      </w:tr>
      <w:tr w:rsidR="00D204C0" w:rsidRPr="00005CCB" w14:paraId="0F912915" w14:textId="77777777" w:rsidTr="00574B7D">
        <w:tc>
          <w:tcPr>
            <w:tcW w:w="5000" w:type="pct"/>
            <w:gridSpan w:val="2"/>
            <w:shd w:val="clear" w:color="auto" w:fill="FFFFFF" w:themeFill="background1"/>
          </w:tcPr>
          <w:p w14:paraId="5BADBE82" w14:textId="77777777" w:rsidR="00D204C0" w:rsidRDefault="00D204C0" w:rsidP="00574B7D">
            <w:pPr>
              <w:rPr>
                <w:rFonts w:cs="Arial"/>
              </w:rPr>
            </w:pPr>
            <w:r w:rsidRPr="00025845">
              <w:rPr>
                <w:rFonts w:cs="Arial"/>
                <w:b/>
              </w:rPr>
              <w:t>Language Demands:</w:t>
            </w:r>
            <w:r>
              <w:rPr>
                <w:rFonts w:cs="Arial"/>
              </w:rPr>
              <w:t xml:space="preserve">  </w:t>
            </w:r>
            <w:sdt>
              <w:sdtPr>
                <w:rPr>
                  <w:rFonts w:cs="Arial"/>
                </w:rPr>
                <w:id w:val="1507785831"/>
                <w:placeholder>
                  <w:docPart w:val="04A04B1EBC2142FEAA235C151D562481"/>
                </w:placeholder>
              </w:sdtPr>
              <w:sdtContent>
                <w:r>
                  <w:rPr>
                    <w:rFonts w:cs="Arial"/>
                  </w:rPr>
                  <w:t xml:space="preserve">Identify, order, organize, cut, sort, write, explain, describe </w:t>
                </w:r>
              </w:sdtContent>
            </w:sdt>
          </w:p>
          <w:p w14:paraId="337257EB" w14:textId="77777777" w:rsidR="00D204C0" w:rsidRDefault="00D204C0" w:rsidP="00574B7D">
            <w:pPr>
              <w:rPr>
                <w:rFonts w:cs="Arial"/>
              </w:rPr>
            </w:pPr>
            <w:r>
              <w:rPr>
                <w:rFonts w:cs="Arial"/>
              </w:rPr>
              <w:t xml:space="preserve">This lesson requires students to identify the 8 basic steps of the water cycle by cutting out the 8 different descriptions of the processes of the water cycle and organizing them into the correct order. It also requires the students to write explanations or descriptions of what they already know about the water cycle during the diagnostic graphic organizer. The students are also required to verbally explain the water cycle processes during the Think, Pair, Share time. </w:t>
            </w:r>
          </w:p>
          <w:p w14:paraId="44A3B248" w14:textId="77777777" w:rsidR="00D204C0" w:rsidRDefault="00D204C0" w:rsidP="00574B7D">
            <w:pPr>
              <w:rPr>
                <w:rFonts w:cs="Arial"/>
              </w:rPr>
            </w:pPr>
          </w:p>
          <w:p w14:paraId="56FB3AD0" w14:textId="77777777" w:rsidR="00D204C0" w:rsidRDefault="00D204C0" w:rsidP="00574B7D">
            <w:pPr>
              <w:rPr>
                <w:rFonts w:cs="Arial"/>
              </w:rPr>
            </w:pPr>
            <w:r w:rsidRPr="00025845">
              <w:rPr>
                <w:rFonts w:cs="Arial"/>
                <w:b/>
              </w:rPr>
              <w:t>Language Supports:</w:t>
            </w:r>
            <w:r>
              <w:rPr>
                <w:rFonts w:cs="Arial"/>
              </w:rPr>
              <w:t xml:space="preserve">  </w:t>
            </w:r>
            <w:sdt>
              <w:sdtPr>
                <w:rPr>
                  <w:rFonts w:cs="Arial"/>
                </w:rPr>
                <w:id w:val="2087416183"/>
                <w:placeholder>
                  <w:docPart w:val="04A04B1EBC2142FEAA235C151D562481"/>
                </w:placeholder>
              </w:sdtPr>
              <w:sdtContent>
                <w:r w:rsidRPr="007C02B8">
                  <w:rPr>
                    <w:rFonts w:cs="Arial"/>
                  </w:rPr>
                  <w:t>To support student</w:t>
                </w:r>
                <w:r>
                  <w:rPr>
                    <w:rFonts w:cs="Arial"/>
                  </w:rPr>
                  <w:t xml:space="preserve"> learning, the teacher will utilize various instructional supports. Before the content is taught, the teacher will open a class discussion about the topic of the lesson and give each student a diagnostic organizer to assess their prior knowledge. This supports the students so the teacher can see how well they already know the topic, and what needs to be covered. It also provides a baseline so the teacher can see how they are learning and improving their knowledge during and after each lesson. Then the teacher will begin teaching the content by using a PowerPoint presentation to provide visual examples and support to go alongside the verbal instructional portion of the lesson.</w:t>
                </w:r>
                <w:r w:rsidRPr="007C02B8">
                  <w:rPr>
                    <w:rFonts w:cs="Arial"/>
                  </w:rPr>
                  <w:t xml:space="preserve"> </w:t>
                </w:r>
                <w:r>
                  <w:rPr>
                    <w:rFonts w:cs="Arial"/>
                  </w:rPr>
                  <w:t xml:space="preserve">This PowerPoint presentation will include a YouTube video of a Jack Hartman song about the water cycle. This song is an interactive song the students can follow along to and supports their learning by providing a break in the longer instructional portion of the lesson. Then the teacher will have the students pair up into groups of two for a Think, Pair, Share. This supports the students self-reflecting on what they know and allows the teacher to listen and informally assess how their learning is going. After reviewing what has been learned and what the students shared, the teacher will move on and give each student a more difficult graphic organizer that requires the students to cut out the 8 different descriptions of the processes of the water cycle and organize them into the correct order onto a separate sheet of construction paper. This activity supports student learning because it helps them work independently, thinking for themselves about what they’ve learned and requires them to use their fine motor skill to cut, order, and glue the different steps. After this activity, the students are further </w:t>
                </w:r>
                <w:r>
                  <w:rPr>
                    <w:rFonts w:cs="Arial"/>
                  </w:rPr>
                  <w:lastRenderedPageBreak/>
                  <w:t xml:space="preserve">supported by having the opportunity to ask questions and talk about what they learned and found interesting. This helps them retain what they learned in the lesson and allows the teacher to identify any students who may be struggling, or what specific areas in the lesson might need extra review in the next lesson.  </w:t>
                </w:r>
              </w:sdtContent>
            </w:sdt>
            <w:r>
              <w:rPr>
                <w:rFonts w:cs="Arial"/>
              </w:rPr>
              <w:t xml:space="preserve"> </w:t>
            </w:r>
          </w:p>
          <w:p w14:paraId="7F0C226A" w14:textId="77777777" w:rsidR="00D204C0" w:rsidRPr="00005CCB" w:rsidRDefault="00D204C0" w:rsidP="00574B7D">
            <w:pPr>
              <w:rPr>
                <w:rFonts w:cs="Arial"/>
              </w:rPr>
            </w:pPr>
            <w:r w:rsidRPr="00025845">
              <w:rPr>
                <w:rFonts w:cs="Arial"/>
                <w:b/>
              </w:rPr>
              <w:t>Essential Vocabulary:</w:t>
            </w:r>
            <w:r>
              <w:rPr>
                <w:rFonts w:cs="Arial"/>
              </w:rPr>
              <w:t xml:space="preserve">  </w:t>
            </w:r>
            <w:sdt>
              <w:sdtPr>
                <w:rPr>
                  <w:rFonts w:cs="Arial"/>
                </w:rPr>
                <w:id w:val="737054303"/>
                <w:placeholder>
                  <w:docPart w:val="04A04B1EBC2142FEAA235C151D562481"/>
                </w:placeholder>
              </w:sdtPr>
              <w:sdtContent>
                <w:r>
                  <w:rPr>
                    <w:rFonts w:cs="Arial"/>
                  </w:rPr>
                  <w:t>Water vapor, droplets, precipitation, condensation, evaporation, snow, sleet, hail</w:t>
                </w:r>
              </w:sdtContent>
            </w:sdt>
          </w:p>
        </w:tc>
      </w:tr>
      <w:tr w:rsidR="00D204C0" w:rsidRPr="00025845" w14:paraId="466C164A" w14:textId="77777777" w:rsidTr="00574B7D">
        <w:tc>
          <w:tcPr>
            <w:tcW w:w="5000" w:type="pct"/>
            <w:gridSpan w:val="2"/>
            <w:shd w:val="clear" w:color="auto" w:fill="D9D9D9" w:themeFill="background1" w:themeFillShade="D9"/>
          </w:tcPr>
          <w:p w14:paraId="4EE1C5BF" w14:textId="77777777" w:rsidR="00D204C0" w:rsidRPr="00025845" w:rsidRDefault="00D204C0" w:rsidP="00574B7D">
            <w:pPr>
              <w:jc w:val="center"/>
              <w:rPr>
                <w:rFonts w:cs="Arial"/>
                <w:b/>
              </w:rPr>
            </w:pPr>
            <w:r w:rsidRPr="00025845">
              <w:rPr>
                <w:rFonts w:cs="Arial"/>
                <w:b/>
              </w:rPr>
              <w:lastRenderedPageBreak/>
              <w:t>INSTRUCTION</w:t>
            </w:r>
          </w:p>
        </w:tc>
      </w:tr>
      <w:tr w:rsidR="00D204C0" w:rsidRPr="00005CCB" w14:paraId="57132F61" w14:textId="77777777" w:rsidTr="00574B7D">
        <w:tc>
          <w:tcPr>
            <w:tcW w:w="5000" w:type="pct"/>
            <w:gridSpan w:val="2"/>
          </w:tcPr>
          <w:p w14:paraId="3B9FEFEC" w14:textId="77777777" w:rsidR="00D204C0" w:rsidRDefault="00D204C0" w:rsidP="00574B7D">
            <w:pPr>
              <w:rPr>
                <w:rFonts w:cs="Arial"/>
              </w:rPr>
            </w:pPr>
            <w:r w:rsidRPr="00025845">
              <w:rPr>
                <w:rFonts w:cs="Arial"/>
                <w:b/>
              </w:rPr>
              <w:t>Direct Instruction/Modeling:</w:t>
            </w:r>
            <w:r w:rsidRPr="00005CCB">
              <w:rPr>
                <w:rFonts w:cs="Arial"/>
              </w:rPr>
              <w:t xml:space="preserve">  </w:t>
            </w:r>
            <w:sdt>
              <w:sdtPr>
                <w:rPr>
                  <w:rFonts w:cs="Arial"/>
                </w:rPr>
                <w:id w:val="1103998533"/>
                <w:placeholder>
                  <w:docPart w:val="40DEF30A14A14B58AB4D1EDC4B51BEBA"/>
                </w:placeholder>
              </w:sdtPr>
              <w:sdtContent>
                <w:r>
                  <w:rPr>
                    <w:rFonts w:cs="Arial"/>
                  </w:rPr>
                  <w:t xml:space="preserve">The teacher will begin the lesson by asking the students if anyone can answer what is the water cycle or explain the earth’s water cycle process. Following this initial opening question—and after allowing time for students to share their prior knowledge about water cycles—the teacher will hand out to each student the diagnostic graphic organizers. After the students finish their organizers, the teacher will begin the instruction. The teacher will use a PowerPoint visual presentation to represent the different steps in the water cycle process, providing details and explanations as moving along the presentation. After this initial instruction, the teacher will play a short YouTube video of a song about the water cycle. </w:t>
                </w:r>
                <w:hyperlink r:id="rId6" w:history="1">
                  <w:r>
                    <w:rPr>
                      <w:rStyle w:val="Hyperlink"/>
                      <w:rFonts w:eastAsiaTheme="majorEastAsia" w:cs="Arial"/>
                    </w:rPr>
                    <w:t>Link to the Jack Hartman Water Cycle Song on YouTube</w:t>
                  </w:r>
                </w:hyperlink>
                <w:r>
                  <w:rPr>
                    <w:rFonts w:cs="Arial"/>
                  </w:rPr>
                  <w:t xml:space="preserve">    </w:t>
                </w:r>
              </w:sdtContent>
            </w:sdt>
          </w:p>
          <w:p w14:paraId="01C3FED0" w14:textId="77777777" w:rsidR="00D204C0" w:rsidRPr="00005CCB" w:rsidRDefault="00D204C0" w:rsidP="00574B7D">
            <w:pPr>
              <w:rPr>
                <w:rFonts w:cs="Arial"/>
              </w:rPr>
            </w:pPr>
          </w:p>
        </w:tc>
      </w:tr>
      <w:tr w:rsidR="00D204C0" w:rsidRPr="00005CCB" w14:paraId="1CA02FA4" w14:textId="77777777" w:rsidTr="00574B7D">
        <w:tc>
          <w:tcPr>
            <w:tcW w:w="5000" w:type="pct"/>
            <w:gridSpan w:val="2"/>
          </w:tcPr>
          <w:p w14:paraId="160D7077" w14:textId="77777777" w:rsidR="00D204C0" w:rsidRPr="00005CCB" w:rsidRDefault="00D204C0" w:rsidP="00574B7D">
            <w:pPr>
              <w:rPr>
                <w:rFonts w:cs="Arial"/>
              </w:rPr>
            </w:pPr>
            <w:r w:rsidRPr="00025845">
              <w:rPr>
                <w:rFonts w:cs="Arial"/>
                <w:b/>
              </w:rPr>
              <w:t>Guided Practice:</w:t>
            </w:r>
            <w:r w:rsidRPr="00005CCB">
              <w:rPr>
                <w:rFonts w:cs="Arial"/>
              </w:rPr>
              <w:t xml:space="preserve">  </w:t>
            </w:r>
            <w:sdt>
              <w:sdtPr>
                <w:rPr>
                  <w:rFonts w:cs="Arial"/>
                </w:rPr>
                <w:id w:val="-477919369"/>
                <w:placeholder>
                  <w:docPart w:val="7F9DE8BB06B24A6B95FAFE6399CA2F25"/>
                </w:placeholder>
              </w:sdtPr>
              <w:sdtContent>
                <w:r>
                  <w:rPr>
                    <w:rFonts w:cs="Arial"/>
                  </w:rPr>
                  <w:t xml:space="preserve">After the majority of the instructional portion of the lesson, the teacher will have the students go into a Think, Pair, Share. The students will pair up and talk to their partners about what they now know about the water cycle and what some of the different terms that were mentioned mean. After the students are given time to talk with their partners, the teacher will ask each pair to share something they talked about. While each pair shares what they talked about, the teacher will write down the major points on the classroom smartboard. After each pair has had a chance to share, the teacher will have a big list on the smartboard and will have the class read all the major points out loud together in unison. </w:t>
                </w:r>
              </w:sdtContent>
            </w:sdt>
          </w:p>
        </w:tc>
      </w:tr>
      <w:tr w:rsidR="00D204C0" w:rsidRPr="00005CCB" w14:paraId="5241A737" w14:textId="77777777" w:rsidTr="00574B7D">
        <w:tc>
          <w:tcPr>
            <w:tcW w:w="5000" w:type="pct"/>
            <w:gridSpan w:val="2"/>
          </w:tcPr>
          <w:p w14:paraId="48507913" w14:textId="77777777" w:rsidR="00D204C0" w:rsidRPr="00005CCB" w:rsidRDefault="00D204C0" w:rsidP="00574B7D">
            <w:pPr>
              <w:rPr>
                <w:rFonts w:cs="Arial"/>
              </w:rPr>
            </w:pPr>
            <w:r w:rsidRPr="00025845">
              <w:rPr>
                <w:rFonts w:cs="Arial"/>
                <w:b/>
              </w:rPr>
              <w:t>Independent Practice:</w:t>
            </w:r>
            <w:r w:rsidRPr="00005CCB">
              <w:rPr>
                <w:rFonts w:cs="Arial"/>
              </w:rPr>
              <w:t xml:space="preserve">  </w:t>
            </w:r>
            <w:sdt>
              <w:sdtPr>
                <w:rPr>
                  <w:rFonts w:cs="Arial"/>
                </w:rPr>
                <w:id w:val="812448066"/>
                <w:placeholder>
                  <w:docPart w:val="89989B2F18114DA58844A73421E0BAC3"/>
                </w:placeholder>
              </w:sdtPr>
              <w:sdtContent>
                <w:r>
                  <w:rPr>
                    <w:rFonts w:cs="Arial"/>
                  </w:rPr>
                  <w:t>After this time of guided practice, the teacher will have the students sit at their desks and will then hand out their summative assessment graphic organizers and construction paper once everyone is seated. The students will be instructed to cut out 8 descriptions of the different steps in the water cycle process and glue them in the correct order on one piece of construction paper.</w:t>
                </w:r>
              </w:sdtContent>
            </w:sdt>
          </w:p>
        </w:tc>
      </w:tr>
      <w:tr w:rsidR="00D204C0" w:rsidRPr="00005CCB" w14:paraId="3D0DA1D2" w14:textId="77777777" w:rsidTr="00574B7D">
        <w:tc>
          <w:tcPr>
            <w:tcW w:w="5000" w:type="pct"/>
            <w:gridSpan w:val="2"/>
          </w:tcPr>
          <w:p w14:paraId="3BB8D69A" w14:textId="77777777" w:rsidR="00D204C0" w:rsidRPr="00005CCB" w:rsidRDefault="00D204C0" w:rsidP="00574B7D">
            <w:pPr>
              <w:rPr>
                <w:rFonts w:cs="Arial"/>
              </w:rPr>
            </w:pPr>
            <w:r w:rsidRPr="00025845">
              <w:rPr>
                <w:rFonts w:cs="Arial"/>
                <w:b/>
              </w:rPr>
              <w:t>Closure:</w:t>
            </w:r>
            <w:r w:rsidRPr="00005CCB">
              <w:rPr>
                <w:rFonts w:cs="Arial"/>
              </w:rPr>
              <w:t xml:space="preserve">  </w:t>
            </w:r>
            <w:sdt>
              <w:sdtPr>
                <w:rPr>
                  <w:rFonts w:cs="Arial"/>
                </w:rPr>
                <w:id w:val="-1130778644"/>
                <w:placeholder>
                  <w:docPart w:val="6FB16A4C118C4B21A898A2BDACE53E3C"/>
                </w:placeholder>
              </w:sdtPr>
              <w:sdtContent>
                <w:r>
                  <w:rPr>
                    <w:rFonts w:cs="Arial"/>
                  </w:rPr>
                  <w:t xml:space="preserve">Once the students are finished with their independent work on their graphic organizers, the teacher will move on to a quick review and closure of the lesson. The teacher will review the specific steps in the water cycle that were discussed earlier in the lesson and will review the corresponding terms. After this review, the teacher will ask the students if they have any questions or thoughts about what they learned today. The teacher will answer any questions and allow a few minutes for the students to discuss as a class anything they learned or found interesting. After this quick discussion and addressing any final questions, the teacher will collect the organizers and end the lesson. </w:t>
                </w:r>
              </w:sdtContent>
            </w:sdt>
          </w:p>
        </w:tc>
      </w:tr>
      <w:tr w:rsidR="00D204C0" w:rsidRPr="00025845" w14:paraId="2AC5CF3C" w14:textId="77777777" w:rsidTr="00574B7D">
        <w:tc>
          <w:tcPr>
            <w:tcW w:w="5000" w:type="pct"/>
            <w:gridSpan w:val="2"/>
            <w:shd w:val="clear" w:color="auto" w:fill="D9D9D9" w:themeFill="background1" w:themeFillShade="D9"/>
          </w:tcPr>
          <w:p w14:paraId="4F05C0E4" w14:textId="77777777" w:rsidR="00D204C0" w:rsidRPr="00025845" w:rsidRDefault="00D204C0" w:rsidP="00574B7D">
            <w:pPr>
              <w:jc w:val="center"/>
              <w:rPr>
                <w:rFonts w:cs="Arial"/>
                <w:b/>
              </w:rPr>
            </w:pPr>
            <w:r w:rsidRPr="00025845">
              <w:rPr>
                <w:rFonts w:cs="Arial"/>
                <w:b/>
              </w:rPr>
              <w:t>DIFFERENTIATION</w:t>
            </w:r>
          </w:p>
        </w:tc>
      </w:tr>
      <w:tr w:rsidR="00D204C0" w:rsidRPr="00005CCB" w14:paraId="2DDFED6B" w14:textId="77777777" w:rsidTr="00574B7D">
        <w:tc>
          <w:tcPr>
            <w:tcW w:w="5000" w:type="pct"/>
            <w:gridSpan w:val="2"/>
          </w:tcPr>
          <w:p w14:paraId="01ABF390" w14:textId="77777777" w:rsidR="00D204C0" w:rsidRPr="00005CCB" w:rsidRDefault="00D204C0" w:rsidP="00574B7D">
            <w:pPr>
              <w:rPr>
                <w:rFonts w:cs="Arial"/>
              </w:rPr>
            </w:pPr>
            <w:r w:rsidRPr="00025845">
              <w:rPr>
                <w:rFonts w:cs="Arial"/>
                <w:b/>
              </w:rPr>
              <w:t>Supporting Students with Special Needs:</w:t>
            </w:r>
            <w:r w:rsidRPr="00005CCB">
              <w:rPr>
                <w:rFonts w:cs="Arial"/>
              </w:rPr>
              <w:t xml:space="preserve">  </w:t>
            </w:r>
            <w:sdt>
              <w:sdtPr>
                <w:rPr>
                  <w:rFonts w:cs="Arial"/>
                </w:rPr>
                <w:id w:val="1496375716"/>
                <w:placeholder>
                  <w:docPart w:val="4A061008D21A49C49EDA3688EDB82E10"/>
                </w:placeholder>
              </w:sdtPr>
              <w:sdtContent>
                <w:r>
                  <w:rPr>
                    <w:rFonts w:cs="Arial"/>
                  </w:rPr>
                  <w:t xml:space="preserve">To ensure that any students with special needs are receiving what they need to learn about the water cycle, the teacher uses a combination of instructional methods to cater to the different possible preferred learning modalities. The PowerPoint presentation provides visual images to cater to the visual aspect of learning while also catering to the auditory learners by verbally explaining the process and breaking down the images. The YouTube song about the water cycle explains the process in an easy song that is visually stimulating, simple enough for below-level students to comprehend, and auditorily stimulating. The independent practice graphic organizer caters to the kinesthetic learners by having them cut-out the 8 steps of the water cycle process and ordering and gluing the pieces to the piece of construction paper. These different instructional methods cater to the different modalities which should help support students who may need extra help. In addition, the teacher can provide necessary accommodations for students with special needs such as being allowed to wear noise canceling headphones when completing the independent tasks to minimize distraction or overstimulation. Modifications can also be made to the graphic organizers or other tasks if a student is unable to perform a specific task.  </w:t>
                </w:r>
              </w:sdtContent>
            </w:sdt>
          </w:p>
          <w:p w14:paraId="3CAB88B8" w14:textId="77777777" w:rsidR="00D204C0" w:rsidRPr="00005CCB" w:rsidRDefault="00D204C0" w:rsidP="00574B7D">
            <w:pPr>
              <w:rPr>
                <w:rFonts w:cs="Arial"/>
              </w:rPr>
            </w:pPr>
            <w:r w:rsidRPr="00025845">
              <w:rPr>
                <w:rFonts w:cs="Arial"/>
                <w:b/>
              </w:rPr>
              <w:t>Challenging Above-Average Students:</w:t>
            </w:r>
            <w:r w:rsidRPr="00005CCB">
              <w:rPr>
                <w:rFonts w:cs="Arial"/>
              </w:rPr>
              <w:t xml:space="preserve">  </w:t>
            </w:r>
            <w:sdt>
              <w:sdtPr>
                <w:rPr>
                  <w:rFonts w:cs="Arial"/>
                </w:rPr>
                <w:id w:val="-924180798"/>
                <w:placeholder>
                  <w:docPart w:val="4A061008D21A49C49EDA3688EDB82E10"/>
                </w:placeholder>
                <w:text/>
              </w:sdtPr>
              <w:sdtContent>
                <w:r>
                  <w:rPr>
                    <w:rFonts w:cs="Arial"/>
                  </w:rPr>
                  <w:t xml:space="preserve">To challenge above-average students who may be bored by doing what everyone else is doing, the teacher can provide extra work to keep them busy and engaged. Extra work for this specific lesson could include giving them additional worksheets/graphic organizers to fill out or have them draw a picture of the water cycle labeling what they know or writing captions for their pictorials. </w:t>
                </w:r>
              </w:sdtContent>
            </w:sdt>
          </w:p>
          <w:p w14:paraId="1BA8D789" w14:textId="77777777" w:rsidR="00D204C0" w:rsidRPr="00005CCB" w:rsidRDefault="00D204C0" w:rsidP="00574B7D">
            <w:pPr>
              <w:rPr>
                <w:rFonts w:cs="Arial"/>
              </w:rPr>
            </w:pPr>
            <w:r w:rsidRPr="00025845">
              <w:rPr>
                <w:rFonts w:cs="Arial"/>
                <w:b/>
              </w:rPr>
              <w:lastRenderedPageBreak/>
              <w:t>Facilitating a Classroom Environment that Supports Student Learning:</w:t>
            </w:r>
            <w:r w:rsidRPr="00005CCB">
              <w:rPr>
                <w:rFonts w:cs="Arial"/>
              </w:rPr>
              <w:t xml:space="preserve">  </w:t>
            </w:r>
            <w:sdt>
              <w:sdtPr>
                <w:rPr>
                  <w:rFonts w:cs="Arial"/>
                </w:rPr>
                <w:id w:val="1331947437"/>
                <w:placeholder>
                  <w:docPart w:val="4A061008D21A49C49EDA3688EDB82E10"/>
                </w:placeholder>
                <w:text/>
              </w:sdtPr>
              <w:sdtContent>
                <w:r w:rsidRPr="001D20B8">
                  <w:rPr>
                    <w:rFonts w:cs="Arial"/>
                  </w:rPr>
                  <w:t>To facilitate a classroom that supports student learning, the teacher will</w:t>
                </w:r>
                <w:r>
                  <w:rPr>
                    <w:rFonts w:cs="Arial"/>
                  </w:rPr>
                  <w:t xml:space="preserve"> encourage the students to ask questions whenever they do not understand something so no student falls behind and will treat every student with patience and kindness, so they feel safe and ready to learn. The teacher will encourage the students throughout the lesson to create a positive learning environment in the classroom. Additionally, the teacher planned a lesson that caters to various learning modalities to ensure that each student will be given the opportunity to learn effectively. </w:t>
                </w:r>
                <w:r w:rsidRPr="001D20B8">
                  <w:rPr>
                    <w:rFonts w:cs="Arial"/>
                  </w:rPr>
                  <w:t xml:space="preserve">  </w:t>
                </w:r>
              </w:sdtContent>
            </w:sdt>
          </w:p>
          <w:p w14:paraId="37616156" w14:textId="77777777" w:rsidR="00D204C0" w:rsidRPr="00005CCB" w:rsidRDefault="00D204C0" w:rsidP="00574B7D">
            <w:pPr>
              <w:rPr>
                <w:rFonts w:cs="Arial"/>
              </w:rPr>
            </w:pPr>
            <w:r w:rsidRPr="00670497">
              <w:rPr>
                <w:rFonts w:cs="Arial"/>
                <w:b/>
              </w:rPr>
              <w:t>Extension</w:t>
            </w:r>
            <w:r w:rsidRPr="00025845">
              <w:rPr>
                <w:rFonts w:cs="Arial"/>
                <w:b/>
              </w:rPr>
              <w:t>:</w:t>
            </w:r>
            <w:r w:rsidRPr="00005CCB">
              <w:rPr>
                <w:rFonts w:cs="Arial"/>
              </w:rPr>
              <w:t xml:space="preserve"> </w:t>
            </w:r>
            <w:r>
              <w:rPr>
                <w:rFonts w:cs="Arial"/>
              </w:rPr>
              <w:t xml:space="preserve">To further extend the lesson, the teacher could have the students participate in a Reader’s Theater where a few students are selected at a time and are given highlighted excerpts to read from the perspective of the different aspects of the water cycle. For example, one student will be the clouds and will read their text in a way like, “My name is Cloud, when water evaporates into the air, I am created…”, another will be the sun, another will be the rain, etc. Every student will get the opportunity to read from the perspective of at least one of the aspects of the water cycle. This will be a fun activity that will further familiarize the students with the water cycle process. </w:t>
            </w:r>
          </w:p>
        </w:tc>
      </w:tr>
      <w:tr w:rsidR="00D204C0" w:rsidRPr="00025845" w14:paraId="688080D7" w14:textId="77777777" w:rsidTr="00574B7D">
        <w:tc>
          <w:tcPr>
            <w:tcW w:w="5000" w:type="pct"/>
            <w:gridSpan w:val="2"/>
            <w:shd w:val="clear" w:color="auto" w:fill="D9D9D9" w:themeFill="background1" w:themeFillShade="D9"/>
          </w:tcPr>
          <w:p w14:paraId="02A3FF29" w14:textId="77777777" w:rsidR="00D204C0" w:rsidRPr="00025845" w:rsidRDefault="00D204C0" w:rsidP="00574B7D">
            <w:pPr>
              <w:jc w:val="center"/>
              <w:rPr>
                <w:rFonts w:cs="Arial"/>
                <w:b/>
              </w:rPr>
            </w:pPr>
            <w:r w:rsidRPr="00025845">
              <w:rPr>
                <w:rFonts w:cs="Arial"/>
                <w:b/>
              </w:rPr>
              <w:lastRenderedPageBreak/>
              <w:t>ASSESSMENT</w:t>
            </w:r>
          </w:p>
        </w:tc>
      </w:tr>
      <w:tr w:rsidR="00D204C0" w:rsidRPr="00005CCB" w14:paraId="005779D6" w14:textId="77777777" w:rsidTr="00574B7D">
        <w:tc>
          <w:tcPr>
            <w:tcW w:w="5000" w:type="pct"/>
            <w:gridSpan w:val="2"/>
          </w:tcPr>
          <w:p w14:paraId="24DB93BF" w14:textId="77777777" w:rsidR="00D204C0" w:rsidRPr="00005CCB" w:rsidRDefault="00D204C0" w:rsidP="00574B7D">
            <w:pPr>
              <w:rPr>
                <w:rFonts w:cs="Arial"/>
              </w:rPr>
            </w:pPr>
            <w:r w:rsidRPr="00025845">
              <w:rPr>
                <w:rFonts w:cs="Arial"/>
                <w:b/>
              </w:rPr>
              <w:t>Diagnostic/Pre-Assessment:</w:t>
            </w:r>
            <w:r w:rsidRPr="00005CCB">
              <w:rPr>
                <w:rFonts w:cs="Arial"/>
              </w:rPr>
              <w:t xml:space="preserve">  </w:t>
            </w:r>
            <w:sdt>
              <w:sdtPr>
                <w:rPr>
                  <w:rFonts w:cs="Arial"/>
                </w:rPr>
                <w:id w:val="886607063"/>
                <w:placeholder>
                  <w:docPart w:val="A7A94154E41E48BEBF45F2CD30CDDB54"/>
                </w:placeholder>
              </w:sdtPr>
              <w:sdtContent>
                <w:r>
                  <w:rPr>
                    <w:rFonts w:cs="Arial"/>
                  </w:rPr>
                  <w:t xml:space="preserve">To assess what knowledge the students already have before beginning the unit, the teacher will ask the class if anyone knows what the water cycle is or can share anything about what they know about it. After beginning the lesson with this question, the teacher will give each student a water cycle diagnostic graphic organizer. This organizer will have four blanks that ask the students to write down what they know about the sun, rain, clouds, and water cycle. </w:t>
                </w:r>
                <w:r>
                  <w:rPr>
                    <w:noProof/>
                    <w:snapToGrid/>
                  </w:rPr>
                  <w:drawing>
                    <wp:inline distT="0" distB="0" distL="0" distR="0" wp14:anchorId="499F97DC" wp14:editId="23BE7E6F">
                      <wp:extent cx="2600325" cy="3324225"/>
                      <wp:effectExtent l="0" t="0" r="9525" b="9525"/>
                      <wp:docPr id="1710464825" name="Picture 1" descr="A water cycle diagram with sun and cloud&#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0464825" name="Picture 1" descr="A water cycle diagram with sun and cloud&#10;&#10;Description automatically generated with medium confidence"/>
                              <pic:cNvPicPr/>
                            </pic:nvPicPr>
                            <pic:blipFill>
                              <a:blip r:embed="rId7"/>
                              <a:stretch>
                                <a:fillRect/>
                              </a:stretch>
                            </pic:blipFill>
                            <pic:spPr>
                              <a:xfrm>
                                <a:off x="0" y="0"/>
                                <a:ext cx="2600325" cy="3324225"/>
                              </a:xfrm>
                              <a:prstGeom prst="rect">
                                <a:avLst/>
                              </a:prstGeom>
                            </pic:spPr>
                          </pic:pic>
                        </a:graphicData>
                      </a:graphic>
                    </wp:inline>
                  </w:drawing>
                </w:r>
                <w:r>
                  <w:rPr>
                    <w:rFonts w:cs="Arial"/>
                  </w:rPr>
                  <w:t xml:space="preserve"> </w:t>
                </w:r>
              </w:sdtContent>
            </w:sdt>
          </w:p>
          <w:p w14:paraId="16BFD67D" w14:textId="77777777" w:rsidR="00D204C0" w:rsidRDefault="00D204C0" w:rsidP="00574B7D">
            <w:pPr>
              <w:rPr>
                <w:rFonts w:cs="Arial"/>
              </w:rPr>
            </w:pPr>
            <w:r>
              <w:rPr>
                <w:rFonts w:cs="Arial"/>
              </w:rPr>
              <w:t xml:space="preserve">(screenshotted from teacherspayteachers.com) After the discussion and diagnostic graphic organizers are completed, the teacher will use the results of what the students were familiar with and not familiar with to determine where to start and what material needs to be covered in depth. This diagnostic assessment will provide the teacher with the information necessary about the students in the classroom regarding their prior knowledge of the topic of the new unit. </w:t>
            </w:r>
          </w:p>
          <w:p w14:paraId="5894338E" w14:textId="77777777" w:rsidR="00D204C0" w:rsidRDefault="00D204C0" w:rsidP="00574B7D">
            <w:pPr>
              <w:rPr>
                <w:rFonts w:cs="Arial"/>
                <w:b/>
              </w:rPr>
            </w:pPr>
          </w:p>
          <w:p w14:paraId="488AA6A0" w14:textId="77777777" w:rsidR="00D204C0" w:rsidRPr="00005CCB" w:rsidRDefault="00D204C0" w:rsidP="00574B7D">
            <w:pPr>
              <w:rPr>
                <w:rFonts w:cs="Arial"/>
              </w:rPr>
            </w:pPr>
            <w:r w:rsidRPr="00025845">
              <w:rPr>
                <w:rFonts w:cs="Arial"/>
                <w:b/>
              </w:rPr>
              <w:t>Formative Assessment:</w:t>
            </w:r>
            <w:r w:rsidRPr="00005CCB">
              <w:rPr>
                <w:rFonts w:cs="Arial"/>
              </w:rPr>
              <w:t xml:space="preserve">  </w:t>
            </w:r>
            <w:sdt>
              <w:sdtPr>
                <w:rPr>
                  <w:rFonts w:cs="Arial"/>
                </w:rPr>
                <w:id w:val="2099896452"/>
                <w:placeholder>
                  <w:docPart w:val="A7A94154E41E48BEBF45F2CD30CDDB54"/>
                </w:placeholder>
              </w:sdtPr>
              <w:sdtContent>
                <w:r>
                  <w:rPr>
                    <w:rFonts w:cs="Arial"/>
                  </w:rPr>
                  <w:t xml:space="preserve">To assess if the students are comprehending what is being covered during the instructional portion of this lesson, the teacher will have the students partake in a Think, Pair Share. The students will be asked to think about the information, terms, and concepts they are learning, pair up with a peer, and discuss with their partner what they know. The teacher will go around the room listening to what the students are sharing with each other to informally assess how well they are grasping the information being taught. After the Think, Pair, Share, the teacher can then open up the classroom to discussion and time for questions. This will help the teacher know which parts of the </w:t>
                </w:r>
                <w:r>
                  <w:rPr>
                    <w:rFonts w:cs="Arial"/>
                  </w:rPr>
                  <w:lastRenderedPageBreak/>
                  <w:t xml:space="preserve">lesson need reviewing or more in-depth instruction.  </w:t>
                </w:r>
              </w:sdtContent>
            </w:sdt>
          </w:p>
          <w:p w14:paraId="0A273260" w14:textId="77777777" w:rsidR="00D204C0" w:rsidRDefault="00D204C0" w:rsidP="00574B7D">
            <w:pPr>
              <w:rPr>
                <w:rFonts w:cs="Arial"/>
                <w:b/>
              </w:rPr>
            </w:pPr>
          </w:p>
          <w:p w14:paraId="1CC45615" w14:textId="77777777" w:rsidR="00D204C0" w:rsidRDefault="00D204C0" w:rsidP="00574B7D">
            <w:pPr>
              <w:rPr>
                <w:rFonts w:cs="Arial"/>
              </w:rPr>
            </w:pPr>
            <w:r w:rsidRPr="00025845">
              <w:rPr>
                <w:rFonts w:cs="Arial"/>
                <w:b/>
              </w:rPr>
              <w:t>Summative Assessment:</w:t>
            </w:r>
            <w:r w:rsidRPr="00005CCB">
              <w:rPr>
                <w:rFonts w:cs="Arial"/>
              </w:rPr>
              <w:t xml:space="preserve">  </w:t>
            </w:r>
            <w:sdt>
              <w:sdtPr>
                <w:rPr>
                  <w:rFonts w:cs="Arial"/>
                </w:rPr>
                <w:id w:val="-1874148778"/>
                <w:placeholder>
                  <w:docPart w:val="A7A94154E41E48BEBF45F2CD30CDDB54"/>
                </w:placeholder>
              </w:sdtPr>
              <w:sdtContent>
                <w:r>
                  <w:rPr>
                    <w:rFonts w:cs="Arial"/>
                  </w:rPr>
                  <w:t xml:space="preserve">To assess the students at the end of the lesson, the teacher will give each student a graphic organizer that requires them to cut out 8 descriptions of the different steps in the water cycle process and glue them in the correct order on a piece of construction paper. </w:t>
                </w:r>
                <w:r>
                  <w:rPr>
                    <w:noProof/>
                    <w:snapToGrid/>
                  </w:rPr>
                  <w:drawing>
                    <wp:inline distT="0" distB="0" distL="0" distR="0" wp14:anchorId="12C5A4A9" wp14:editId="5E05356D">
                      <wp:extent cx="3006384" cy="2257425"/>
                      <wp:effectExtent l="0" t="0" r="3810" b="0"/>
                      <wp:docPr id="1950637631" name="Picture 1" descr="A black and white page of a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0637631" name="Picture 1" descr="A black and white page of a diagram&#10;&#10;Description automatically generated"/>
                              <pic:cNvPicPr/>
                            </pic:nvPicPr>
                            <pic:blipFill>
                              <a:blip r:embed="rId8"/>
                              <a:stretch>
                                <a:fillRect/>
                              </a:stretch>
                            </pic:blipFill>
                            <pic:spPr>
                              <a:xfrm>
                                <a:off x="0" y="0"/>
                                <a:ext cx="3020547" cy="2268060"/>
                              </a:xfrm>
                              <a:prstGeom prst="rect">
                                <a:avLst/>
                              </a:prstGeom>
                            </pic:spPr>
                          </pic:pic>
                        </a:graphicData>
                      </a:graphic>
                    </wp:inline>
                  </w:drawing>
                </w:r>
                <w:r>
                  <w:rPr>
                    <w:rFonts w:cs="Arial"/>
                  </w:rPr>
                  <w:t xml:space="preserve"> </w:t>
                </w:r>
              </w:sdtContent>
            </w:sdt>
            <w:r>
              <w:rPr>
                <w:rFonts w:cs="Arial"/>
              </w:rPr>
              <w:t xml:space="preserve">(screenshot from teacherspayteachers.com) </w:t>
            </w:r>
          </w:p>
          <w:p w14:paraId="332728DD" w14:textId="77777777" w:rsidR="00D204C0" w:rsidRPr="00005CCB" w:rsidRDefault="00D204C0" w:rsidP="00574B7D">
            <w:pPr>
              <w:rPr>
                <w:rFonts w:cs="Arial"/>
              </w:rPr>
            </w:pPr>
            <w:r>
              <w:rPr>
                <w:rFonts w:cs="Arial"/>
              </w:rPr>
              <w:t xml:space="preserve">This assessment will show the teacher how well the students ended up comprehending and remembering the taught information at the end of the lesson. The teacher can use the results of the summative assessment to know what to review in the next lesson if any review is necessary. It also can help the teacher know if the students are or are not learning well from the instructional methods being used when teaching the lesson. If the results of the summative assessment determine that the students are not comprehending the newly taught information well, then the teacher may have to rethink the instructional strategies being used and plan the next lesson differently. </w:t>
            </w:r>
          </w:p>
        </w:tc>
      </w:tr>
    </w:tbl>
    <w:p w14:paraId="36E9A829" w14:textId="77777777" w:rsidR="00D204C0" w:rsidRDefault="00D204C0" w:rsidP="00D204C0">
      <w:pPr>
        <w:rPr>
          <w:rFonts w:eastAsia="Calibri"/>
          <w:b/>
          <w:lang w:val="x-none" w:eastAsia="x-none"/>
        </w:rPr>
      </w:pPr>
    </w:p>
    <w:p w14:paraId="3CE5072F" w14:textId="77777777" w:rsidR="00D204C0" w:rsidRDefault="00D204C0" w:rsidP="00D204C0">
      <w:pPr>
        <w:widowControl/>
        <w:spacing w:after="160" w:line="259" w:lineRule="auto"/>
        <w:rPr>
          <w:rFonts w:eastAsia="Calibri"/>
          <w:b/>
          <w:lang w:val="x-none" w:eastAsia="x-none"/>
        </w:rPr>
      </w:pPr>
      <w:r>
        <w:rPr>
          <w:rFonts w:eastAsia="Calibri"/>
          <w:b/>
          <w:lang w:val="x-none" w:eastAsia="x-none"/>
        </w:rPr>
        <w:br w:type="page"/>
      </w:r>
    </w:p>
    <w:p w14:paraId="39517994" w14:textId="77777777" w:rsidR="00D204C0" w:rsidRPr="00436D08" w:rsidRDefault="00D204C0" w:rsidP="00D204C0">
      <w:pPr>
        <w:rPr>
          <w:rFonts w:eastAsia="Calibri"/>
          <w:b/>
          <w:lang w:val="x-none" w:eastAsia="x-none"/>
        </w:rPr>
      </w:pPr>
      <w:r w:rsidRPr="00436D08">
        <w:rPr>
          <w:rFonts w:eastAsia="Calibri"/>
          <w:b/>
          <w:lang w:val="x-none" w:eastAsia="x-none"/>
        </w:rPr>
        <w:lastRenderedPageBreak/>
        <w:t>A</w:t>
      </w:r>
      <w:r w:rsidRPr="00436D08">
        <w:rPr>
          <w:rFonts w:eastAsia="Calibri"/>
          <w:b/>
          <w:lang w:eastAsia="x-none"/>
        </w:rPr>
        <w:t>ppendix F</w:t>
      </w:r>
      <w:r w:rsidRPr="00436D08">
        <w:rPr>
          <w:rFonts w:eastAsia="Calibri"/>
          <w:b/>
          <w:lang w:val="x-none" w:eastAsia="x-none"/>
        </w:rPr>
        <w:t>: Lesson Plan Template</w:t>
      </w:r>
    </w:p>
    <w:p w14:paraId="05B20500" w14:textId="77777777" w:rsidR="00D204C0" w:rsidRPr="00436D08" w:rsidRDefault="00D204C0" w:rsidP="00D204C0">
      <w:pPr>
        <w:rPr>
          <w:rFonts w:eastAsia="Calibri"/>
          <w:lang w:eastAsia="x-none"/>
        </w:rPr>
      </w:pPr>
    </w:p>
    <w:tbl>
      <w:tblPr>
        <w:tblStyle w:val="TableGrid"/>
        <w:tblW w:w="5000" w:type="pct"/>
        <w:tblLook w:val="04A0" w:firstRow="1" w:lastRow="0" w:firstColumn="1" w:lastColumn="0" w:noHBand="0" w:noVBand="1"/>
      </w:tblPr>
      <w:tblGrid>
        <w:gridCol w:w="4675"/>
        <w:gridCol w:w="4675"/>
      </w:tblGrid>
      <w:tr w:rsidR="00D204C0" w:rsidRPr="00436D08" w14:paraId="7385A553" w14:textId="77777777" w:rsidTr="00574B7D">
        <w:tc>
          <w:tcPr>
            <w:tcW w:w="5000" w:type="pct"/>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9768980" w14:textId="77777777" w:rsidR="00D204C0" w:rsidRPr="00436D08" w:rsidRDefault="00D204C0" w:rsidP="00574B7D">
            <w:pPr>
              <w:rPr>
                <w:rFonts w:eastAsia="Calibri"/>
                <w:b/>
                <w:lang w:eastAsia="x-none"/>
              </w:rPr>
            </w:pPr>
            <w:r w:rsidRPr="00436D08">
              <w:rPr>
                <w:rFonts w:eastAsia="Calibri"/>
                <w:lang w:eastAsia="x-none"/>
              </w:rPr>
              <w:br w:type="page"/>
            </w:r>
            <w:r w:rsidRPr="00436D08">
              <w:rPr>
                <w:rFonts w:eastAsia="Calibri"/>
                <w:b/>
                <w:lang w:eastAsia="x-none"/>
              </w:rPr>
              <w:t>LESSON #</w:t>
            </w:r>
            <w:r>
              <w:rPr>
                <w:rFonts w:eastAsia="Calibri"/>
                <w:b/>
                <w:lang w:eastAsia="x-none"/>
              </w:rPr>
              <w:t xml:space="preserve"> 2</w:t>
            </w:r>
          </w:p>
        </w:tc>
      </w:tr>
      <w:tr w:rsidR="00D204C0" w:rsidRPr="00436D08" w14:paraId="710DB4AE" w14:textId="77777777" w:rsidTr="00574B7D">
        <w:tc>
          <w:tcPr>
            <w:tcW w:w="2500" w:type="pct"/>
            <w:tcBorders>
              <w:top w:val="single" w:sz="4" w:space="0" w:color="auto"/>
              <w:left w:val="single" w:sz="4" w:space="0" w:color="auto"/>
              <w:bottom w:val="single" w:sz="4" w:space="0" w:color="auto"/>
              <w:right w:val="single" w:sz="4" w:space="0" w:color="auto"/>
            </w:tcBorders>
            <w:hideMark/>
          </w:tcPr>
          <w:p w14:paraId="69245956" w14:textId="77777777" w:rsidR="00D204C0" w:rsidRPr="00436D08" w:rsidRDefault="00D204C0" w:rsidP="00574B7D">
            <w:pPr>
              <w:rPr>
                <w:rFonts w:eastAsia="Calibri"/>
                <w:lang w:eastAsia="x-none"/>
              </w:rPr>
            </w:pPr>
            <w:r w:rsidRPr="00436D08">
              <w:rPr>
                <w:rFonts w:eastAsia="Calibri"/>
                <w:b/>
                <w:lang w:eastAsia="x-none"/>
              </w:rPr>
              <w:t>Subject/Topic:</w:t>
            </w:r>
            <w:r w:rsidRPr="00436D08">
              <w:rPr>
                <w:rFonts w:eastAsia="Calibri"/>
                <w:lang w:eastAsia="x-none"/>
              </w:rPr>
              <w:t xml:space="preserve"> </w:t>
            </w:r>
            <w:sdt>
              <w:sdtPr>
                <w:rPr>
                  <w:rFonts w:eastAsia="Calibri"/>
                  <w:lang w:eastAsia="x-none"/>
                </w:rPr>
                <w:id w:val="1889138804"/>
                <w:placeholder>
                  <w:docPart w:val="AF0946E761A4438E82A92D73908B0F11"/>
                </w:placeholder>
              </w:sdtPr>
              <w:sdtContent>
                <w:r>
                  <w:rPr>
                    <w:rFonts w:eastAsia="Calibri"/>
                    <w:lang w:eastAsia="x-none"/>
                  </w:rPr>
                  <w:t>Science</w:t>
                </w:r>
              </w:sdtContent>
            </w:sdt>
          </w:p>
        </w:tc>
        <w:tc>
          <w:tcPr>
            <w:tcW w:w="2500" w:type="pct"/>
            <w:tcBorders>
              <w:top w:val="single" w:sz="4" w:space="0" w:color="auto"/>
              <w:left w:val="single" w:sz="4" w:space="0" w:color="auto"/>
              <w:bottom w:val="single" w:sz="4" w:space="0" w:color="auto"/>
              <w:right w:val="single" w:sz="4" w:space="0" w:color="auto"/>
            </w:tcBorders>
          </w:tcPr>
          <w:p w14:paraId="32841F92" w14:textId="77777777" w:rsidR="00D204C0" w:rsidRPr="00436D08" w:rsidRDefault="00D204C0" w:rsidP="00574B7D">
            <w:pPr>
              <w:rPr>
                <w:rFonts w:eastAsia="Calibri"/>
                <w:lang w:eastAsia="x-none"/>
              </w:rPr>
            </w:pPr>
            <w:r w:rsidRPr="00436D08">
              <w:rPr>
                <w:rFonts w:eastAsia="Calibri"/>
                <w:b/>
                <w:lang w:eastAsia="x-none"/>
              </w:rPr>
              <w:t>Grade Level:</w:t>
            </w:r>
            <w:r w:rsidRPr="00436D08">
              <w:rPr>
                <w:rFonts w:eastAsia="Calibri"/>
                <w:lang w:eastAsia="x-none"/>
              </w:rPr>
              <w:t xml:space="preserve"> </w:t>
            </w:r>
            <w:sdt>
              <w:sdtPr>
                <w:rPr>
                  <w:rFonts w:eastAsia="Calibri"/>
                  <w:lang w:eastAsia="x-none"/>
                </w:rPr>
                <w:id w:val="-471978119"/>
                <w:placeholder>
                  <w:docPart w:val="AF0946E761A4438E82A92D73908B0F11"/>
                </w:placeholder>
              </w:sdtPr>
              <w:sdtContent>
                <w:r>
                  <w:rPr>
                    <w:rFonts w:eastAsia="Calibri"/>
                    <w:lang w:eastAsia="x-none"/>
                  </w:rPr>
                  <w:t>3</w:t>
                </w:r>
                <w:r w:rsidRPr="00CF61A1">
                  <w:rPr>
                    <w:rFonts w:eastAsia="Calibri"/>
                    <w:vertAlign w:val="superscript"/>
                    <w:lang w:eastAsia="x-none"/>
                  </w:rPr>
                  <w:t>rd</w:t>
                </w:r>
                <w:r>
                  <w:rPr>
                    <w:rFonts w:eastAsia="Calibri"/>
                    <w:lang w:eastAsia="x-none"/>
                  </w:rPr>
                  <w:t xml:space="preserve"> grade</w:t>
                </w:r>
              </w:sdtContent>
            </w:sdt>
          </w:p>
          <w:p w14:paraId="11BBEA06" w14:textId="77777777" w:rsidR="00D204C0" w:rsidRPr="00436D08" w:rsidRDefault="00D204C0" w:rsidP="00574B7D">
            <w:pPr>
              <w:rPr>
                <w:rFonts w:eastAsia="Calibri"/>
                <w:lang w:eastAsia="x-none"/>
              </w:rPr>
            </w:pPr>
          </w:p>
        </w:tc>
      </w:tr>
      <w:tr w:rsidR="00D204C0" w:rsidRPr="00436D08" w14:paraId="042306FD" w14:textId="77777777" w:rsidTr="00574B7D">
        <w:tc>
          <w:tcPr>
            <w:tcW w:w="2500" w:type="pct"/>
            <w:tcBorders>
              <w:top w:val="single" w:sz="4" w:space="0" w:color="auto"/>
              <w:left w:val="single" w:sz="4" w:space="0" w:color="auto"/>
              <w:bottom w:val="single" w:sz="4" w:space="0" w:color="auto"/>
              <w:right w:val="single" w:sz="4" w:space="0" w:color="auto"/>
            </w:tcBorders>
            <w:hideMark/>
          </w:tcPr>
          <w:p w14:paraId="35D96282" w14:textId="77777777" w:rsidR="00D204C0" w:rsidRPr="00436D08" w:rsidRDefault="00D204C0" w:rsidP="00574B7D">
            <w:pPr>
              <w:rPr>
                <w:rFonts w:eastAsia="Calibri"/>
                <w:b/>
                <w:lang w:eastAsia="x-none"/>
              </w:rPr>
            </w:pPr>
            <w:r w:rsidRPr="00436D08">
              <w:rPr>
                <w:rFonts w:eastAsia="Calibri"/>
                <w:b/>
                <w:lang w:eastAsia="x-none"/>
              </w:rPr>
              <w:t>Lesson Structure or Grouping:</w:t>
            </w:r>
          </w:p>
          <w:p w14:paraId="6FA4F342" w14:textId="77777777" w:rsidR="00D204C0" w:rsidRPr="00436D08" w:rsidRDefault="00D204C0" w:rsidP="00574B7D">
            <w:pPr>
              <w:rPr>
                <w:rFonts w:eastAsia="Calibri"/>
                <w:lang w:eastAsia="x-none"/>
              </w:rPr>
            </w:pPr>
            <w:r w:rsidRPr="00436D08">
              <w:rPr>
                <w:rFonts w:eastAsia="Calibri"/>
                <w:lang w:eastAsia="x-none"/>
              </w:rPr>
              <w:t xml:space="preserve">Whole Class </w:t>
            </w:r>
            <w:sdt>
              <w:sdtPr>
                <w:rPr>
                  <w:rFonts w:eastAsia="Calibri"/>
                  <w:lang w:eastAsia="x-none"/>
                </w:rPr>
                <w:id w:val="2082324803"/>
                <w14:checkbox>
                  <w14:checked w14:val="1"/>
                  <w14:checkedState w14:val="2612" w14:font="MS Gothic"/>
                  <w14:uncheckedState w14:val="2610" w14:font="MS Gothic"/>
                </w14:checkbox>
              </w:sdtPr>
              <w:sdtContent>
                <w:r>
                  <w:rPr>
                    <w:rFonts w:ascii="MS Gothic" w:eastAsia="MS Gothic" w:hAnsi="MS Gothic" w:hint="eastAsia"/>
                    <w:lang w:eastAsia="x-none"/>
                  </w:rPr>
                  <w:t>☒</w:t>
                </w:r>
              </w:sdtContent>
            </w:sdt>
            <w:r w:rsidRPr="00436D08">
              <w:rPr>
                <w:rFonts w:eastAsia="Calibri"/>
                <w:lang w:eastAsia="x-none"/>
              </w:rPr>
              <w:t xml:space="preserve">   Small Group </w:t>
            </w:r>
            <w:sdt>
              <w:sdtPr>
                <w:rPr>
                  <w:rFonts w:eastAsia="Calibri"/>
                  <w:lang w:eastAsia="x-none"/>
                </w:rPr>
                <w:id w:val="2077558973"/>
                <w14:checkbox>
                  <w14:checked w14:val="0"/>
                  <w14:checkedState w14:val="2612" w14:font="MS Gothic"/>
                  <w14:uncheckedState w14:val="2610" w14:font="MS Gothic"/>
                </w14:checkbox>
              </w:sdtPr>
              <w:sdtContent>
                <w:r w:rsidRPr="00436D08">
                  <w:rPr>
                    <w:rFonts w:ascii="Segoe UI Symbol" w:eastAsia="Calibri" w:hAnsi="Segoe UI Symbol" w:cs="Segoe UI Symbol"/>
                    <w:lang w:eastAsia="x-none"/>
                  </w:rPr>
                  <w:t>☐</w:t>
                </w:r>
              </w:sdtContent>
            </w:sdt>
            <w:r w:rsidRPr="00436D08">
              <w:rPr>
                <w:rFonts w:eastAsia="Calibri"/>
                <w:lang w:eastAsia="x-none"/>
              </w:rPr>
              <w:t xml:space="preserve">      1:1 </w:t>
            </w:r>
            <w:sdt>
              <w:sdtPr>
                <w:rPr>
                  <w:rFonts w:eastAsia="Calibri"/>
                  <w:lang w:eastAsia="x-none"/>
                </w:rPr>
                <w:id w:val="-1791117641"/>
                <w14:checkbox>
                  <w14:checked w14:val="0"/>
                  <w14:checkedState w14:val="2612" w14:font="MS Gothic"/>
                  <w14:uncheckedState w14:val="2610" w14:font="MS Gothic"/>
                </w14:checkbox>
              </w:sdtPr>
              <w:sdtContent>
                <w:r w:rsidRPr="00436D08">
                  <w:rPr>
                    <w:rFonts w:ascii="Segoe UI Symbol" w:eastAsia="Calibri" w:hAnsi="Segoe UI Symbol" w:cs="Segoe UI Symbol"/>
                    <w:lang w:eastAsia="x-none"/>
                  </w:rPr>
                  <w:t>☐</w:t>
                </w:r>
              </w:sdtContent>
            </w:sdt>
          </w:p>
          <w:p w14:paraId="2615299B" w14:textId="77777777" w:rsidR="00D204C0" w:rsidRPr="00436D08" w:rsidRDefault="00D204C0" w:rsidP="00574B7D">
            <w:pPr>
              <w:rPr>
                <w:rFonts w:eastAsia="Calibri"/>
                <w:lang w:eastAsia="x-none"/>
              </w:rPr>
            </w:pPr>
            <w:r w:rsidRPr="00436D08">
              <w:rPr>
                <w:rFonts w:eastAsia="Calibri"/>
                <w:lang w:eastAsia="x-none"/>
              </w:rPr>
              <w:t xml:space="preserve">Other (specify): </w:t>
            </w:r>
            <w:sdt>
              <w:sdtPr>
                <w:rPr>
                  <w:rFonts w:eastAsia="Calibri"/>
                  <w:lang w:eastAsia="x-none"/>
                </w:rPr>
                <w:id w:val="-287512845"/>
                <w:placeholder>
                  <w:docPart w:val="ECE4D5EF56DB4245BD33FF03D9810DA7"/>
                </w:placeholder>
                <w:showingPlcHdr/>
              </w:sdtPr>
              <w:sdtContent>
                <w:r w:rsidRPr="00436D08">
                  <w:rPr>
                    <w:rFonts w:eastAsia="Calibri"/>
                    <w:lang w:eastAsia="x-none"/>
                  </w:rPr>
                  <w:t>Click or tap here to enter text.</w:t>
                </w:r>
              </w:sdtContent>
            </w:sdt>
          </w:p>
        </w:tc>
        <w:tc>
          <w:tcPr>
            <w:tcW w:w="2500" w:type="pct"/>
            <w:tcBorders>
              <w:top w:val="single" w:sz="4" w:space="0" w:color="auto"/>
              <w:left w:val="single" w:sz="4" w:space="0" w:color="auto"/>
              <w:bottom w:val="single" w:sz="4" w:space="0" w:color="auto"/>
              <w:right w:val="single" w:sz="4" w:space="0" w:color="auto"/>
            </w:tcBorders>
            <w:hideMark/>
          </w:tcPr>
          <w:p w14:paraId="14E9F840" w14:textId="77777777" w:rsidR="00D204C0" w:rsidRPr="00436D08" w:rsidRDefault="00D204C0" w:rsidP="00574B7D">
            <w:pPr>
              <w:rPr>
                <w:rFonts w:eastAsia="Calibri"/>
                <w:b/>
                <w:lang w:eastAsia="x-none"/>
              </w:rPr>
            </w:pPr>
            <w:r w:rsidRPr="00436D08">
              <w:rPr>
                <w:rFonts w:eastAsia="Calibri"/>
                <w:b/>
                <w:lang w:eastAsia="x-none"/>
              </w:rPr>
              <w:t>Learning Segment Theme:</w:t>
            </w:r>
          </w:p>
          <w:sdt>
            <w:sdtPr>
              <w:rPr>
                <w:rFonts w:eastAsia="Calibri"/>
                <w:lang w:eastAsia="x-none"/>
              </w:rPr>
              <w:id w:val="1967397377"/>
              <w:placeholder>
                <w:docPart w:val="ECE4D5EF56DB4245BD33FF03D9810DA7"/>
              </w:placeholder>
            </w:sdtPr>
            <w:sdtContent>
              <w:sdt>
                <w:sdtPr>
                  <w:rPr>
                    <w:rFonts w:cs="Arial"/>
                  </w:rPr>
                  <w:id w:val="635921731"/>
                  <w:placeholder>
                    <w:docPart w:val="F7DF1CB25CF74C8D939A86675833C043"/>
                  </w:placeholder>
                </w:sdtPr>
                <w:sdtContent>
                  <w:p w14:paraId="6EE57A07" w14:textId="77777777" w:rsidR="00D204C0" w:rsidRDefault="00D204C0" w:rsidP="00574B7D">
                    <w:pPr>
                      <w:rPr>
                        <w:rFonts w:cs="Arial"/>
                      </w:rPr>
                    </w:pPr>
                    <w:r w:rsidRPr="00977713">
                      <w:rPr>
                        <w:rFonts w:cs="Arial"/>
                      </w:rPr>
                      <w:t>Earth and Space Systems (Water Cycle)</w:t>
                    </w:r>
                  </w:p>
                </w:sdtContent>
              </w:sdt>
              <w:p w14:paraId="74874305" w14:textId="77777777" w:rsidR="00D204C0" w:rsidRPr="00436D08" w:rsidRDefault="00D204C0" w:rsidP="00574B7D">
                <w:pPr>
                  <w:rPr>
                    <w:rFonts w:eastAsia="Calibri"/>
                    <w:lang w:eastAsia="x-none"/>
                  </w:rPr>
                </w:pPr>
              </w:p>
            </w:sdtContent>
          </w:sdt>
        </w:tc>
      </w:tr>
      <w:tr w:rsidR="00D204C0" w:rsidRPr="00436D08" w14:paraId="08CED262" w14:textId="77777777" w:rsidTr="00574B7D">
        <w:tc>
          <w:tcPr>
            <w:tcW w:w="5000" w:type="pct"/>
            <w:gridSpan w:val="2"/>
            <w:tcBorders>
              <w:top w:val="single" w:sz="4" w:space="0" w:color="auto"/>
              <w:left w:val="single" w:sz="4" w:space="0" w:color="auto"/>
              <w:bottom w:val="single" w:sz="4" w:space="0" w:color="auto"/>
              <w:right w:val="single" w:sz="4" w:space="0" w:color="auto"/>
            </w:tcBorders>
            <w:hideMark/>
          </w:tcPr>
          <w:p w14:paraId="4ECFC83D" w14:textId="77777777" w:rsidR="00D204C0" w:rsidRPr="00436D08" w:rsidRDefault="00D204C0" w:rsidP="00574B7D">
            <w:pPr>
              <w:rPr>
                <w:rFonts w:eastAsia="Calibri"/>
                <w:b/>
                <w:lang w:eastAsia="x-none"/>
              </w:rPr>
            </w:pPr>
            <w:r w:rsidRPr="00436D08">
              <w:rPr>
                <w:rFonts w:eastAsia="Calibri"/>
                <w:b/>
                <w:lang w:eastAsia="x-none"/>
              </w:rPr>
              <w:t>Resources and Materials:</w:t>
            </w:r>
          </w:p>
          <w:sdt>
            <w:sdtPr>
              <w:rPr>
                <w:rFonts w:eastAsia="Calibri"/>
              </w:rPr>
              <w:id w:val="-618152097"/>
              <w:placeholder>
                <w:docPart w:val="C3D806C5220040AABD79E144F5342344"/>
              </w:placeholder>
            </w:sdtPr>
            <w:sdtContent>
              <w:p w14:paraId="1441AC12" w14:textId="77777777" w:rsidR="00D204C0" w:rsidRDefault="00D204C0" w:rsidP="00D204C0">
                <w:pPr>
                  <w:pStyle w:val="ListParagraph"/>
                  <w:numPr>
                    <w:ilvl w:val="0"/>
                    <w:numId w:val="10"/>
                  </w:numPr>
                  <w:rPr>
                    <w:rFonts w:eastAsia="Calibri"/>
                    <w:lang w:eastAsia="x-none"/>
                  </w:rPr>
                </w:pPr>
                <w:r>
                  <w:rPr>
                    <w:rFonts w:eastAsia="Calibri"/>
                  </w:rPr>
                  <w:t>Graphic organizers</w:t>
                </w:r>
              </w:p>
              <w:p w14:paraId="3672F533" w14:textId="77777777" w:rsidR="00D204C0" w:rsidRDefault="00D204C0" w:rsidP="00D204C0">
                <w:pPr>
                  <w:pStyle w:val="ListParagraph"/>
                  <w:numPr>
                    <w:ilvl w:val="0"/>
                    <w:numId w:val="10"/>
                  </w:numPr>
                  <w:rPr>
                    <w:rFonts w:eastAsia="Calibri"/>
                    <w:lang w:eastAsia="x-none"/>
                  </w:rPr>
                </w:pPr>
                <w:r>
                  <w:rPr>
                    <w:rFonts w:eastAsia="Calibri"/>
                  </w:rPr>
                  <w:t>Pencils</w:t>
                </w:r>
              </w:p>
              <w:p w14:paraId="73356404" w14:textId="77777777" w:rsidR="00D204C0" w:rsidRDefault="00D204C0" w:rsidP="00D204C0">
                <w:pPr>
                  <w:pStyle w:val="ListParagraph"/>
                  <w:numPr>
                    <w:ilvl w:val="0"/>
                    <w:numId w:val="10"/>
                  </w:numPr>
                  <w:rPr>
                    <w:rFonts w:eastAsia="Calibri"/>
                    <w:lang w:eastAsia="x-none"/>
                  </w:rPr>
                </w:pPr>
                <w:r>
                  <w:rPr>
                    <w:rFonts w:eastAsia="Calibri"/>
                  </w:rPr>
                  <w:t>Laptops or tablets</w:t>
                </w:r>
              </w:p>
              <w:p w14:paraId="624ADA06" w14:textId="77777777" w:rsidR="00D204C0" w:rsidRDefault="00D204C0" w:rsidP="00D204C0">
                <w:pPr>
                  <w:pStyle w:val="ListParagraph"/>
                  <w:numPr>
                    <w:ilvl w:val="0"/>
                    <w:numId w:val="10"/>
                  </w:numPr>
                  <w:rPr>
                    <w:rFonts w:eastAsia="Calibri"/>
                    <w:lang w:eastAsia="x-none"/>
                  </w:rPr>
                </w:pPr>
                <w:r>
                  <w:rPr>
                    <w:rFonts w:eastAsia="Calibri"/>
                  </w:rPr>
                  <w:t xml:space="preserve">Access to the online game/quiz: </w:t>
                </w:r>
                <w:hyperlink r:id="rId9" w:history="1">
                  <w:r>
                    <w:rPr>
                      <w:rStyle w:val="Hyperlink"/>
                      <w:rFonts w:eastAsia="Calibri"/>
                      <w:lang w:eastAsia="x-none"/>
                    </w:rPr>
                    <w:t>Link to IXL Bodies of Water Game Quiz</w:t>
                  </w:r>
                </w:hyperlink>
              </w:p>
              <w:p w14:paraId="6C9AF9A9" w14:textId="77777777" w:rsidR="00D204C0" w:rsidRDefault="00D204C0" w:rsidP="00D204C0">
                <w:pPr>
                  <w:pStyle w:val="ListParagraph"/>
                  <w:numPr>
                    <w:ilvl w:val="0"/>
                    <w:numId w:val="10"/>
                  </w:numPr>
                  <w:rPr>
                    <w:rFonts w:eastAsia="Calibri"/>
                    <w:lang w:eastAsia="x-none"/>
                  </w:rPr>
                </w:pPr>
                <w:r>
                  <w:rPr>
                    <w:rFonts w:eastAsia="Calibri"/>
                    <w:lang w:eastAsia="x-none"/>
                  </w:rPr>
                  <w:t>Flashcards</w:t>
                </w:r>
              </w:p>
              <w:p w14:paraId="1068AE4D" w14:textId="77777777" w:rsidR="00D204C0" w:rsidRDefault="00D204C0" w:rsidP="00D204C0">
                <w:pPr>
                  <w:pStyle w:val="ListParagraph"/>
                  <w:numPr>
                    <w:ilvl w:val="0"/>
                    <w:numId w:val="10"/>
                  </w:numPr>
                  <w:rPr>
                    <w:rFonts w:eastAsia="Calibri"/>
                    <w:lang w:eastAsia="x-none"/>
                  </w:rPr>
                </w:pPr>
                <w:r>
                  <w:rPr>
                    <w:rFonts w:eastAsia="Calibri"/>
                    <w:lang w:eastAsia="x-none"/>
                  </w:rPr>
                  <w:t xml:space="preserve">PowerPoint presentation </w:t>
                </w:r>
              </w:p>
              <w:p w14:paraId="1AF374A6" w14:textId="77777777" w:rsidR="00D204C0" w:rsidRPr="00AA0CD5" w:rsidRDefault="00D204C0" w:rsidP="00D204C0">
                <w:pPr>
                  <w:pStyle w:val="ListParagraph"/>
                  <w:numPr>
                    <w:ilvl w:val="0"/>
                    <w:numId w:val="10"/>
                  </w:numPr>
                  <w:rPr>
                    <w:rFonts w:eastAsia="Calibri"/>
                    <w:lang w:eastAsia="x-none"/>
                  </w:rPr>
                </w:pPr>
                <w:r>
                  <w:rPr>
                    <w:rFonts w:eastAsia="Calibri"/>
                    <w:lang w:eastAsia="x-none"/>
                  </w:rPr>
                  <w:t xml:space="preserve">YouTube video: </w:t>
                </w:r>
                <w:hyperlink r:id="rId10" w:history="1">
                  <w:r>
                    <w:rPr>
                      <w:rStyle w:val="Hyperlink"/>
                      <w:rFonts w:ascii="Times New Roman" w:eastAsiaTheme="majorEastAsia" w:hAnsi="Times New Roman"/>
                      <w:snapToGrid/>
                      <w:sz w:val="24"/>
                      <w:szCs w:val="24"/>
                    </w:rPr>
                    <w:t>Link to YouTube Video on the Different Bodies of Water for Kids</w:t>
                  </w:r>
                </w:hyperlink>
              </w:p>
            </w:sdtContent>
          </w:sdt>
        </w:tc>
      </w:tr>
      <w:tr w:rsidR="00D204C0" w:rsidRPr="00436D08" w14:paraId="4B148470" w14:textId="77777777" w:rsidTr="00574B7D">
        <w:tc>
          <w:tcPr>
            <w:tcW w:w="5000" w:type="pct"/>
            <w:gridSpan w:val="2"/>
            <w:tcBorders>
              <w:top w:val="single" w:sz="4" w:space="0" w:color="auto"/>
              <w:left w:val="single" w:sz="4" w:space="0" w:color="auto"/>
              <w:bottom w:val="single" w:sz="4" w:space="0" w:color="auto"/>
              <w:right w:val="single" w:sz="4" w:space="0" w:color="auto"/>
            </w:tcBorders>
            <w:hideMark/>
          </w:tcPr>
          <w:p w14:paraId="0169B76C" w14:textId="77777777" w:rsidR="00D204C0" w:rsidRPr="00436D08" w:rsidRDefault="00D204C0" w:rsidP="00574B7D">
            <w:pPr>
              <w:rPr>
                <w:rFonts w:eastAsia="Calibri"/>
                <w:b/>
                <w:lang w:eastAsia="x-none"/>
              </w:rPr>
            </w:pPr>
            <w:r w:rsidRPr="00436D08">
              <w:rPr>
                <w:rFonts w:eastAsia="Calibri"/>
                <w:b/>
                <w:lang w:eastAsia="x-none"/>
              </w:rPr>
              <w:t>Standards:</w:t>
            </w:r>
          </w:p>
          <w:p w14:paraId="4FAE5817" w14:textId="77777777" w:rsidR="00D204C0" w:rsidRPr="00436D08" w:rsidRDefault="00D204C0" w:rsidP="00574B7D">
            <w:pPr>
              <w:rPr>
                <w:rFonts w:eastAsia="Calibri"/>
                <w:lang w:eastAsia="x-none"/>
              </w:rPr>
            </w:pPr>
            <w:r w:rsidRPr="00436D08">
              <w:rPr>
                <w:rFonts w:eastAsia="Calibri"/>
                <w:b/>
                <w:lang w:eastAsia="x-none"/>
              </w:rPr>
              <w:t>State:</w:t>
            </w:r>
            <w:r w:rsidRPr="00436D08">
              <w:rPr>
                <w:rFonts w:eastAsia="Calibri"/>
                <w:lang w:eastAsia="x-none"/>
              </w:rPr>
              <w:t xml:space="preserve">  </w:t>
            </w:r>
            <w:sdt>
              <w:sdtPr>
                <w:rPr>
                  <w:rFonts w:eastAsia="Calibri"/>
                  <w:lang w:eastAsia="x-none"/>
                </w:rPr>
                <w:id w:val="-126397928"/>
                <w:placeholder>
                  <w:docPart w:val="9C22003A17D343A8825680BE488EF593"/>
                </w:placeholder>
              </w:sdtPr>
              <w:sdtContent>
                <w:r w:rsidRPr="00071385">
                  <w:t>3.7 The student will investigate and understand that there is a water cycle and water is important to life on Earth.</w:t>
                </w:r>
                <w:r w:rsidRPr="005A75C4">
                  <w:t xml:space="preserve"> a) there are many reservoirs of water on Earth</w:t>
                </w:r>
              </w:sdtContent>
            </w:sdt>
          </w:p>
          <w:p w14:paraId="6E764A7D" w14:textId="77777777" w:rsidR="00D204C0" w:rsidRPr="00436D08" w:rsidRDefault="00D204C0" w:rsidP="00574B7D">
            <w:pPr>
              <w:rPr>
                <w:rFonts w:eastAsia="Calibri"/>
                <w:lang w:eastAsia="x-none"/>
              </w:rPr>
            </w:pPr>
            <w:r w:rsidRPr="00436D08">
              <w:rPr>
                <w:rFonts w:eastAsia="Calibri"/>
                <w:b/>
                <w:lang w:eastAsia="x-none"/>
              </w:rPr>
              <w:t>National:</w:t>
            </w:r>
            <w:r w:rsidRPr="00436D08">
              <w:rPr>
                <w:rFonts w:eastAsia="Calibri"/>
                <w:lang w:eastAsia="x-none"/>
              </w:rPr>
              <w:t xml:space="preserve">  </w:t>
            </w:r>
            <w:sdt>
              <w:sdtPr>
                <w:rPr>
                  <w:rFonts w:eastAsia="Calibri"/>
                  <w:lang w:eastAsia="x-none"/>
                </w:rPr>
                <w:id w:val="-899831616"/>
                <w:placeholder>
                  <w:docPart w:val="9C22003A17D343A8825680BE488EF593"/>
                </w:placeholder>
              </w:sdtPr>
              <w:sdtContent>
                <w:r>
                  <w:rPr>
                    <w:rFonts w:eastAsia="Calibri"/>
                    <w:lang w:eastAsia="x-none"/>
                  </w:rPr>
                  <w:t>N/A</w:t>
                </w:r>
              </w:sdtContent>
            </w:sdt>
          </w:p>
        </w:tc>
      </w:tr>
      <w:tr w:rsidR="00D204C0" w:rsidRPr="00436D08" w14:paraId="473B1D94" w14:textId="77777777" w:rsidTr="00574B7D">
        <w:tc>
          <w:tcPr>
            <w:tcW w:w="5000" w:type="pct"/>
            <w:gridSpan w:val="2"/>
            <w:tcBorders>
              <w:top w:val="single" w:sz="4" w:space="0" w:color="auto"/>
              <w:left w:val="single" w:sz="4" w:space="0" w:color="auto"/>
              <w:bottom w:val="single" w:sz="4" w:space="0" w:color="auto"/>
              <w:right w:val="single" w:sz="4" w:space="0" w:color="auto"/>
            </w:tcBorders>
            <w:hideMark/>
          </w:tcPr>
          <w:p w14:paraId="6D298D3C" w14:textId="77777777" w:rsidR="00D204C0" w:rsidRPr="00436D08" w:rsidRDefault="00D204C0" w:rsidP="00574B7D">
            <w:pPr>
              <w:rPr>
                <w:rFonts w:eastAsia="Calibri"/>
                <w:b/>
                <w:lang w:eastAsia="x-none"/>
              </w:rPr>
            </w:pPr>
            <w:r w:rsidRPr="00436D08">
              <w:rPr>
                <w:rFonts w:eastAsia="Calibri"/>
                <w:b/>
                <w:lang w:eastAsia="x-none"/>
              </w:rPr>
              <w:t>Objective:</w:t>
            </w:r>
          </w:p>
          <w:sdt>
            <w:sdtPr>
              <w:rPr>
                <w:rFonts w:eastAsia="Calibri"/>
                <w:lang w:eastAsia="x-none"/>
              </w:rPr>
              <w:id w:val="1452359326"/>
              <w:placeholder>
                <w:docPart w:val="A99491BFCD074CECA75229C7D9DD2BF7"/>
              </w:placeholder>
            </w:sdtPr>
            <w:sdtContent>
              <w:p w14:paraId="6E1C1AC0" w14:textId="77777777" w:rsidR="00D204C0" w:rsidRPr="00436D08" w:rsidRDefault="00D204C0" w:rsidP="00574B7D">
                <w:pPr>
                  <w:rPr>
                    <w:rFonts w:eastAsia="Calibri"/>
                    <w:lang w:eastAsia="x-none"/>
                  </w:rPr>
                </w:pPr>
                <w:r>
                  <w:rPr>
                    <w:rFonts w:eastAsia="Calibri"/>
                    <w:lang w:eastAsia="x-none"/>
                  </w:rPr>
                  <w:t xml:space="preserve">Given a graphic organizer, the students will identify the earth’s 6 types of water reservoirs with at least 5/6 correct.  </w:t>
                </w:r>
              </w:p>
            </w:sdtContent>
          </w:sdt>
        </w:tc>
      </w:tr>
      <w:tr w:rsidR="00D204C0" w:rsidRPr="00436D08" w14:paraId="5DDFE5CF" w14:textId="77777777" w:rsidTr="00574B7D">
        <w:tc>
          <w:tcPr>
            <w:tcW w:w="5000" w:type="pct"/>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1EA8AE9" w14:textId="77777777" w:rsidR="00D204C0" w:rsidRPr="00436D08" w:rsidRDefault="00D204C0" w:rsidP="00574B7D">
            <w:pPr>
              <w:rPr>
                <w:rFonts w:eastAsia="Calibri"/>
                <w:b/>
                <w:lang w:eastAsia="x-none"/>
              </w:rPr>
            </w:pPr>
            <w:r w:rsidRPr="00436D08">
              <w:rPr>
                <w:rFonts w:eastAsia="Calibri"/>
                <w:b/>
                <w:lang w:eastAsia="x-none"/>
              </w:rPr>
              <w:t>ACADEMIC LANGUAGE DEMANDS</w:t>
            </w:r>
          </w:p>
        </w:tc>
      </w:tr>
      <w:tr w:rsidR="00D204C0" w:rsidRPr="00436D08" w14:paraId="4B970BA5" w14:textId="77777777" w:rsidTr="00574B7D">
        <w:tc>
          <w:tcPr>
            <w:tcW w:w="5000" w:type="pct"/>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14:paraId="718015E1" w14:textId="77777777" w:rsidR="00D204C0" w:rsidRDefault="00D204C0" w:rsidP="00574B7D">
            <w:pPr>
              <w:rPr>
                <w:rFonts w:eastAsia="Calibri"/>
                <w:lang w:eastAsia="x-none"/>
              </w:rPr>
            </w:pPr>
            <w:r w:rsidRPr="00436D08">
              <w:rPr>
                <w:rFonts w:eastAsia="Calibri"/>
                <w:b/>
                <w:lang w:eastAsia="x-none"/>
              </w:rPr>
              <w:t>Language Demands:</w:t>
            </w:r>
            <w:r w:rsidRPr="00436D08">
              <w:rPr>
                <w:rFonts w:eastAsia="Calibri"/>
                <w:lang w:eastAsia="x-none"/>
              </w:rPr>
              <w:t xml:space="preserve">  </w:t>
            </w:r>
            <w:sdt>
              <w:sdtPr>
                <w:rPr>
                  <w:rFonts w:eastAsia="Calibri"/>
                  <w:lang w:eastAsia="x-none"/>
                </w:rPr>
                <w:id w:val="-1811944250"/>
                <w:placeholder>
                  <w:docPart w:val="286295D363914F878FE5AC6EF9A3C642"/>
                </w:placeholder>
              </w:sdtPr>
              <w:sdtContent>
                <w:r>
                  <w:rPr>
                    <w:rFonts w:eastAsia="Calibri"/>
                    <w:lang w:eastAsia="x-none"/>
                  </w:rPr>
                  <w:t>Identify, label, quiz, answer</w:t>
                </w:r>
              </w:sdtContent>
            </w:sdt>
          </w:p>
          <w:p w14:paraId="59D45737" w14:textId="77777777" w:rsidR="00D204C0" w:rsidRPr="00436D08" w:rsidRDefault="00D204C0" w:rsidP="00574B7D">
            <w:pPr>
              <w:rPr>
                <w:rFonts w:eastAsia="Calibri"/>
                <w:lang w:eastAsia="x-none"/>
              </w:rPr>
            </w:pPr>
            <w:r>
              <w:rPr>
                <w:rFonts w:eastAsia="Calibri"/>
                <w:lang w:eastAsia="x-none"/>
              </w:rPr>
              <w:t xml:space="preserve">The students will be required to identify the earth’s 6 types of water reservoirs as pictured on a graphic organizer and label the pictures according to their correct names. The students will also be required to quiz each other using flashcards of the different types of water reservoirs. </w:t>
            </w:r>
          </w:p>
          <w:p w14:paraId="4222CA33" w14:textId="77777777" w:rsidR="00D204C0" w:rsidRPr="00436D08" w:rsidRDefault="00D204C0" w:rsidP="00574B7D">
            <w:pPr>
              <w:rPr>
                <w:rFonts w:eastAsia="Calibri"/>
                <w:lang w:eastAsia="x-none"/>
              </w:rPr>
            </w:pPr>
            <w:r w:rsidRPr="00436D08">
              <w:rPr>
                <w:rFonts w:eastAsia="Calibri"/>
                <w:b/>
                <w:lang w:eastAsia="x-none"/>
              </w:rPr>
              <w:t>Language Supports:</w:t>
            </w:r>
            <w:r w:rsidRPr="00436D08">
              <w:rPr>
                <w:rFonts w:eastAsia="Calibri"/>
                <w:lang w:eastAsia="x-none"/>
              </w:rPr>
              <w:t xml:space="preserve">  </w:t>
            </w:r>
            <w:sdt>
              <w:sdtPr>
                <w:rPr>
                  <w:rFonts w:eastAsia="Calibri"/>
                  <w:lang w:eastAsia="x-none"/>
                </w:rPr>
                <w:id w:val="-680740487"/>
                <w:placeholder>
                  <w:docPart w:val="286295D363914F878FE5AC6EF9A3C642"/>
                </w:placeholder>
              </w:sdtPr>
              <w:sdtContent>
                <w:r>
                  <w:rPr>
                    <w:rFonts w:eastAsia="Calibri"/>
                    <w:lang w:eastAsia="x-none"/>
                  </w:rPr>
                  <w:t xml:space="preserve">To support student learning, this lesson </w:t>
                </w:r>
                <w:r>
                  <w:rPr>
                    <w:rFonts w:cs="Arial"/>
                  </w:rPr>
                  <w:t xml:space="preserve">various instructional supports. Before the content is taught, the teacher will have the students utilize technology to play a game where they must do their best to identify different types of bodies of water. Then the teacher will </w:t>
                </w:r>
                <w:r>
                  <w:rPr>
                    <w:rFonts w:eastAsia="Calibri"/>
                    <w:lang w:eastAsia="x-none"/>
                  </w:rPr>
                  <w:t xml:space="preserve">facilitate a Think, Pair, Share where the students partner up and discuss what they already know followed by classroom discussion. </w:t>
                </w:r>
                <w:r>
                  <w:rPr>
                    <w:rFonts w:cs="Arial"/>
                  </w:rPr>
                  <w:t xml:space="preserve">This diagnostic assessment will provide the teacher with the information necessary about how well informed the students already are on the subject that will be covered in today’s lesson. This will help guide the teacher on what needs to be covered in great detail and what may not need as much time spent on in order to best support the students. During the instructional portion of the lesson, the teacher will begin by using a PowerPoint presentation to provide visuals in supplementation to the verbal instructions. This PowerPoint presentation will include a YouTube video that explains what the different bodies of water are and look like. This will help support the students because they receive not only verbal definitions but also stimulating visual examples. Following this initial instruction, the teacher will support student comprehension by having the students pair up and quiz each other on the newly learned terms using flashcards. Following this guided practice activity, the students will be given a graphic organizer where they must </w:t>
                </w:r>
                <w:r>
                  <w:rPr>
                    <w:rFonts w:eastAsia="Calibri"/>
                    <w:lang w:eastAsia="x-none"/>
                  </w:rPr>
                  <w:t xml:space="preserve">identify the earth’s 6 types of water reservoirs. This supports the students because it allows the teacher to formally assess their level of knowledge after the lesson is completed. It allows the teacher to see if there are any common mistakes that should be reviewed during the beginning of the next lesson. </w:t>
                </w:r>
                <w:r>
                  <w:rPr>
                    <w:rFonts w:cs="Arial"/>
                  </w:rPr>
                  <w:t xml:space="preserve"> </w:t>
                </w:r>
              </w:sdtContent>
            </w:sdt>
          </w:p>
          <w:p w14:paraId="4BB3CB9C" w14:textId="77777777" w:rsidR="00D204C0" w:rsidRPr="00436D08" w:rsidRDefault="00D204C0" w:rsidP="00574B7D">
            <w:pPr>
              <w:rPr>
                <w:rFonts w:eastAsia="Calibri"/>
                <w:lang w:eastAsia="x-none"/>
              </w:rPr>
            </w:pPr>
            <w:r w:rsidRPr="00436D08">
              <w:rPr>
                <w:rFonts w:eastAsia="Calibri"/>
                <w:b/>
                <w:lang w:eastAsia="x-none"/>
              </w:rPr>
              <w:t>Essential Vocabulary:</w:t>
            </w:r>
            <w:r w:rsidRPr="00436D08">
              <w:rPr>
                <w:rFonts w:eastAsia="Calibri"/>
                <w:lang w:eastAsia="x-none"/>
              </w:rPr>
              <w:t xml:space="preserve">  </w:t>
            </w:r>
            <w:sdt>
              <w:sdtPr>
                <w:rPr>
                  <w:rFonts w:eastAsia="Calibri"/>
                  <w:lang w:eastAsia="x-none"/>
                </w:rPr>
                <w:id w:val="-1070889433"/>
                <w:placeholder>
                  <w:docPart w:val="286295D363914F878FE5AC6EF9A3C642"/>
                </w:placeholder>
              </w:sdtPr>
              <w:sdtContent>
                <w:r>
                  <w:rPr>
                    <w:rFonts w:eastAsia="Calibri"/>
                    <w:lang w:eastAsia="x-none"/>
                  </w:rPr>
                  <w:t>Oceans, glaciers, streams, lakes, groundwater, atmosphere</w:t>
                </w:r>
              </w:sdtContent>
            </w:sdt>
          </w:p>
        </w:tc>
      </w:tr>
      <w:tr w:rsidR="00D204C0" w:rsidRPr="00436D08" w14:paraId="1BE14546" w14:textId="77777777" w:rsidTr="00574B7D">
        <w:tc>
          <w:tcPr>
            <w:tcW w:w="5000" w:type="pct"/>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CA688F6" w14:textId="77777777" w:rsidR="00D204C0" w:rsidRPr="00436D08" w:rsidRDefault="00D204C0" w:rsidP="00574B7D">
            <w:pPr>
              <w:rPr>
                <w:rFonts w:eastAsia="Calibri"/>
                <w:b/>
                <w:lang w:eastAsia="x-none"/>
              </w:rPr>
            </w:pPr>
            <w:r w:rsidRPr="00436D08">
              <w:rPr>
                <w:rFonts w:eastAsia="Calibri"/>
                <w:b/>
                <w:lang w:eastAsia="x-none"/>
              </w:rPr>
              <w:t>INSTRUCTION</w:t>
            </w:r>
          </w:p>
        </w:tc>
      </w:tr>
      <w:tr w:rsidR="00D204C0" w:rsidRPr="00436D08" w14:paraId="12E82ED1" w14:textId="77777777" w:rsidTr="00574B7D">
        <w:tc>
          <w:tcPr>
            <w:tcW w:w="5000" w:type="pct"/>
            <w:gridSpan w:val="2"/>
            <w:tcBorders>
              <w:top w:val="single" w:sz="4" w:space="0" w:color="auto"/>
              <w:left w:val="single" w:sz="4" w:space="0" w:color="auto"/>
              <w:bottom w:val="single" w:sz="4" w:space="0" w:color="auto"/>
              <w:right w:val="single" w:sz="4" w:space="0" w:color="auto"/>
            </w:tcBorders>
            <w:hideMark/>
          </w:tcPr>
          <w:p w14:paraId="2C2B444E" w14:textId="77777777" w:rsidR="00D204C0" w:rsidRPr="00436D08" w:rsidRDefault="00D204C0" w:rsidP="00574B7D">
            <w:pPr>
              <w:rPr>
                <w:rFonts w:eastAsia="Calibri"/>
                <w:lang w:eastAsia="x-none"/>
              </w:rPr>
            </w:pPr>
            <w:r w:rsidRPr="00436D08">
              <w:rPr>
                <w:rFonts w:eastAsia="Calibri"/>
                <w:b/>
                <w:lang w:eastAsia="x-none"/>
              </w:rPr>
              <w:t>Direct Instruction/Modeling:</w:t>
            </w:r>
            <w:r w:rsidRPr="00436D08">
              <w:rPr>
                <w:rFonts w:eastAsia="Calibri"/>
                <w:lang w:eastAsia="x-none"/>
              </w:rPr>
              <w:t xml:space="preserve">  </w:t>
            </w:r>
            <w:sdt>
              <w:sdtPr>
                <w:rPr>
                  <w:rFonts w:eastAsia="Calibri"/>
                  <w:lang w:eastAsia="x-none"/>
                </w:rPr>
                <w:id w:val="-535348059"/>
                <w:placeholder>
                  <w:docPart w:val="A25611F025E84C88A74D127D66F39B41"/>
                </w:placeholder>
              </w:sdtPr>
              <w:sdtContent>
                <w:r>
                  <w:rPr>
                    <w:rFonts w:eastAsia="Calibri"/>
                    <w:lang w:eastAsia="x-none"/>
                  </w:rPr>
                  <w:t xml:space="preserve">The teacher will begin the lesson by having the students use their laptops or tablets to go online and play the quiz game where they must try to guess the picture of the identified body of water with its explanation. The teacher will follow this initial activity by facilitating a Think, Pair, Share where the students partner up and discuss what they already know. Then the teacher will open up the class to discussion. Following this initial classroom discussion, the teacher will begin the instructional portion of the lesson. The teacher will begin by using a PowerPoint presentation to follow along with the verbal instruction and provide visual images and representations about the </w:t>
                </w:r>
                <w:r>
                  <w:rPr>
                    <w:rFonts w:eastAsia="Calibri"/>
                    <w:lang w:eastAsia="x-none"/>
                  </w:rPr>
                  <w:lastRenderedPageBreak/>
                  <w:t xml:space="preserve">various bodies of water on the earth. The teacher will then play a YouTube video that further explains what the different types of water reservoirs are and what they look like.   </w:t>
                </w:r>
              </w:sdtContent>
            </w:sdt>
          </w:p>
        </w:tc>
      </w:tr>
      <w:tr w:rsidR="00D204C0" w:rsidRPr="00436D08" w14:paraId="1A44CB9F" w14:textId="77777777" w:rsidTr="00574B7D">
        <w:tc>
          <w:tcPr>
            <w:tcW w:w="5000" w:type="pct"/>
            <w:gridSpan w:val="2"/>
            <w:tcBorders>
              <w:top w:val="single" w:sz="4" w:space="0" w:color="auto"/>
              <w:left w:val="single" w:sz="4" w:space="0" w:color="auto"/>
              <w:bottom w:val="single" w:sz="4" w:space="0" w:color="auto"/>
              <w:right w:val="single" w:sz="4" w:space="0" w:color="auto"/>
            </w:tcBorders>
            <w:hideMark/>
          </w:tcPr>
          <w:p w14:paraId="7058D087" w14:textId="77777777" w:rsidR="00D204C0" w:rsidRPr="00436D08" w:rsidRDefault="00D204C0" w:rsidP="00574B7D">
            <w:pPr>
              <w:rPr>
                <w:rFonts w:eastAsia="Calibri"/>
                <w:lang w:eastAsia="x-none"/>
              </w:rPr>
            </w:pPr>
            <w:r w:rsidRPr="00436D08">
              <w:rPr>
                <w:rFonts w:eastAsia="Calibri"/>
                <w:b/>
                <w:lang w:eastAsia="x-none"/>
              </w:rPr>
              <w:lastRenderedPageBreak/>
              <w:t>Guided Practice:</w:t>
            </w:r>
            <w:r w:rsidRPr="00436D08">
              <w:rPr>
                <w:rFonts w:eastAsia="Calibri"/>
                <w:lang w:eastAsia="x-none"/>
              </w:rPr>
              <w:t xml:space="preserve">  </w:t>
            </w:r>
            <w:sdt>
              <w:sdtPr>
                <w:rPr>
                  <w:rFonts w:eastAsia="Calibri"/>
                  <w:lang w:eastAsia="x-none"/>
                </w:rPr>
                <w:id w:val="-496121295"/>
                <w:placeholder>
                  <w:docPart w:val="6E8DDB9A5E414B86862E338B47EF5D79"/>
                </w:placeholder>
              </w:sdtPr>
              <w:sdtContent>
                <w:r>
                  <w:rPr>
                    <w:rFonts w:eastAsia="Calibri"/>
                    <w:lang w:eastAsia="x-none"/>
                  </w:rPr>
                  <w:t xml:space="preserve">Following the instructional portion of the lesson, the teacher will have the students pair up and quiz each other on the different types of water reservoirs. The flashcards will have images of the types of water reservoirs on one side and their corresponding names/descriptions. The teacher will go around the room guiding students when necessary and informally assessing how well they are doing. </w:t>
                </w:r>
              </w:sdtContent>
            </w:sdt>
          </w:p>
        </w:tc>
      </w:tr>
      <w:tr w:rsidR="00D204C0" w:rsidRPr="00436D08" w14:paraId="4646B5CB" w14:textId="77777777" w:rsidTr="00574B7D">
        <w:tc>
          <w:tcPr>
            <w:tcW w:w="5000" w:type="pct"/>
            <w:gridSpan w:val="2"/>
            <w:tcBorders>
              <w:top w:val="single" w:sz="4" w:space="0" w:color="auto"/>
              <w:left w:val="single" w:sz="4" w:space="0" w:color="auto"/>
              <w:bottom w:val="single" w:sz="4" w:space="0" w:color="auto"/>
              <w:right w:val="single" w:sz="4" w:space="0" w:color="auto"/>
            </w:tcBorders>
            <w:hideMark/>
          </w:tcPr>
          <w:p w14:paraId="5C4460E9" w14:textId="77777777" w:rsidR="00D204C0" w:rsidRPr="00436D08" w:rsidRDefault="00D204C0" w:rsidP="00574B7D">
            <w:pPr>
              <w:rPr>
                <w:rFonts w:eastAsia="Calibri"/>
                <w:lang w:eastAsia="x-none"/>
              </w:rPr>
            </w:pPr>
            <w:r w:rsidRPr="00436D08">
              <w:rPr>
                <w:rFonts w:eastAsia="Calibri"/>
                <w:b/>
                <w:lang w:eastAsia="x-none"/>
              </w:rPr>
              <w:t>Independent Practice:</w:t>
            </w:r>
            <w:r w:rsidRPr="00436D08">
              <w:rPr>
                <w:rFonts w:eastAsia="Calibri"/>
                <w:lang w:eastAsia="x-none"/>
              </w:rPr>
              <w:t xml:space="preserve">  </w:t>
            </w:r>
            <w:sdt>
              <w:sdtPr>
                <w:rPr>
                  <w:rFonts w:eastAsia="Calibri"/>
                  <w:lang w:eastAsia="x-none"/>
                </w:rPr>
                <w:id w:val="343831095"/>
                <w:placeholder>
                  <w:docPart w:val="99D37912EF484E83981DAB71363B5216"/>
                </w:placeholder>
              </w:sdtPr>
              <w:sdtContent>
                <w:r>
                  <w:rPr>
                    <w:rFonts w:eastAsia="Calibri"/>
                    <w:lang w:eastAsia="x-none"/>
                  </w:rPr>
                  <w:t xml:space="preserve">Following this guided practice activity, the teacher will give each student a </w:t>
                </w:r>
                <w:r>
                  <w:rPr>
                    <w:rFonts w:cs="Arial"/>
                  </w:rPr>
                  <w:t xml:space="preserve">graphic organizer where they must </w:t>
                </w:r>
                <w:r>
                  <w:rPr>
                    <w:rFonts w:eastAsia="Calibri"/>
                    <w:lang w:eastAsia="x-none"/>
                  </w:rPr>
                  <w:t>identify the earth’s 6 types of water reservoirs by filling out the label blanks</w:t>
                </w:r>
              </w:sdtContent>
            </w:sdt>
            <w:r>
              <w:rPr>
                <w:rFonts w:eastAsia="Calibri"/>
                <w:lang w:eastAsia="x-none"/>
              </w:rPr>
              <w:t xml:space="preserve"> above the various pictorial representations. The students must independently and silently fill out their organizers, and the teacher will collect and grade them after completion. </w:t>
            </w:r>
          </w:p>
        </w:tc>
      </w:tr>
      <w:tr w:rsidR="00D204C0" w:rsidRPr="00436D08" w14:paraId="50C8CAFA" w14:textId="77777777" w:rsidTr="00574B7D">
        <w:tc>
          <w:tcPr>
            <w:tcW w:w="5000" w:type="pct"/>
            <w:gridSpan w:val="2"/>
            <w:tcBorders>
              <w:top w:val="single" w:sz="4" w:space="0" w:color="auto"/>
              <w:left w:val="single" w:sz="4" w:space="0" w:color="auto"/>
              <w:bottom w:val="single" w:sz="4" w:space="0" w:color="auto"/>
              <w:right w:val="single" w:sz="4" w:space="0" w:color="auto"/>
            </w:tcBorders>
            <w:hideMark/>
          </w:tcPr>
          <w:p w14:paraId="21B8FCD9" w14:textId="77777777" w:rsidR="00D204C0" w:rsidRPr="00436D08" w:rsidRDefault="00D204C0" w:rsidP="00574B7D">
            <w:pPr>
              <w:rPr>
                <w:rFonts w:eastAsia="Calibri"/>
                <w:lang w:eastAsia="x-none"/>
              </w:rPr>
            </w:pPr>
            <w:r w:rsidRPr="00436D08">
              <w:rPr>
                <w:rFonts w:eastAsia="Calibri"/>
                <w:b/>
                <w:lang w:eastAsia="x-none"/>
              </w:rPr>
              <w:t>Closure:</w:t>
            </w:r>
            <w:r w:rsidRPr="00436D08">
              <w:rPr>
                <w:rFonts w:eastAsia="Calibri"/>
                <w:lang w:eastAsia="x-none"/>
              </w:rPr>
              <w:t xml:space="preserve">  </w:t>
            </w:r>
            <w:sdt>
              <w:sdtPr>
                <w:rPr>
                  <w:rFonts w:eastAsia="Calibri"/>
                  <w:lang w:eastAsia="x-none"/>
                </w:rPr>
                <w:id w:val="-39753378"/>
                <w:placeholder>
                  <w:docPart w:val="38F5352102EE426DA6AE9B02CCE0F608"/>
                </w:placeholder>
              </w:sdtPr>
              <w:sdtContent>
                <w:r>
                  <w:rPr>
                    <w:rFonts w:eastAsia="Calibri"/>
                    <w:lang w:eastAsia="x-none"/>
                  </w:rPr>
                  <w:t>To close this lesson, the teacher will facilitate one last classroom discussion where the students may ask any questions, gain clarity on certain things, or simply talk about something they found interesting.</w:t>
                </w:r>
              </w:sdtContent>
            </w:sdt>
          </w:p>
        </w:tc>
      </w:tr>
      <w:tr w:rsidR="00D204C0" w:rsidRPr="00436D08" w14:paraId="54D0D22B" w14:textId="77777777" w:rsidTr="00574B7D">
        <w:tc>
          <w:tcPr>
            <w:tcW w:w="5000" w:type="pct"/>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21FB0DC" w14:textId="77777777" w:rsidR="00D204C0" w:rsidRPr="00436D08" w:rsidRDefault="00D204C0" w:rsidP="00574B7D">
            <w:pPr>
              <w:rPr>
                <w:rFonts w:eastAsia="Calibri"/>
                <w:b/>
                <w:lang w:eastAsia="x-none"/>
              </w:rPr>
            </w:pPr>
            <w:r w:rsidRPr="00436D08">
              <w:rPr>
                <w:rFonts w:eastAsia="Calibri"/>
                <w:b/>
                <w:lang w:eastAsia="x-none"/>
              </w:rPr>
              <w:t>DIFFERENTIATION</w:t>
            </w:r>
          </w:p>
        </w:tc>
      </w:tr>
      <w:tr w:rsidR="00D204C0" w:rsidRPr="00436D08" w14:paraId="55EFC70B" w14:textId="77777777" w:rsidTr="00574B7D">
        <w:tc>
          <w:tcPr>
            <w:tcW w:w="5000" w:type="pct"/>
            <w:gridSpan w:val="2"/>
            <w:tcBorders>
              <w:top w:val="single" w:sz="4" w:space="0" w:color="auto"/>
              <w:left w:val="single" w:sz="4" w:space="0" w:color="auto"/>
              <w:bottom w:val="single" w:sz="4" w:space="0" w:color="auto"/>
              <w:right w:val="single" w:sz="4" w:space="0" w:color="auto"/>
            </w:tcBorders>
            <w:hideMark/>
          </w:tcPr>
          <w:p w14:paraId="6A1BAB30" w14:textId="77777777" w:rsidR="00D204C0" w:rsidRPr="00436D08" w:rsidRDefault="00D204C0" w:rsidP="00574B7D">
            <w:pPr>
              <w:rPr>
                <w:rFonts w:eastAsia="Calibri"/>
                <w:lang w:eastAsia="x-none"/>
              </w:rPr>
            </w:pPr>
            <w:r w:rsidRPr="00436D08">
              <w:rPr>
                <w:rFonts w:eastAsia="Calibri"/>
                <w:b/>
                <w:lang w:eastAsia="x-none"/>
              </w:rPr>
              <w:t>Supporting Students with Special Needs:</w:t>
            </w:r>
            <w:r w:rsidRPr="00436D08">
              <w:rPr>
                <w:rFonts w:eastAsia="Calibri"/>
                <w:lang w:eastAsia="x-none"/>
              </w:rPr>
              <w:t xml:space="preserve">  </w:t>
            </w:r>
            <w:sdt>
              <w:sdtPr>
                <w:rPr>
                  <w:rFonts w:eastAsia="Calibri"/>
                  <w:lang w:eastAsia="x-none"/>
                </w:rPr>
                <w:id w:val="-1939361572"/>
                <w:placeholder>
                  <w:docPart w:val="0920CC4165564E79A76E577AC772CC6D"/>
                </w:placeholder>
              </w:sdtPr>
              <w:sdtContent>
                <w:r>
                  <w:rPr>
                    <w:rFonts w:eastAsia="Calibri"/>
                    <w:lang w:eastAsia="x-none"/>
                  </w:rPr>
                  <w:t xml:space="preserve">To support students with special needs </w:t>
                </w:r>
                <w:r>
                  <w:rPr>
                    <w:rFonts w:cs="Arial"/>
                  </w:rPr>
                  <w:t xml:space="preserve">the teacher uses a combination of instructional methods to cater to the different possible preferred learning modalities. The PowerPoint presentation provides visual images to cater to the visual aspect of learning while also catering to the auditory learners by verbally explaining the process and breaking down the images. The YouTube video portraying the various bodies of water on earth is visually stimulating, simple enough for below-level students to comprehend, and auditorily stimulating. These different instructional methods cater to the different modalities which should help support students who may need extra help. In addition, the teacher can provide necessary accommodations for students with special needs such as being allowed to wear noise canceling headphones when completing the independent tasks to minimize distraction or overstimulation. </w:t>
                </w:r>
              </w:sdtContent>
            </w:sdt>
          </w:p>
          <w:p w14:paraId="42833C09" w14:textId="77777777" w:rsidR="00D204C0" w:rsidRPr="00436D08" w:rsidRDefault="00D204C0" w:rsidP="00574B7D">
            <w:pPr>
              <w:rPr>
                <w:rFonts w:eastAsia="Calibri"/>
                <w:lang w:eastAsia="x-none"/>
              </w:rPr>
            </w:pPr>
            <w:r w:rsidRPr="00436D08">
              <w:rPr>
                <w:rFonts w:eastAsia="Calibri"/>
                <w:b/>
                <w:lang w:eastAsia="x-none"/>
              </w:rPr>
              <w:t>Challenging Above-Average Students:</w:t>
            </w:r>
            <w:r w:rsidRPr="00436D08">
              <w:rPr>
                <w:rFonts w:eastAsia="Calibri"/>
                <w:lang w:eastAsia="x-none"/>
              </w:rPr>
              <w:t xml:space="preserve">  </w:t>
            </w:r>
            <w:sdt>
              <w:sdtPr>
                <w:rPr>
                  <w:rFonts w:eastAsia="Calibri"/>
                  <w:lang w:eastAsia="x-none"/>
                </w:rPr>
                <w:id w:val="955757917"/>
                <w:placeholder>
                  <w:docPart w:val="0920CC4165564E79A76E577AC772CC6D"/>
                </w:placeholder>
                <w:text/>
              </w:sdtPr>
              <w:sdtContent>
                <w:r>
                  <w:rPr>
                    <w:rFonts w:eastAsia="Calibri"/>
                    <w:lang w:eastAsia="x-none"/>
                  </w:rPr>
                  <w:t xml:space="preserve">To challenge above-average students, the teacher could have the students work together to create a group PowerPoint presentation on the various types of water reservoirs on the earth and have them present in in front of class at the end of class as a review. </w:t>
                </w:r>
              </w:sdtContent>
            </w:sdt>
          </w:p>
          <w:p w14:paraId="3FA2F8D1" w14:textId="77777777" w:rsidR="00D204C0" w:rsidRPr="00436D08" w:rsidRDefault="00D204C0" w:rsidP="00574B7D">
            <w:pPr>
              <w:rPr>
                <w:rFonts w:eastAsia="Calibri"/>
                <w:lang w:eastAsia="x-none"/>
              </w:rPr>
            </w:pPr>
            <w:r w:rsidRPr="00436D08">
              <w:rPr>
                <w:rFonts w:eastAsia="Calibri"/>
                <w:b/>
                <w:lang w:eastAsia="x-none"/>
              </w:rPr>
              <w:t>Facilitating a Classroom Environment that Supports Student Learning:</w:t>
            </w:r>
            <w:r w:rsidRPr="00436D08">
              <w:rPr>
                <w:rFonts w:eastAsia="Calibri"/>
                <w:lang w:eastAsia="x-none"/>
              </w:rPr>
              <w:t xml:space="preserve">  </w:t>
            </w:r>
            <w:sdt>
              <w:sdtPr>
                <w:rPr>
                  <w:rFonts w:eastAsia="Calibri"/>
                  <w:lang w:eastAsia="x-none"/>
                </w:rPr>
                <w:id w:val="181948824"/>
                <w:placeholder>
                  <w:docPart w:val="0920CC4165564E79A76E577AC772CC6D"/>
                </w:placeholder>
                <w:text/>
              </w:sdtPr>
              <w:sdtContent>
                <w:r w:rsidRPr="004B3B67">
                  <w:rPr>
                    <w:rFonts w:eastAsia="Calibri"/>
                    <w:lang w:eastAsia="x-none"/>
                  </w:rPr>
                  <w:t xml:space="preserve"> In order to facilitate a classroom environment that supports student learning</w:t>
                </w:r>
                <w:r>
                  <w:rPr>
                    <w:rFonts w:eastAsia="Calibri"/>
                    <w:lang w:eastAsia="x-none"/>
                  </w:rPr>
                  <w:t xml:space="preserve">, the teacher will create a positive environment by demonstrating a positive attitude and encouraging all the students to follow this example. The teacher will further create this positive learning environment by showing all the students that they are cared about in this class and will be given every opportunity to succeed. The teacher will ensure the students will be given what they need to succeed by ensuring that the different learning modalities are catered to during the lesson. This lesson includes visuals, auditory examples, and interactive activities to attempt to cater to different students’ learning needs. All this combined should lead to a classroom environment that supports student learning and success. </w:t>
                </w:r>
              </w:sdtContent>
            </w:sdt>
          </w:p>
          <w:p w14:paraId="6A3031B4" w14:textId="77777777" w:rsidR="00D204C0" w:rsidRPr="00436D08" w:rsidRDefault="00D204C0" w:rsidP="00574B7D">
            <w:pPr>
              <w:rPr>
                <w:rFonts w:eastAsia="Calibri"/>
                <w:lang w:eastAsia="x-none"/>
              </w:rPr>
            </w:pPr>
            <w:r w:rsidRPr="00436D08">
              <w:rPr>
                <w:rFonts w:eastAsia="Calibri"/>
                <w:b/>
                <w:lang w:eastAsia="x-none"/>
              </w:rPr>
              <w:t>Extension:</w:t>
            </w:r>
            <w:r w:rsidRPr="00436D08">
              <w:rPr>
                <w:rFonts w:eastAsia="Calibri"/>
                <w:lang w:eastAsia="x-none"/>
              </w:rPr>
              <w:t xml:space="preserve">  </w:t>
            </w:r>
            <w:sdt>
              <w:sdtPr>
                <w:rPr>
                  <w:rFonts w:eastAsia="Calibri"/>
                  <w:lang w:eastAsia="x-none"/>
                </w:rPr>
                <w:id w:val="-1724135888"/>
                <w:placeholder>
                  <w:docPart w:val="0920CC4165564E79A76E577AC772CC6D"/>
                </w:placeholder>
                <w:text/>
              </w:sdtPr>
              <w:sdtContent>
                <w:r>
                  <w:rPr>
                    <w:rFonts w:eastAsia="Calibri"/>
                    <w:lang w:eastAsia="x-none"/>
                  </w:rPr>
                  <w:t xml:space="preserve">To further extend this lesson, the teacher could divide the students into six groups and have each group represent one of the 6 water reservoirs that were the lesson’s focus. Each group will be given a certain amount of time to research their type of water reservoir and present information on it in front of the class. </w:t>
                </w:r>
              </w:sdtContent>
            </w:sdt>
          </w:p>
        </w:tc>
      </w:tr>
      <w:tr w:rsidR="00D204C0" w:rsidRPr="00436D08" w14:paraId="0DC42D91" w14:textId="77777777" w:rsidTr="00574B7D">
        <w:tc>
          <w:tcPr>
            <w:tcW w:w="5000" w:type="pct"/>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AB3C61D" w14:textId="77777777" w:rsidR="00D204C0" w:rsidRPr="00436D08" w:rsidRDefault="00D204C0" w:rsidP="00574B7D">
            <w:pPr>
              <w:rPr>
                <w:rFonts w:eastAsia="Calibri"/>
                <w:b/>
                <w:lang w:eastAsia="x-none"/>
              </w:rPr>
            </w:pPr>
            <w:r w:rsidRPr="00436D08">
              <w:rPr>
                <w:rFonts w:eastAsia="Calibri"/>
                <w:b/>
                <w:lang w:eastAsia="x-none"/>
              </w:rPr>
              <w:t>ASSESSMENT</w:t>
            </w:r>
          </w:p>
        </w:tc>
      </w:tr>
      <w:tr w:rsidR="00D204C0" w:rsidRPr="00436D08" w14:paraId="110D6E05" w14:textId="77777777" w:rsidTr="00574B7D">
        <w:tc>
          <w:tcPr>
            <w:tcW w:w="5000" w:type="pct"/>
            <w:gridSpan w:val="2"/>
            <w:tcBorders>
              <w:top w:val="single" w:sz="4" w:space="0" w:color="auto"/>
              <w:left w:val="single" w:sz="4" w:space="0" w:color="auto"/>
              <w:bottom w:val="single" w:sz="4" w:space="0" w:color="auto"/>
              <w:right w:val="single" w:sz="4" w:space="0" w:color="auto"/>
            </w:tcBorders>
            <w:hideMark/>
          </w:tcPr>
          <w:p w14:paraId="3A14BDC9" w14:textId="77777777" w:rsidR="00D204C0" w:rsidRPr="00436D08" w:rsidRDefault="00D204C0" w:rsidP="00574B7D">
            <w:pPr>
              <w:rPr>
                <w:rFonts w:eastAsia="Calibri"/>
                <w:lang w:eastAsia="x-none"/>
              </w:rPr>
            </w:pPr>
            <w:r w:rsidRPr="00436D08">
              <w:rPr>
                <w:rFonts w:eastAsia="Calibri"/>
                <w:b/>
                <w:lang w:eastAsia="x-none"/>
              </w:rPr>
              <w:t>Diagnostic/Pre-Assessment:</w:t>
            </w:r>
            <w:r w:rsidRPr="00436D08">
              <w:rPr>
                <w:rFonts w:eastAsia="Calibri"/>
                <w:lang w:eastAsia="x-none"/>
              </w:rPr>
              <w:t xml:space="preserve">  </w:t>
            </w:r>
            <w:sdt>
              <w:sdtPr>
                <w:rPr>
                  <w:rFonts w:eastAsia="Calibri"/>
                  <w:lang w:eastAsia="x-none"/>
                </w:rPr>
                <w:id w:val="-1801918748"/>
                <w:placeholder>
                  <w:docPart w:val="06E280DE55E7457C8B574D032E3BD7A5"/>
                </w:placeholder>
              </w:sdtPr>
              <w:sdtContent>
                <w:sdt>
                  <w:sdtPr>
                    <w:rPr>
                      <w:rFonts w:eastAsia="Calibri"/>
                      <w:lang w:eastAsia="x-none"/>
                    </w:rPr>
                    <w:id w:val="1315605028"/>
                    <w:placeholder>
                      <w:docPart w:val="00DA297F389447E0BC82511888356216"/>
                    </w:placeholder>
                  </w:sdtPr>
                  <w:sdtContent>
                    <w:r>
                      <w:rPr>
                        <w:rFonts w:eastAsia="Calibri"/>
                        <w:lang w:eastAsia="x-none"/>
                      </w:rPr>
                      <w:t xml:space="preserve">To assess what the students already know about the various water reservoirs of the earth, the teacher will have the students get out their laptops or tablets and go </w:t>
                    </w:r>
                    <w:hyperlink r:id="rId11" w:history="1">
                      <w:r w:rsidRPr="00955D19">
                        <w:rPr>
                          <w:rStyle w:val="Hyperlink"/>
                          <w:rFonts w:eastAsia="Calibri"/>
                          <w:lang w:eastAsia="x-none"/>
                        </w:rPr>
                        <w:t>https://www.ixl.com/science/grade-3/bodies-of-water</w:t>
                      </w:r>
                    </w:hyperlink>
                    <w:r>
                      <w:rPr>
                        <w:rFonts w:eastAsia="Calibri"/>
                        <w:lang w:eastAsia="x-none"/>
                      </w:rPr>
                      <w:t>. They will be given a few minutes to play the game/quiz and stop once they get to “challenge 2”. Research suggests that the integration of technology—specifically games can help student learning (</w:t>
                    </w:r>
                    <w:proofErr w:type="spellStart"/>
                    <w:r w:rsidRPr="00A12BAA">
                      <w:rPr>
                        <w:rFonts w:eastAsia="Calibri"/>
                        <w:lang w:eastAsia="x-none"/>
                      </w:rPr>
                      <w:t>Adipat</w:t>
                    </w:r>
                    <w:proofErr w:type="spellEnd"/>
                    <w:r>
                      <w:rPr>
                        <w:rFonts w:eastAsia="Calibri"/>
                        <w:lang w:eastAsia="x-none"/>
                      </w:rPr>
                      <w:t xml:space="preserve"> et al., 2021). After this initial quiz, the teacher will facilitate a Think, Pair, Share where the students partner up and discuss what they already know followed by classroom discussion. </w:t>
                    </w:r>
                    <w:r>
                      <w:rPr>
                        <w:rFonts w:cs="Arial"/>
                      </w:rPr>
                      <w:t xml:space="preserve">This diagnostic assessment will provide the teacher with the information necessary about how well informed the students already are on the subject that will be covered in today’s lesson. This will help guide the teacher on what needs to be covered in great detail and what may not need as much time spent on.  </w:t>
                    </w:r>
                    <w:r>
                      <w:rPr>
                        <w:rFonts w:eastAsia="Calibri"/>
                        <w:lang w:eastAsia="x-none"/>
                      </w:rPr>
                      <w:t xml:space="preserve"> </w:t>
                    </w:r>
                  </w:sdtContent>
                </w:sdt>
              </w:sdtContent>
            </w:sdt>
          </w:p>
          <w:p w14:paraId="48C1A501" w14:textId="77777777" w:rsidR="00D204C0" w:rsidRPr="00436D08" w:rsidRDefault="00D204C0" w:rsidP="00574B7D">
            <w:pPr>
              <w:rPr>
                <w:rFonts w:eastAsia="Calibri"/>
                <w:lang w:eastAsia="x-none"/>
              </w:rPr>
            </w:pPr>
            <w:r w:rsidRPr="00436D08">
              <w:rPr>
                <w:rFonts w:eastAsia="Calibri"/>
                <w:b/>
                <w:lang w:eastAsia="x-none"/>
              </w:rPr>
              <w:t>Formative Assessment:</w:t>
            </w:r>
            <w:r w:rsidRPr="00436D08">
              <w:rPr>
                <w:rFonts w:eastAsia="Calibri"/>
                <w:lang w:eastAsia="x-none"/>
              </w:rPr>
              <w:t xml:space="preserve">  </w:t>
            </w:r>
            <w:sdt>
              <w:sdtPr>
                <w:rPr>
                  <w:rFonts w:eastAsia="Calibri"/>
                  <w:lang w:eastAsia="x-none"/>
                </w:rPr>
                <w:id w:val="691184163"/>
                <w:placeholder>
                  <w:docPart w:val="06E280DE55E7457C8B574D032E3BD7A5"/>
                </w:placeholder>
              </w:sdtPr>
              <w:sdtContent>
                <w:r>
                  <w:rPr>
                    <w:rFonts w:eastAsia="Calibri"/>
                    <w:lang w:eastAsia="x-none"/>
                  </w:rPr>
                  <w:t xml:space="preserve">To informally assess if the students are understanding the content being taught about the earth’s water reservoirs and are grasping sufficient information, the teacher will have the class pair up and use flashcards with images of the types of water reservoirs on one side and their </w:t>
                </w:r>
                <w:r>
                  <w:rPr>
                    <w:rFonts w:eastAsia="Calibri"/>
                    <w:lang w:eastAsia="x-none"/>
                  </w:rPr>
                  <w:lastRenderedPageBreak/>
                  <w:t>corresponding names/descriptions on the other side to quiz each other. The teacher will go around the class as the students are quizzing each other to see how well they are doing. This will help the teacher assess if they are learning and understanding sufficiently from what is being used in the lesson to teach the content and identify common areas of struggle.</w:t>
                </w:r>
              </w:sdtContent>
            </w:sdt>
          </w:p>
          <w:p w14:paraId="47E40129" w14:textId="77777777" w:rsidR="00D204C0" w:rsidRPr="00436D08" w:rsidRDefault="00D204C0" w:rsidP="00574B7D">
            <w:pPr>
              <w:rPr>
                <w:rFonts w:eastAsia="Calibri"/>
                <w:lang w:eastAsia="x-none"/>
              </w:rPr>
            </w:pPr>
            <w:r w:rsidRPr="00436D08">
              <w:rPr>
                <w:rFonts w:eastAsia="Calibri"/>
                <w:b/>
                <w:lang w:eastAsia="x-none"/>
              </w:rPr>
              <w:t>Summative Assessment:</w:t>
            </w:r>
            <w:r w:rsidRPr="00436D08">
              <w:rPr>
                <w:rFonts w:eastAsia="Calibri"/>
                <w:lang w:eastAsia="x-none"/>
              </w:rPr>
              <w:t xml:space="preserve">  </w:t>
            </w:r>
            <w:sdt>
              <w:sdtPr>
                <w:rPr>
                  <w:rFonts w:eastAsia="Calibri"/>
                  <w:lang w:eastAsia="x-none"/>
                </w:rPr>
                <w:id w:val="-2083903035"/>
                <w:placeholder>
                  <w:docPart w:val="06E280DE55E7457C8B574D032E3BD7A5"/>
                </w:placeholder>
              </w:sdtPr>
              <w:sdtContent>
                <w:r>
                  <w:rPr>
                    <w:rFonts w:eastAsia="Calibri"/>
                    <w:lang w:eastAsia="x-none"/>
                  </w:rPr>
                  <w:t xml:space="preserve">To formally assess how well the students comprehended the taught content of the lesson, the teacher will give the students each a graphic organizer that contains 6 images (or pictorial representations) of the different types of water reservoirs with blank labels that they must fill out accordingly. After the students have completed this task, the teacher will collect the organizers and grade them to see where the students are at in their level of understanding and comprehension of the lesson’s content. </w:t>
                </w:r>
              </w:sdtContent>
            </w:sdt>
          </w:p>
        </w:tc>
      </w:tr>
    </w:tbl>
    <w:p w14:paraId="4B426D6A" w14:textId="77777777" w:rsidR="00D204C0" w:rsidRPr="00436D08" w:rsidRDefault="00D204C0" w:rsidP="00D204C0">
      <w:pPr>
        <w:rPr>
          <w:rFonts w:eastAsia="Calibri"/>
          <w:lang w:eastAsia="x-none"/>
        </w:rPr>
      </w:pPr>
    </w:p>
    <w:p w14:paraId="4E6C4CCE" w14:textId="77777777" w:rsidR="00D204C0" w:rsidRPr="00436D08" w:rsidRDefault="00D204C0" w:rsidP="00D204C0">
      <w:pPr>
        <w:rPr>
          <w:rFonts w:eastAsia="Calibri"/>
          <w:lang w:eastAsia="x-none"/>
        </w:rPr>
      </w:pPr>
    </w:p>
    <w:p w14:paraId="2BCB57C0" w14:textId="77777777" w:rsidR="00D204C0" w:rsidRDefault="00D204C0" w:rsidP="00D204C0">
      <w:pPr>
        <w:rPr>
          <w:rFonts w:eastAsia="Calibri"/>
          <w:lang w:eastAsia="x-none"/>
        </w:rPr>
      </w:pPr>
    </w:p>
    <w:tbl>
      <w:tblPr>
        <w:tblStyle w:val="TableGrid"/>
        <w:tblW w:w="5000" w:type="pct"/>
        <w:tblLook w:val="04A0" w:firstRow="1" w:lastRow="0" w:firstColumn="1" w:lastColumn="0" w:noHBand="0" w:noVBand="1"/>
      </w:tblPr>
      <w:tblGrid>
        <w:gridCol w:w="4675"/>
        <w:gridCol w:w="4675"/>
      </w:tblGrid>
      <w:tr w:rsidR="00D204C0" w:rsidRPr="00436D08" w14:paraId="0D57B73A" w14:textId="77777777" w:rsidTr="00574B7D">
        <w:tc>
          <w:tcPr>
            <w:tcW w:w="5000" w:type="pct"/>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2F21D38" w14:textId="77777777" w:rsidR="00D204C0" w:rsidRPr="00436D08" w:rsidRDefault="00D204C0" w:rsidP="00574B7D">
            <w:pPr>
              <w:rPr>
                <w:rFonts w:eastAsia="Calibri"/>
                <w:b/>
                <w:lang w:eastAsia="x-none"/>
              </w:rPr>
            </w:pPr>
            <w:r w:rsidRPr="00436D08">
              <w:rPr>
                <w:rFonts w:eastAsia="Calibri"/>
                <w:lang w:eastAsia="x-none"/>
              </w:rPr>
              <w:br w:type="page"/>
            </w:r>
            <w:r w:rsidRPr="00436D08">
              <w:rPr>
                <w:rFonts w:eastAsia="Calibri"/>
                <w:b/>
                <w:lang w:eastAsia="x-none"/>
              </w:rPr>
              <w:t>LESSON #</w:t>
            </w:r>
            <w:r>
              <w:rPr>
                <w:rFonts w:eastAsia="Calibri"/>
                <w:b/>
                <w:lang w:eastAsia="x-none"/>
              </w:rPr>
              <w:t xml:space="preserve"> 3</w:t>
            </w:r>
          </w:p>
        </w:tc>
      </w:tr>
      <w:tr w:rsidR="00D204C0" w:rsidRPr="00436D08" w14:paraId="37AEA379" w14:textId="77777777" w:rsidTr="00574B7D">
        <w:tc>
          <w:tcPr>
            <w:tcW w:w="2500" w:type="pct"/>
            <w:tcBorders>
              <w:top w:val="single" w:sz="4" w:space="0" w:color="auto"/>
              <w:left w:val="single" w:sz="4" w:space="0" w:color="auto"/>
              <w:bottom w:val="single" w:sz="4" w:space="0" w:color="auto"/>
              <w:right w:val="single" w:sz="4" w:space="0" w:color="auto"/>
            </w:tcBorders>
            <w:hideMark/>
          </w:tcPr>
          <w:p w14:paraId="791CE34A" w14:textId="77777777" w:rsidR="00D204C0" w:rsidRPr="00436D08" w:rsidRDefault="00D204C0" w:rsidP="00574B7D">
            <w:pPr>
              <w:rPr>
                <w:rFonts w:eastAsia="Calibri"/>
                <w:lang w:eastAsia="x-none"/>
              </w:rPr>
            </w:pPr>
            <w:r w:rsidRPr="00436D08">
              <w:rPr>
                <w:rFonts w:eastAsia="Calibri"/>
                <w:b/>
                <w:lang w:eastAsia="x-none"/>
              </w:rPr>
              <w:t>Subject/Topic:</w:t>
            </w:r>
            <w:r w:rsidRPr="00436D08">
              <w:rPr>
                <w:rFonts w:eastAsia="Calibri"/>
                <w:lang w:eastAsia="x-none"/>
              </w:rPr>
              <w:t xml:space="preserve"> </w:t>
            </w:r>
            <w:sdt>
              <w:sdtPr>
                <w:rPr>
                  <w:rFonts w:eastAsia="Calibri"/>
                  <w:lang w:eastAsia="x-none"/>
                </w:rPr>
                <w:id w:val="1083566892"/>
                <w:placeholder>
                  <w:docPart w:val="9D996761D01642DCB8C96747C8427674"/>
                </w:placeholder>
              </w:sdtPr>
              <w:sdtContent>
                <w:r>
                  <w:rPr>
                    <w:rFonts w:eastAsia="Calibri"/>
                    <w:lang w:eastAsia="x-none"/>
                  </w:rPr>
                  <w:t>Science</w:t>
                </w:r>
              </w:sdtContent>
            </w:sdt>
          </w:p>
        </w:tc>
        <w:tc>
          <w:tcPr>
            <w:tcW w:w="2500" w:type="pct"/>
            <w:tcBorders>
              <w:top w:val="single" w:sz="4" w:space="0" w:color="auto"/>
              <w:left w:val="single" w:sz="4" w:space="0" w:color="auto"/>
              <w:bottom w:val="single" w:sz="4" w:space="0" w:color="auto"/>
              <w:right w:val="single" w:sz="4" w:space="0" w:color="auto"/>
            </w:tcBorders>
          </w:tcPr>
          <w:p w14:paraId="64488910" w14:textId="77777777" w:rsidR="00D204C0" w:rsidRPr="00436D08" w:rsidRDefault="00D204C0" w:rsidP="00574B7D">
            <w:pPr>
              <w:rPr>
                <w:rFonts w:eastAsia="Calibri"/>
                <w:lang w:eastAsia="x-none"/>
              </w:rPr>
            </w:pPr>
            <w:r w:rsidRPr="00436D08">
              <w:rPr>
                <w:rFonts w:eastAsia="Calibri"/>
                <w:b/>
                <w:lang w:eastAsia="x-none"/>
              </w:rPr>
              <w:t>Grade Level:</w:t>
            </w:r>
            <w:r w:rsidRPr="00436D08">
              <w:rPr>
                <w:rFonts w:eastAsia="Calibri"/>
                <w:lang w:eastAsia="x-none"/>
              </w:rPr>
              <w:t xml:space="preserve"> </w:t>
            </w:r>
            <w:sdt>
              <w:sdtPr>
                <w:rPr>
                  <w:rFonts w:eastAsia="Calibri"/>
                  <w:lang w:eastAsia="x-none"/>
                </w:rPr>
                <w:id w:val="1826158697"/>
                <w:placeholder>
                  <w:docPart w:val="9D996761D01642DCB8C96747C8427674"/>
                </w:placeholder>
              </w:sdtPr>
              <w:sdtContent>
                <w:r>
                  <w:rPr>
                    <w:rFonts w:eastAsia="Calibri"/>
                    <w:lang w:eastAsia="x-none"/>
                  </w:rPr>
                  <w:t>3</w:t>
                </w:r>
                <w:r w:rsidRPr="00CF61A1">
                  <w:rPr>
                    <w:rFonts w:eastAsia="Calibri"/>
                    <w:vertAlign w:val="superscript"/>
                    <w:lang w:eastAsia="x-none"/>
                  </w:rPr>
                  <w:t>rd</w:t>
                </w:r>
                <w:r>
                  <w:rPr>
                    <w:rFonts w:eastAsia="Calibri"/>
                    <w:lang w:eastAsia="x-none"/>
                  </w:rPr>
                  <w:t xml:space="preserve"> grade</w:t>
                </w:r>
              </w:sdtContent>
            </w:sdt>
          </w:p>
          <w:p w14:paraId="4DBF1C54" w14:textId="77777777" w:rsidR="00D204C0" w:rsidRPr="00436D08" w:rsidRDefault="00D204C0" w:rsidP="00574B7D">
            <w:pPr>
              <w:rPr>
                <w:rFonts w:eastAsia="Calibri"/>
                <w:lang w:eastAsia="x-none"/>
              </w:rPr>
            </w:pPr>
          </w:p>
        </w:tc>
      </w:tr>
      <w:tr w:rsidR="00D204C0" w:rsidRPr="00436D08" w14:paraId="68D44190" w14:textId="77777777" w:rsidTr="00574B7D">
        <w:tc>
          <w:tcPr>
            <w:tcW w:w="2500" w:type="pct"/>
            <w:tcBorders>
              <w:top w:val="single" w:sz="4" w:space="0" w:color="auto"/>
              <w:left w:val="single" w:sz="4" w:space="0" w:color="auto"/>
              <w:bottom w:val="single" w:sz="4" w:space="0" w:color="auto"/>
              <w:right w:val="single" w:sz="4" w:space="0" w:color="auto"/>
            </w:tcBorders>
            <w:hideMark/>
          </w:tcPr>
          <w:p w14:paraId="41C23472" w14:textId="77777777" w:rsidR="00D204C0" w:rsidRPr="00436D08" w:rsidRDefault="00D204C0" w:rsidP="00574B7D">
            <w:pPr>
              <w:rPr>
                <w:rFonts w:eastAsia="Calibri"/>
                <w:b/>
                <w:lang w:eastAsia="x-none"/>
              </w:rPr>
            </w:pPr>
            <w:r w:rsidRPr="00436D08">
              <w:rPr>
                <w:rFonts w:eastAsia="Calibri"/>
                <w:b/>
                <w:lang w:eastAsia="x-none"/>
              </w:rPr>
              <w:t>Lesson Structure or Grouping:</w:t>
            </w:r>
          </w:p>
          <w:p w14:paraId="5262CAEF" w14:textId="77777777" w:rsidR="00D204C0" w:rsidRPr="00436D08" w:rsidRDefault="00D204C0" w:rsidP="00574B7D">
            <w:pPr>
              <w:rPr>
                <w:rFonts w:eastAsia="Calibri"/>
                <w:lang w:eastAsia="x-none"/>
              </w:rPr>
            </w:pPr>
            <w:r w:rsidRPr="00436D08">
              <w:rPr>
                <w:rFonts w:eastAsia="Calibri"/>
                <w:lang w:eastAsia="x-none"/>
              </w:rPr>
              <w:t xml:space="preserve">Whole Class </w:t>
            </w:r>
            <w:sdt>
              <w:sdtPr>
                <w:rPr>
                  <w:rFonts w:eastAsia="Calibri"/>
                  <w:lang w:eastAsia="x-none"/>
                </w:rPr>
                <w:id w:val="808291935"/>
                <w14:checkbox>
                  <w14:checked w14:val="1"/>
                  <w14:checkedState w14:val="2612" w14:font="MS Gothic"/>
                  <w14:uncheckedState w14:val="2610" w14:font="MS Gothic"/>
                </w14:checkbox>
              </w:sdtPr>
              <w:sdtContent>
                <w:r>
                  <w:rPr>
                    <w:rFonts w:ascii="MS Gothic" w:eastAsia="MS Gothic" w:hAnsi="MS Gothic" w:hint="eastAsia"/>
                    <w:lang w:eastAsia="x-none"/>
                  </w:rPr>
                  <w:t>☒</w:t>
                </w:r>
              </w:sdtContent>
            </w:sdt>
            <w:r w:rsidRPr="00436D08">
              <w:rPr>
                <w:rFonts w:eastAsia="Calibri"/>
                <w:lang w:eastAsia="x-none"/>
              </w:rPr>
              <w:t xml:space="preserve">   Small Group </w:t>
            </w:r>
            <w:sdt>
              <w:sdtPr>
                <w:rPr>
                  <w:rFonts w:eastAsia="Calibri"/>
                  <w:lang w:eastAsia="x-none"/>
                </w:rPr>
                <w:id w:val="901487683"/>
                <w14:checkbox>
                  <w14:checked w14:val="0"/>
                  <w14:checkedState w14:val="2612" w14:font="MS Gothic"/>
                  <w14:uncheckedState w14:val="2610" w14:font="MS Gothic"/>
                </w14:checkbox>
              </w:sdtPr>
              <w:sdtContent>
                <w:r w:rsidRPr="00436D08">
                  <w:rPr>
                    <w:rFonts w:ascii="Segoe UI Symbol" w:eastAsia="Calibri" w:hAnsi="Segoe UI Symbol" w:cs="Segoe UI Symbol"/>
                    <w:lang w:eastAsia="x-none"/>
                  </w:rPr>
                  <w:t>☐</w:t>
                </w:r>
              </w:sdtContent>
            </w:sdt>
            <w:r w:rsidRPr="00436D08">
              <w:rPr>
                <w:rFonts w:eastAsia="Calibri"/>
                <w:lang w:eastAsia="x-none"/>
              </w:rPr>
              <w:t xml:space="preserve">      1:1 </w:t>
            </w:r>
            <w:sdt>
              <w:sdtPr>
                <w:rPr>
                  <w:rFonts w:eastAsia="Calibri"/>
                  <w:lang w:eastAsia="x-none"/>
                </w:rPr>
                <w:id w:val="202756713"/>
                <w14:checkbox>
                  <w14:checked w14:val="0"/>
                  <w14:checkedState w14:val="2612" w14:font="MS Gothic"/>
                  <w14:uncheckedState w14:val="2610" w14:font="MS Gothic"/>
                </w14:checkbox>
              </w:sdtPr>
              <w:sdtContent>
                <w:r w:rsidRPr="00436D08">
                  <w:rPr>
                    <w:rFonts w:ascii="Segoe UI Symbol" w:eastAsia="Calibri" w:hAnsi="Segoe UI Symbol" w:cs="Segoe UI Symbol"/>
                    <w:lang w:eastAsia="x-none"/>
                  </w:rPr>
                  <w:t>☐</w:t>
                </w:r>
              </w:sdtContent>
            </w:sdt>
          </w:p>
          <w:p w14:paraId="331024A4" w14:textId="77777777" w:rsidR="00D204C0" w:rsidRPr="00436D08" w:rsidRDefault="00D204C0" w:rsidP="00574B7D">
            <w:pPr>
              <w:rPr>
                <w:rFonts w:eastAsia="Calibri"/>
                <w:lang w:eastAsia="x-none"/>
              </w:rPr>
            </w:pPr>
            <w:r w:rsidRPr="00436D08">
              <w:rPr>
                <w:rFonts w:eastAsia="Calibri"/>
                <w:lang w:eastAsia="x-none"/>
              </w:rPr>
              <w:t xml:space="preserve">Other (specify): </w:t>
            </w:r>
            <w:sdt>
              <w:sdtPr>
                <w:rPr>
                  <w:rFonts w:eastAsia="Calibri"/>
                  <w:lang w:eastAsia="x-none"/>
                </w:rPr>
                <w:id w:val="1791618436"/>
                <w:placeholder>
                  <w:docPart w:val="B7551317827A47A08CDDC609FFE200AA"/>
                </w:placeholder>
                <w:showingPlcHdr/>
              </w:sdtPr>
              <w:sdtContent>
                <w:r w:rsidRPr="00436D08">
                  <w:rPr>
                    <w:rFonts w:eastAsia="Calibri"/>
                    <w:lang w:eastAsia="x-none"/>
                  </w:rPr>
                  <w:t>Click or tap here to enter text.</w:t>
                </w:r>
              </w:sdtContent>
            </w:sdt>
          </w:p>
        </w:tc>
        <w:tc>
          <w:tcPr>
            <w:tcW w:w="2500" w:type="pct"/>
            <w:tcBorders>
              <w:top w:val="single" w:sz="4" w:space="0" w:color="auto"/>
              <w:left w:val="single" w:sz="4" w:space="0" w:color="auto"/>
              <w:bottom w:val="single" w:sz="4" w:space="0" w:color="auto"/>
              <w:right w:val="single" w:sz="4" w:space="0" w:color="auto"/>
            </w:tcBorders>
            <w:hideMark/>
          </w:tcPr>
          <w:p w14:paraId="0D5A7E0C" w14:textId="77777777" w:rsidR="00D204C0" w:rsidRPr="00436D08" w:rsidRDefault="00D204C0" w:rsidP="00574B7D">
            <w:pPr>
              <w:rPr>
                <w:rFonts w:eastAsia="Calibri"/>
                <w:b/>
                <w:lang w:eastAsia="x-none"/>
              </w:rPr>
            </w:pPr>
            <w:r w:rsidRPr="00436D08">
              <w:rPr>
                <w:rFonts w:eastAsia="Calibri"/>
                <w:b/>
                <w:lang w:eastAsia="x-none"/>
              </w:rPr>
              <w:t>Learning Segment Theme:</w:t>
            </w:r>
          </w:p>
          <w:sdt>
            <w:sdtPr>
              <w:rPr>
                <w:rFonts w:eastAsia="Calibri"/>
                <w:lang w:eastAsia="x-none"/>
              </w:rPr>
              <w:id w:val="1004558964"/>
              <w:placeholder>
                <w:docPart w:val="B7551317827A47A08CDDC609FFE200AA"/>
              </w:placeholder>
            </w:sdtPr>
            <w:sdtContent>
              <w:sdt>
                <w:sdtPr>
                  <w:rPr>
                    <w:rFonts w:cs="Arial"/>
                  </w:rPr>
                  <w:id w:val="1969702855"/>
                  <w:placeholder>
                    <w:docPart w:val="3028A89622974AE4867A13C7FBA31EBD"/>
                  </w:placeholder>
                </w:sdtPr>
                <w:sdtContent>
                  <w:p w14:paraId="63A25D5C" w14:textId="77777777" w:rsidR="00D204C0" w:rsidRDefault="00D204C0" w:rsidP="00574B7D">
                    <w:pPr>
                      <w:rPr>
                        <w:rFonts w:cs="Arial"/>
                      </w:rPr>
                    </w:pPr>
                    <w:r w:rsidRPr="00977713">
                      <w:rPr>
                        <w:rFonts w:cs="Arial"/>
                      </w:rPr>
                      <w:t>Earth and Space Systems (Water Cycle)</w:t>
                    </w:r>
                  </w:p>
                </w:sdtContent>
              </w:sdt>
              <w:p w14:paraId="66E48BCE" w14:textId="77777777" w:rsidR="00D204C0" w:rsidRPr="00436D08" w:rsidRDefault="00D204C0" w:rsidP="00574B7D">
                <w:pPr>
                  <w:rPr>
                    <w:rFonts w:eastAsia="Calibri"/>
                    <w:lang w:eastAsia="x-none"/>
                  </w:rPr>
                </w:pPr>
              </w:p>
            </w:sdtContent>
          </w:sdt>
        </w:tc>
      </w:tr>
      <w:tr w:rsidR="00D204C0" w:rsidRPr="00436D08" w14:paraId="5E4AEB0D" w14:textId="77777777" w:rsidTr="00574B7D">
        <w:tc>
          <w:tcPr>
            <w:tcW w:w="5000" w:type="pct"/>
            <w:gridSpan w:val="2"/>
            <w:tcBorders>
              <w:top w:val="single" w:sz="4" w:space="0" w:color="auto"/>
              <w:left w:val="single" w:sz="4" w:space="0" w:color="auto"/>
              <w:bottom w:val="single" w:sz="4" w:space="0" w:color="auto"/>
              <w:right w:val="single" w:sz="4" w:space="0" w:color="auto"/>
            </w:tcBorders>
            <w:hideMark/>
          </w:tcPr>
          <w:p w14:paraId="31E42873" w14:textId="77777777" w:rsidR="00D204C0" w:rsidRPr="00436D08" w:rsidRDefault="00D204C0" w:rsidP="00574B7D">
            <w:pPr>
              <w:rPr>
                <w:rFonts w:eastAsia="Calibri"/>
                <w:b/>
                <w:lang w:eastAsia="x-none"/>
              </w:rPr>
            </w:pPr>
            <w:r w:rsidRPr="00436D08">
              <w:rPr>
                <w:rFonts w:eastAsia="Calibri"/>
                <w:b/>
                <w:lang w:eastAsia="x-none"/>
              </w:rPr>
              <w:t>Resources and Materials:</w:t>
            </w:r>
          </w:p>
          <w:sdt>
            <w:sdtPr>
              <w:rPr>
                <w:rFonts w:eastAsia="Calibri"/>
              </w:rPr>
              <w:id w:val="-454175813"/>
              <w:placeholder>
                <w:docPart w:val="98F45CED118247348B45C71F8B264A12"/>
              </w:placeholder>
            </w:sdtPr>
            <w:sdtContent>
              <w:p w14:paraId="18F09647" w14:textId="77777777" w:rsidR="00D204C0" w:rsidRDefault="00D204C0" w:rsidP="00D204C0">
                <w:pPr>
                  <w:pStyle w:val="ListParagraph"/>
                  <w:numPr>
                    <w:ilvl w:val="0"/>
                    <w:numId w:val="9"/>
                  </w:numPr>
                  <w:rPr>
                    <w:rFonts w:eastAsia="Calibri"/>
                    <w:lang w:eastAsia="x-none"/>
                  </w:rPr>
                </w:pPr>
                <w:r>
                  <w:rPr>
                    <w:rFonts w:eastAsia="Calibri"/>
                  </w:rPr>
                  <w:t>Hair dryer (4)</w:t>
                </w:r>
              </w:p>
              <w:p w14:paraId="60C1D4BE" w14:textId="77777777" w:rsidR="00D204C0" w:rsidRDefault="00D204C0" w:rsidP="00D204C0">
                <w:pPr>
                  <w:pStyle w:val="ListParagraph"/>
                  <w:numPr>
                    <w:ilvl w:val="0"/>
                    <w:numId w:val="9"/>
                  </w:numPr>
                  <w:rPr>
                    <w:rFonts w:eastAsia="Calibri"/>
                    <w:lang w:eastAsia="x-none"/>
                  </w:rPr>
                </w:pPr>
                <w:r>
                  <w:rPr>
                    <w:rFonts w:eastAsia="Calibri"/>
                    <w:lang w:eastAsia="x-none"/>
                  </w:rPr>
                  <w:t>Eye dropper (4)</w:t>
                </w:r>
              </w:p>
              <w:p w14:paraId="070B6AA6" w14:textId="77777777" w:rsidR="00D204C0" w:rsidRDefault="00D204C0" w:rsidP="00D204C0">
                <w:pPr>
                  <w:pStyle w:val="ListParagraph"/>
                  <w:numPr>
                    <w:ilvl w:val="0"/>
                    <w:numId w:val="9"/>
                  </w:numPr>
                  <w:rPr>
                    <w:rFonts w:eastAsia="Calibri"/>
                    <w:lang w:eastAsia="x-none"/>
                  </w:rPr>
                </w:pPr>
                <w:r>
                  <w:rPr>
                    <w:rFonts w:eastAsia="Calibri"/>
                    <w:lang w:eastAsia="x-none"/>
                  </w:rPr>
                  <w:t>Paper plates (4)</w:t>
                </w:r>
              </w:p>
              <w:p w14:paraId="5C070BD0" w14:textId="77777777" w:rsidR="00D204C0" w:rsidRDefault="00D204C0" w:rsidP="00D204C0">
                <w:pPr>
                  <w:pStyle w:val="ListParagraph"/>
                  <w:numPr>
                    <w:ilvl w:val="0"/>
                    <w:numId w:val="9"/>
                  </w:numPr>
                  <w:rPr>
                    <w:rFonts w:eastAsia="Calibri"/>
                    <w:lang w:eastAsia="x-none"/>
                  </w:rPr>
                </w:pPr>
                <w:r>
                  <w:rPr>
                    <w:rFonts w:eastAsia="Calibri"/>
                    <w:lang w:eastAsia="x-none"/>
                  </w:rPr>
                  <w:t>Paper cups (4)</w:t>
                </w:r>
              </w:p>
              <w:p w14:paraId="155D1C88" w14:textId="77777777" w:rsidR="00D204C0" w:rsidRDefault="00D204C0" w:rsidP="00D204C0">
                <w:pPr>
                  <w:pStyle w:val="ListParagraph"/>
                  <w:numPr>
                    <w:ilvl w:val="0"/>
                    <w:numId w:val="9"/>
                  </w:numPr>
                  <w:rPr>
                    <w:rFonts w:eastAsia="Calibri"/>
                    <w:lang w:eastAsia="x-none"/>
                  </w:rPr>
                </w:pPr>
                <w:r>
                  <w:rPr>
                    <w:rFonts w:eastAsia="Calibri"/>
                    <w:lang w:eastAsia="x-none"/>
                  </w:rPr>
                  <w:t xml:space="preserve">Water </w:t>
                </w:r>
              </w:p>
              <w:p w14:paraId="301C4B73" w14:textId="77777777" w:rsidR="00D204C0" w:rsidRDefault="00D204C0" w:rsidP="00D204C0">
                <w:pPr>
                  <w:pStyle w:val="ListParagraph"/>
                  <w:numPr>
                    <w:ilvl w:val="0"/>
                    <w:numId w:val="9"/>
                  </w:numPr>
                  <w:rPr>
                    <w:rFonts w:eastAsia="Calibri"/>
                    <w:lang w:eastAsia="x-none"/>
                  </w:rPr>
                </w:pPr>
                <w:r>
                  <w:rPr>
                    <w:rFonts w:eastAsia="Calibri"/>
                    <w:lang w:eastAsia="x-none"/>
                  </w:rPr>
                  <w:t>Lined sheet paper</w:t>
                </w:r>
              </w:p>
              <w:p w14:paraId="48873D8A" w14:textId="77777777" w:rsidR="00D204C0" w:rsidRDefault="00D204C0" w:rsidP="00D204C0">
                <w:pPr>
                  <w:pStyle w:val="ListParagraph"/>
                  <w:numPr>
                    <w:ilvl w:val="0"/>
                    <w:numId w:val="9"/>
                  </w:numPr>
                  <w:rPr>
                    <w:rFonts w:eastAsia="Calibri"/>
                    <w:lang w:eastAsia="x-none"/>
                  </w:rPr>
                </w:pPr>
                <w:r>
                  <w:rPr>
                    <w:rFonts w:eastAsia="Calibri"/>
                    <w:lang w:eastAsia="x-none"/>
                  </w:rPr>
                  <w:t>Pencils</w:t>
                </w:r>
              </w:p>
              <w:p w14:paraId="0750AAE8" w14:textId="77777777" w:rsidR="00D204C0" w:rsidRDefault="00D204C0" w:rsidP="00D204C0">
                <w:pPr>
                  <w:pStyle w:val="ListParagraph"/>
                  <w:numPr>
                    <w:ilvl w:val="0"/>
                    <w:numId w:val="9"/>
                  </w:numPr>
                  <w:rPr>
                    <w:rFonts w:eastAsia="Calibri"/>
                    <w:lang w:eastAsia="x-none"/>
                  </w:rPr>
                </w:pPr>
                <w:r>
                  <w:rPr>
                    <w:rFonts w:eastAsia="Calibri"/>
                    <w:lang w:eastAsia="x-none"/>
                  </w:rPr>
                  <w:t>Laptops or Tablets</w:t>
                </w:r>
              </w:p>
              <w:p w14:paraId="3CB93C9B" w14:textId="77777777" w:rsidR="00D204C0" w:rsidRDefault="00D204C0" w:rsidP="00D204C0">
                <w:pPr>
                  <w:pStyle w:val="ListParagraph"/>
                  <w:numPr>
                    <w:ilvl w:val="0"/>
                    <w:numId w:val="9"/>
                  </w:numPr>
                  <w:rPr>
                    <w:rFonts w:eastAsia="Calibri"/>
                    <w:lang w:eastAsia="x-none"/>
                  </w:rPr>
                </w:pPr>
                <w:r>
                  <w:rPr>
                    <w:rFonts w:eastAsia="Calibri"/>
                    <w:lang w:eastAsia="x-none"/>
                  </w:rPr>
                  <w:t>PowerPoint</w:t>
                </w:r>
              </w:p>
              <w:p w14:paraId="2956D43C" w14:textId="77777777" w:rsidR="00D204C0" w:rsidRDefault="00D204C0" w:rsidP="00D204C0">
                <w:pPr>
                  <w:pStyle w:val="ListParagraph"/>
                  <w:numPr>
                    <w:ilvl w:val="0"/>
                    <w:numId w:val="9"/>
                  </w:numPr>
                  <w:rPr>
                    <w:rFonts w:eastAsia="Calibri"/>
                    <w:lang w:eastAsia="x-none"/>
                  </w:rPr>
                </w:pPr>
                <w:r>
                  <w:rPr>
                    <w:rFonts w:eastAsia="Calibri"/>
                    <w:lang w:eastAsia="x-none"/>
                  </w:rPr>
                  <w:t xml:space="preserve">Smartboard </w:t>
                </w:r>
              </w:p>
              <w:p w14:paraId="0318D80B" w14:textId="77777777" w:rsidR="00D204C0" w:rsidRPr="00101646" w:rsidRDefault="00D204C0" w:rsidP="00D204C0">
                <w:pPr>
                  <w:pStyle w:val="ListParagraph"/>
                  <w:numPr>
                    <w:ilvl w:val="0"/>
                    <w:numId w:val="9"/>
                  </w:numPr>
                  <w:rPr>
                    <w:rFonts w:eastAsia="Calibri"/>
                    <w:lang w:eastAsia="x-none"/>
                  </w:rPr>
                </w:pPr>
                <w:r>
                  <w:rPr>
                    <w:rFonts w:eastAsia="Calibri"/>
                    <w:lang w:eastAsia="x-none"/>
                  </w:rPr>
                  <w:t xml:space="preserve">YouTube video: </w:t>
                </w:r>
                <w:hyperlink r:id="rId12" w:history="1">
                  <w:r>
                    <w:rPr>
                      <w:rStyle w:val="Hyperlink"/>
                      <w:rFonts w:eastAsia="Calibri"/>
                      <w:lang w:eastAsia="x-none"/>
                    </w:rPr>
                    <w:t>Link to YouTube video about the Sun's Role in the Water Cycle</w:t>
                  </w:r>
                </w:hyperlink>
                <w:r>
                  <w:rPr>
                    <w:rFonts w:eastAsia="Calibri"/>
                    <w:lang w:eastAsia="x-none"/>
                  </w:rPr>
                  <w:t xml:space="preserve"> </w:t>
                </w:r>
              </w:p>
              <w:p w14:paraId="6B24D418" w14:textId="77777777" w:rsidR="00D204C0" w:rsidRPr="00572A40" w:rsidRDefault="00D204C0" w:rsidP="00574B7D">
                <w:pPr>
                  <w:ind w:left="360"/>
                  <w:rPr>
                    <w:rFonts w:eastAsia="Calibri"/>
                    <w:lang w:eastAsia="x-none"/>
                  </w:rPr>
                </w:pPr>
              </w:p>
              <w:p w14:paraId="7EE97C1A" w14:textId="77777777" w:rsidR="00D204C0" w:rsidRPr="00A71E30" w:rsidRDefault="00D204C0" w:rsidP="00574B7D">
                <w:pPr>
                  <w:rPr>
                    <w:rFonts w:eastAsia="Calibri"/>
                    <w:lang w:eastAsia="x-none"/>
                  </w:rPr>
                </w:pPr>
              </w:p>
            </w:sdtContent>
          </w:sdt>
        </w:tc>
      </w:tr>
      <w:tr w:rsidR="00D204C0" w:rsidRPr="00436D08" w14:paraId="150CADBE" w14:textId="77777777" w:rsidTr="00574B7D">
        <w:tc>
          <w:tcPr>
            <w:tcW w:w="5000" w:type="pct"/>
            <w:gridSpan w:val="2"/>
            <w:tcBorders>
              <w:top w:val="single" w:sz="4" w:space="0" w:color="auto"/>
              <w:left w:val="single" w:sz="4" w:space="0" w:color="auto"/>
              <w:bottom w:val="single" w:sz="4" w:space="0" w:color="auto"/>
              <w:right w:val="single" w:sz="4" w:space="0" w:color="auto"/>
            </w:tcBorders>
            <w:hideMark/>
          </w:tcPr>
          <w:p w14:paraId="7B284A6E" w14:textId="77777777" w:rsidR="00D204C0" w:rsidRPr="00436D08" w:rsidRDefault="00D204C0" w:rsidP="00574B7D">
            <w:pPr>
              <w:rPr>
                <w:rFonts w:eastAsia="Calibri"/>
                <w:b/>
                <w:lang w:eastAsia="x-none"/>
              </w:rPr>
            </w:pPr>
            <w:r w:rsidRPr="00436D08">
              <w:rPr>
                <w:rFonts w:eastAsia="Calibri"/>
                <w:b/>
                <w:lang w:eastAsia="x-none"/>
              </w:rPr>
              <w:t>Standards:</w:t>
            </w:r>
          </w:p>
          <w:p w14:paraId="53BC4FB4" w14:textId="77777777" w:rsidR="00D204C0" w:rsidRPr="00944C2E" w:rsidRDefault="00D204C0" w:rsidP="00574B7D">
            <w:pPr>
              <w:rPr>
                <w:rFonts w:eastAsia="Calibri"/>
                <w:lang w:eastAsia="x-none"/>
              </w:rPr>
            </w:pPr>
            <w:r w:rsidRPr="00436D08">
              <w:rPr>
                <w:rFonts w:eastAsia="Calibri"/>
                <w:b/>
                <w:lang w:eastAsia="x-none"/>
              </w:rPr>
              <w:t>State:</w:t>
            </w:r>
            <w:r w:rsidRPr="00436D08">
              <w:rPr>
                <w:rFonts w:eastAsia="Calibri"/>
                <w:lang w:eastAsia="x-none"/>
              </w:rPr>
              <w:t xml:space="preserve">  </w:t>
            </w:r>
            <w:sdt>
              <w:sdtPr>
                <w:rPr>
                  <w:rFonts w:eastAsia="Calibri"/>
                  <w:lang w:eastAsia="x-none"/>
                </w:rPr>
                <w:id w:val="531153955"/>
                <w:placeholder>
                  <w:docPart w:val="2AE3365D78E2440EBEA0054790F5F69A"/>
                </w:placeholder>
              </w:sdtPr>
              <w:sdtContent>
                <w:r w:rsidRPr="00071385">
                  <w:t>3.7 The student will investigate and understand that there is a water cycle and water is important to life on Earth.</w:t>
                </w:r>
                <w:r>
                  <w:t xml:space="preserve"> </w:t>
                </w:r>
                <w:r w:rsidRPr="005A75C4">
                  <w:t>b) the energy from the sun drives the water cycle;</w:t>
                </w:r>
              </w:sdtContent>
            </w:sdt>
          </w:p>
          <w:p w14:paraId="7A4A7C09" w14:textId="77777777" w:rsidR="00D204C0" w:rsidRDefault="00D204C0" w:rsidP="00574B7D"/>
          <w:p w14:paraId="168568B2" w14:textId="77777777" w:rsidR="00D204C0" w:rsidRPr="00C81294" w:rsidRDefault="00D204C0" w:rsidP="00D204C0">
            <w:pPr>
              <w:pStyle w:val="ListParagraph"/>
              <w:numPr>
                <w:ilvl w:val="1"/>
                <w:numId w:val="8"/>
              </w:numPr>
            </w:pPr>
            <w:r w:rsidRPr="00C81294">
              <w:t>The student will read and demonstrate comprehension of nonfiction texts.</w:t>
            </w:r>
          </w:p>
          <w:p w14:paraId="170E3F38" w14:textId="77777777" w:rsidR="00D204C0" w:rsidRPr="00C81294" w:rsidRDefault="00D204C0" w:rsidP="00574B7D">
            <w:r w:rsidRPr="00C81294">
              <w:t>f)</w:t>
            </w:r>
            <w:r>
              <w:t xml:space="preserve"> </w:t>
            </w:r>
            <w:r w:rsidRPr="00C81294">
              <w:t>Summarize information found in nonfiction texts.</w:t>
            </w:r>
          </w:p>
          <w:p w14:paraId="189C16EC" w14:textId="77777777" w:rsidR="00D204C0" w:rsidRDefault="00D204C0" w:rsidP="00574B7D"/>
          <w:p w14:paraId="37280B77" w14:textId="77777777" w:rsidR="00D204C0" w:rsidRPr="00436D08" w:rsidRDefault="00D204C0" w:rsidP="00574B7D">
            <w:pPr>
              <w:rPr>
                <w:rFonts w:eastAsia="Calibri"/>
                <w:lang w:eastAsia="x-none"/>
              </w:rPr>
            </w:pPr>
          </w:p>
          <w:p w14:paraId="164CA2C2" w14:textId="77777777" w:rsidR="00D204C0" w:rsidRPr="00436D08" w:rsidRDefault="00D204C0" w:rsidP="00574B7D">
            <w:pPr>
              <w:rPr>
                <w:rFonts w:eastAsia="Calibri"/>
                <w:lang w:eastAsia="x-none"/>
              </w:rPr>
            </w:pPr>
            <w:r w:rsidRPr="00436D08">
              <w:rPr>
                <w:rFonts w:eastAsia="Calibri"/>
                <w:b/>
                <w:lang w:eastAsia="x-none"/>
              </w:rPr>
              <w:t>National:</w:t>
            </w:r>
            <w:r w:rsidRPr="00436D08">
              <w:rPr>
                <w:rFonts w:eastAsia="Calibri"/>
                <w:lang w:eastAsia="x-none"/>
              </w:rPr>
              <w:t xml:space="preserve">  </w:t>
            </w:r>
            <w:sdt>
              <w:sdtPr>
                <w:rPr>
                  <w:rFonts w:eastAsia="Calibri"/>
                  <w:lang w:eastAsia="x-none"/>
                </w:rPr>
                <w:id w:val="-719748892"/>
                <w:placeholder>
                  <w:docPart w:val="2AE3365D78E2440EBEA0054790F5F69A"/>
                </w:placeholder>
              </w:sdtPr>
              <w:sdtContent>
                <w:bookmarkStart w:id="1" w:name="CCSS.ELA-Literacy.RI.3.2"/>
                <w:r w:rsidRPr="00944C2E">
                  <w:fldChar w:fldCharType="begin"/>
                </w:r>
                <w:r w:rsidRPr="00944C2E">
                  <w:instrText>HYPERLINK "https://www.thecorestandards.org/ELA-Literacy/RI/3/2/"</w:instrText>
                </w:r>
                <w:r w:rsidRPr="00944C2E">
                  <w:fldChar w:fldCharType="separate"/>
                </w:r>
                <w:r w:rsidRPr="00944C2E">
                  <w:rPr>
                    <w:rStyle w:val="Hyperlink"/>
                    <w:rFonts w:eastAsiaTheme="majorEastAsia"/>
                  </w:rPr>
                  <w:t>CCSS.ELA-Literacy.RI.3.2</w:t>
                </w:r>
                <w:r w:rsidRPr="00944C2E">
                  <w:fldChar w:fldCharType="end"/>
                </w:r>
                <w:bookmarkEnd w:id="1"/>
                <w:r w:rsidRPr="00944C2E">
                  <w:br/>
                  <w:t>Determine the main idea of a text; recount the key details and explain how they support the main idea.</w:t>
                </w:r>
              </w:sdtContent>
            </w:sdt>
          </w:p>
        </w:tc>
      </w:tr>
      <w:tr w:rsidR="00D204C0" w:rsidRPr="00436D08" w14:paraId="4158A0AD" w14:textId="77777777" w:rsidTr="00574B7D">
        <w:tc>
          <w:tcPr>
            <w:tcW w:w="5000" w:type="pct"/>
            <w:gridSpan w:val="2"/>
            <w:tcBorders>
              <w:top w:val="single" w:sz="4" w:space="0" w:color="auto"/>
              <w:left w:val="single" w:sz="4" w:space="0" w:color="auto"/>
              <w:bottom w:val="single" w:sz="4" w:space="0" w:color="auto"/>
              <w:right w:val="single" w:sz="4" w:space="0" w:color="auto"/>
            </w:tcBorders>
            <w:hideMark/>
          </w:tcPr>
          <w:p w14:paraId="22720D85" w14:textId="77777777" w:rsidR="00D204C0" w:rsidRPr="00436D08" w:rsidRDefault="00D204C0" w:rsidP="00574B7D">
            <w:pPr>
              <w:rPr>
                <w:rFonts w:eastAsia="Calibri"/>
                <w:b/>
                <w:lang w:eastAsia="x-none"/>
              </w:rPr>
            </w:pPr>
            <w:r w:rsidRPr="00436D08">
              <w:rPr>
                <w:rFonts w:eastAsia="Calibri"/>
                <w:b/>
                <w:lang w:eastAsia="x-none"/>
              </w:rPr>
              <w:t>Objective:</w:t>
            </w:r>
          </w:p>
          <w:sdt>
            <w:sdtPr>
              <w:rPr>
                <w:rFonts w:eastAsia="Calibri"/>
                <w:lang w:eastAsia="x-none"/>
              </w:rPr>
              <w:id w:val="71707278"/>
              <w:placeholder>
                <w:docPart w:val="7371D96044424FE095C7127BDF5B7E48"/>
              </w:placeholder>
            </w:sdtPr>
            <w:sdtContent>
              <w:p w14:paraId="0C7D6356" w14:textId="77777777" w:rsidR="00D204C0" w:rsidRPr="00436D08" w:rsidRDefault="00D204C0" w:rsidP="00574B7D">
                <w:pPr>
                  <w:rPr>
                    <w:rFonts w:eastAsia="Calibri"/>
                    <w:lang w:eastAsia="x-none"/>
                  </w:rPr>
                </w:pPr>
                <w:r>
                  <w:rPr>
                    <w:rFonts w:eastAsia="Calibri"/>
                    <w:lang w:eastAsia="x-none"/>
                  </w:rPr>
                  <w:t xml:space="preserve">Given an excerpt of text to read on how the sun affects the water cycle, the student will write a descriptive paragraph about the sun’s role in the water cycle and its importance using at least 5 sentences with a rubric score of at least 6/7. </w:t>
                </w:r>
              </w:p>
            </w:sdtContent>
          </w:sdt>
        </w:tc>
      </w:tr>
      <w:tr w:rsidR="00D204C0" w:rsidRPr="00436D08" w14:paraId="54DB50AE" w14:textId="77777777" w:rsidTr="00574B7D">
        <w:tc>
          <w:tcPr>
            <w:tcW w:w="5000" w:type="pct"/>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018DCCD" w14:textId="77777777" w:rsidR="00D204C0" w:rsidRPr="00436D08" w:rsidRDefault="00D204C0" w:rsidP="00574B7D">
            <w:pPr>
              <w:rPr>
                <w:rFonts w:eastAsia="Calibri"/>
                <w:b/>
                <w:lang w:eastAsia="x-none"/>
              </w:rPr>
            </w:pPr>
            <w:r w:rsidRPr="00436D08">
              <w:rPr>
                <w:rFonts w:eastAsia="Calibri"/>
                <w:b/>
                <w:lang w:eastAsia="x-none"/>
              </w:rPr>
              <w:t>ACADEMIC LANGUAGE DEMANDS</w:t>
            </w:r>
          </w:p>
        </w:tc>
      </w:tr>
      <w:tr w:rsidR="00D204C0" w:rsidRPr="00436D08" w14:paraId="3EF4535B" w14:textId="77777777" w:rsidTr="00574B7D">
        <w:tc>
          <w:tcPr>
            <w:tcW w:w="5000" w:type="pct"/>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14:paraId="7CB3037E" w14:textId="77777777" w:rsidR="00D204C0" w:rsidRPr="00436D08" w:rsidRDefault="00D204C0" w:rsidP="00574B7D">
            <w:pPr>
              <w:rPr>
                <w:rFonts w:eastAsia="Calibri"/>
                <w:lang w:eastAsia="x-none"/>
              </w:rPr>
            </w:pPr>
            <w:r w:rsidRPr="00436D08">
              <w:rPr>
                <w:rFonts w:eastAsia="Calibri"/>
                <w:b/>
                <w:lang w:eastAsia="x-none"/>
              </w:rPr>
              <w:t>Language Demands:</w:t>
            </w:r>
            <w:r w:rsidRPr="00436D08">
              <w:rPr>
                <w:rFonts w:eastAsia="Calibri"/>
                <w:lang w:eastAsia="x-none"/>
              </w:rPr>
              <w:t xml:space="preserve">  </w:t>
            </w:r>
            <w:sdt>
              <w:sdtPr>
                <w:rPr>
                  <w:rFonts w:eastAsia="Calibri"/>
                  <w:lang w:eastAsia="x-none"/>
                </w:rPr>
                <w:id w:val="-896199401"/>
                <w:placeholder>
                  <w:docPart w:val="D82D454A5FE54B4AB324BA8D293619BD"/>
                </w:placeholder>
              </w:sdtPr>
              <w:sdtContent>
                <w:r>
                  <w:rPr>
                    <w:rFonts w:eastAsia="Calibri"/>
                    <w:lang w:eastAsia="x-none"/>
                  </w:rPr>
                  <w:t>Summarize, read, write, share, explain, describe, investigate</w:t>
                </w:r>
              </w:sdtContent>
            </w:sdt>
          </w:p>
          <w:p w14:paraId="7A99EFE8" w14:textId="77777777" w:rsidR="00D204C0" w:rsidRDefault="00D204C0" w:rsidP="00574B7D">
            <w:pPr>
              <w:rPr>
                <w:rFonts w:eastAsia="Calibri"/>
                <w:bCs/>
                <w:lang w:eastAsia="x-none"/>
              </w:rPr>
            </w:pPr>
            <w:r>
              <w:rPr>
                <w:rFonts w:eastAsia="Calibri"/>
                <w:bCs/>
                <w:lang w:eastAsia="x-none"/>
              </w:rPr>
              <w:t xml:space="preserve">The students will be required to read a portion of text about the sun’s role in the water cycle on their tablets (or laptops) and write a summary of the text. The summary must explain the sun’s role in the water cycle and describe the processes that the sun catalysts. Additionally, the students will be required to investigate evaporation by participating in an experiment to see how water evaporates. </w:t>
            </w:r>
          </w:p>
          <w:p w14:paraId="7E959049" w14:textId="77777777" w:rsidR="00D204C0" w:rsidRPr="0084363E" w:rsidRDefault="00D204C0" w:rsidP="00574B7D">
            <w:pPr>
              <w:rPr>
                <w:rFonts w:eastAsia="Calibri"/>
                <w:bCs/>
                <w:lang w:eastAsia="x-none"/>
              </w:rPr>
            </w:pPr>
          </w:p>
          <w:p w14:paraId="4ACD4E35" w14:textId="77777777" w:rsidR="00D204C0" w:rsidRPr="00436D08" w:rsidRDefault="00D204C0" w:rsidP="00574B7D">
            <w:pPr>
              <w:rPr>
                <w:rFonts w:eastAsia="Calibri"/>
                <w:lang w:eastAsia="x-none"/>
              </w:rPr>
            </w:pPr>
            <w:r w:rsidRPr="00436D08">
              <w:rPr>
                <w:rFonts w:eastAsia="Calibri"/>
                <w:b/>
                <w:lang w:eastAsia="x-none"/>
              </w:rPr>
              <w:t>Language Supports:</w:t>
            </w:r>
            <w:r w:rsidRPr="00436D08">
              <w:rPr>
                <w:rFonts w:eastAsia="Calibri"/>
                <w:lang w:eastAsia="x-none"/>
              </w:rPr>
              <w:t xml:space="preserve">  </w:t>
            </w:r>
            <w:sdt>
              <w:sdtPr>
                <w:rPr>
                  <w:rFonts w:eastAsia="Calibri"/>
                  <w:lang w:eastAsia="x-none"/>
                </w:rPr>
                <w:id w:val="1403723272"/>
                <w:placeholder>
                  <w:docPart w:val="D82D454A5FE54B4AB324BA8D293619BD"/>
                </w:placeholder>
              </w:sdtPr>
              <w:sdtContent>
                <w:r w:rsidRPr="007C02B8">
                  <w:rPr>
                    <w:rFonts w:cs="Arial"/>
                  </w:rPr>
                  <w:t>To support student</w:t>
                </w:r>
                <w:r>
                  <w:rPr>
                    <w:rFonts w:cs="Arial"/>
                  </w:rPr>
                  <w:t xml:space="preserve"> learning, the teacher will utilize various instructional supports. Before the content is taught, the teacher will open a class discussion about the topic of the </w:t>
                </w:r>
                <w:r>
                  <w:rPr>
                    <w:rFonts w:cs="Arial"/>
                  </w:rPr>
                  <w:lastRenderedPageBreak/>
                  <w:t xml:space="preserve">lesson following a Think, Pair, Share to </w:t>
                </w:r>
                <w:r>
                  <w:rPr>
                    <w:rFonts w:eastAsia="Calibri"/>
                    <w:lang w:eastAsia="x-none"/>
                  </w:rPr>
                  <w:t>assess what the students already know about the sun’s role in the water cycle process.</w:t>
                </w:r>
                <w:r>
                  <w:rPr>
                    <w:rFonts w:cs="Arial"/>
                  </w:rPr>
                  <w:t xml:space="preserve"> Following the diagnostic assessment, the teacher will begin the instructional portion of the lesson by using a PowerPoint presentation to provide visuals to support the verbal instruction on the lesson. This PowerPoint presentation will include a YouTube video that explains the sun’s role in the water cycle process. This video is simple to understand and allows the students to follow along and supports their learning by providing a break in the longer instructional portion of the lesson. Following the instructional portion of the lesson, the teacher will move onto the hair dryer experiment which provides a demonstration of how the sun plays a vital role in the evaporation of water. This hands-on activity supports student learning because it involves them in active learning where they must participate and work with their group. Another classroom discussion will follow this experiment to ensure that the students understand what they did and why they did it. Following this discussion, the teacher will have the students begin their independent activity where they must read an online article about the sun’s role in the water cycle process and write a summary paragraph about it. Research shows that integration in science can help students better understand and retain information (</w:t>
                </w:r>
                <w:proofErr w:type="spellStart"/>
                <w:r w:rsidRPr="00382D1E">
                  <w:rPr>
                    <w:rFonts w:cs="Arial"/>
                  </w:rPr>
                  <w:t>Winarno</w:t>
                </w:r>
                <w:proofErr w:type="spellEnd"/>
                <w:r w:rsidRPr="00760880">
                  <w:rPr>
                    <w:rFonts w:cs="Arial"/>
                  </w:rPr>
                  <w:t xml:space="preserve"> et al., 2020). </w:t>
                </w:r>
                <w:r>
                  <w:rPr>
                    <w:rFonts w:cs="Arial"/>
                  </w:rPr>
                  <w:t xml:space="preserve">This independent activity integrates writing and research with science and supports the students by allowing them to learn and then solidify their learning through writing about what they read. It also allows the teacher to assess them on this activity to evaluate their level of knowledge after the lesson. </w:t>
                </w:r>
              </w:sdtContent>
            </w:sdt>
          </w:p>
          <w:p w14:paraId="413E33AD" w14:textId="77777777" w:rsidR="00D204C0" w:rsidRDefault="00D204C0" w:rsidP="00574B7D">
            <w:pPr>
              <w:rPr>
                <w:rFonts w:eastAsia="Calibri"/>
                <w:b/>
                <w:lang w:eastAsia="x-none"/>
              </w:rPr>
            </w:pPr>
          </w:p>
          <w:p w14:paraId="0A514752" w14:textId="77777777" w:rsidR="00D204C0" w:rsidRDefault="00D204C0" w:rsidP="00574B7D">
            <w:pPr>
              <w:rPr>
                <w:rFonts w:eastAsia="Calibri"/>
                <w:lang w:eastAsia="x-none"/>
              </w:rPr>
            </w:pPr>
            <w:r w:rsidRPr="00436D08">
              <w:rPr>
                <w:rFonts w:eastAsia="Calibri"/>
                <w:b/>
                <w:lang w:eastAsia="x-none"/>
              </w:rPr>
              <w:t>Essential Vocabulary:</w:t>
            </w:r>
            <w:r w:rsidRPr="00436D08">
              <w:rPr>
                <w:rFonts w:eastAsia="Calibri"/>
                <w:lang w:eastAsia="x-none"/>
              </w:rPr>
              <w:t xml:space="preserve">  </w:t>
            </w:r>
            <w:sdt>
              <w:sdtPr>
                <w:rPr>
                  <w:rFonts w:eastAsia="Calibri"/>
                  <w:lang w:eastAsia="x-none"/>
                </w:rPr>
                <w:id w:val="1485049727"/>
                <w:placeholder>
                  <w:docPart w:val="D82D454A5FE54B4AB324BA8D293619BD"/>
                </w:placeholder>
              </w:sdtPr>
              <w:sdtContent>
                <w:r>
                  <w:rPr>
                    <w:rFonts w:cs="Arial"/>
                  </w:rPr>
                  <w:t>Water vapor, droplets, precipitation, condensation, evaporation, solar, energy</w:t>
                </w:r>
              </w:sdtContent>
            </w:sdt>
          </w:p>
          <w:p w14:paraId="6B29D59A" w14:textId="77777777" w:rsidR="00D204C0" w:rsidRPr="00436D08" w:rsidRDefault="00D204C0" w:rsidP="00574B7D">
            <w:pPr>
              <w:rPr>
                <w:rFonts w:eastAsia="Calibri"/>
                <w:lang w:eastAsia="x-none"/>
              </w:rPr>
            </w:pPr>
          </w:p>
        </w:tc>
      </w:tr>
      <w:tr w:rsidR="00D204C0" w:rsidRPr="00436D08" w14:paraId="1D8F0906" w14:textId="77777777" w:rsidTr="00574B7D">
        <w:tc>
          <w:tcPr>
            <w:tcW w:w="5000" w:type="pct"/>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E2E9ECE" w14:textId="77777777" w:rsidR="00D204C0" w:rsidRPr="00436D08" w:rsidRDefault="00D204C0" w:rsidP="00574B7D">
            <w:pPr>
              <w:rPr>
                <w:rFonts w:eastAsia="Calibri"/>
                <w:b/>
                <w:lang w:eastAsia="x-none"/>
              </w:rPr>
            </w:pPr>
            <w:r w:rsidRPr="00436D08">
              <w:rPr>
                <w:rFonts w:eastAsia="Calibri"/>
                <w:b/>
                <w:lang w:eastAsia="x-none"/>
              </w:rPr>
              <w:lastRenderedPageBreak/>
              <w:t>INSTRUCTION</w:t>
            </w:r>
          </w:p>
        </w:tc>
      </w:tr>
      <w:tr w:rsidR="00D204C0" w:rsidRPr="00436D08" w14:paraId="7B6ED14D" w14:textId="77777777" w:rsidTr="00574B7D">
        <w:tc>
          <w:tcPr>
            <w:tcW w:w="5000" w:type="pct"/>
            <w:gridSpan w:val="2"/>
            <w:tcBorders>
              <w:top w:val="single" w:sz="4" w:space="0" w:color="auto"/>
              <w:left w:val="single" w:sz="4" w:space="0" w:color="auto"/>
              <w:bottom w:val="single" w:sz="4" w:space="0" w:color="auto"/>
              <w:right w:val="single" w:sz="4" w:space="0" w:color="auto"/>
            </w:tcBorders>
            <w:hideMark/>
          </w:tcPr>
          <w:p w14:paraId="1359E9E6" w14:textId="77777777" w:rsidR="00D204C0" w:rsidRPr="00436D08" w:rsidRDefault="00D204C0" w:rsidP="00574B7D">
            <w:pPr>
              <w:rPr>
                <w:rFonts w:eastAsia="Calibri"/>
                <w:lang w:eastAsia="x-none"/>
              </w:rPr>
            </w:pPr>
            <w:r w:rsidRPr="00436D08">
              <w:rPr>
                <w:rFonts w:eastAsia="Calibri"/>
                <w:b/>
                <w:lang w:eastAsia="x-none"/>
              </w:rPr>
              <w:t>Direct Instruction/Modeling:</w:t>
            </w:r>
            <w:r w:rsidRPr="00436D08">
              <w:rPr>
                <w:rFonts w:eastAsia="Calibri"/>
                <w:lang w:eastAsia="x-none"/>
              </w:rPr>
              <w:t xml:space="preserve">  </w:t>
            </w:r>
            <w:sdt>
              <w:sdtPr>
                <w:rPr>
                  <w:rFonts w:eastAsia="Calibri"/>
                  <w:lang w:eastAsia="x-none"/>
                </w:rPr>
                <w:id w:val="-833299325"/>
                <w:placeholder>
                  <w:docPart w:val="DF49492365E04F249804ED0BEC3B4446"/>
                </w:placeholder>
              </w:sdtPr>
              <w:sdtEndPr>
                <w:rPr>
                  <w:highlight w:val="yellow"/>
                </w:rPr>
              </w:sdtEndPr>
              <w:sdtContent>
                <w:r>
                  <w:rPr>
                    <w:rFonts w:eastAsia="Calibri"/>
                    <w:lang w:eastAsia="x-none"/>
                  </w:rPr>
                  <w:t xml:space="preserve">The teacher will begin the lesson by having the students pair up and share anything they know about the sun and its role in the water cycle process. After giving the students some time to discuss with each other, they will then be asked to share with the class, and the teacher will facilitate a discussion about what they will be learning in this lesson. The teacher will then begin the instructional portion of the lesson using a PowerPoint presentation to follow along with the verbal instruction and provide visual images and representations about the sun’s role in the water cycle process. </w:t>
                </w:r>
                <w:r w:rsidRPr="0003740E">
                  <w:rPr>
                    <w:rFonts w:eastAsia="Calibri"/>
                    <w:highlight w:val="yellow"/>
                    <w:lang w:eastAsia="x-none"/>
                  </w:rPr>
                  <w:t xml:space="preserve">During the instruction, the teacher will use </w:t>
                </w:r>
                <w:r>
                  <w:rPr>
                    <w:rFonts w:eastAsia="Calibri"/>
                    <w:highlight w:val="yellow"/>
                    <w:lang w:eastAsia="x-none"/>
                  </w:rPr>
                  <w:t>examples</w:t>
                </w:r>
                <w:r w:rsidRPr="0003740E">
                  <w:rPr>
                    <w:rFonts w:eastAsia="Calibri"/>
                    <w:highlight w:val="yellow"/>
                    <w:lang w:eastAsia="x-none"/>
                  </w:rPr>
                  <w:t xml:space="preserve"> of how other countries in different regions of the</w:t>
                </w:r>
                <w:r>
                  <w:rPr>
                    <w:rFonts w:eastAsia="Calibri"/>
                    <w:highlight w:val="yellow"/>
                    <w:lang w:eastAsia="x-none"/>
                  </w:rPr>
                  <w:t xml:space="preserve"> world may experience more frequent and stronger evaporation of water because of how strong the sun is in that region due to its proximity to the equator. The teacher will use examples of the various countries of the culturally diverse students in the class and will provide visuals on the PowerPoint of the countries. If any students lived in one of the countries included in the examples recently, the teacher can ask if they want to share anything about what they remember about the sun, heat, or rainfall when they lived in that country. The teacher will use their examples and comments to tie into the lesson. </w:t>
                </w:r>
                <w:r w:rsidRPr="00B402C0">
                  <w:rPr>
                    <w:rFonts w:eastAsia="Calibri"/>
                    <w:lang w:eastAsia="x-none"/>
                  </w:rPr>
                  <w:t xml:space="preserve">Next, the teacher will play a short YouTube video for the students that helps further explain the sun’s role in the water cycle process using visual representation. </w:t>
                </w:r>
                <w:hyperlink r:id="rId13" w:history="1">
                  <w:r>
                    <w:rPr>
                      <w:rStyle w:val="Hyperlink"/>
                      <w:rFonts w:eastAsia="Calibri"/>
                      <w:lang w:eastAsia="x-none"/>
                    </w:rPr>
                    <w:t>Link to YouTube video about the Sun's Role in the Water Cycle</w:t>
                  </w:r>
                </w:hyperlink>
              </w:sdtContent>
            </w:sdt>
          </w:p>
        </w:tc>
      </w:tr>
      <w:tr w:rsidR="00D204C0" w:rsidRPr="00436D08" w14:paraId="4010D35F" w14:textId="77777777" w:rsidTr="00574B7D">
        <w:tc>
          <w:tcPr>
            <w:tcW w:w="5000" w:type="pct"/>
            <w:gridSpan w:val="2"/>
            <w:tcBorders>
              <w:top w:val="single" w:sz="4" w:space="0" w:color="auto"/>
              <w:left w:val="single" w:sz="4" w:space="0" w:color="auto"/>
              <w:bottom w:val="single" w:sz="4" w:space="0" w:color="auto"/>
              <w:right w:val="single" w:sz="4" w:space="0" w:color="auto"/>
            </w:tcBorders>
          </w:tcPr>
          <w:p w14:paraId="65607261" w14:textId="77777777" w:rsidR="00D204C0" w:rsidRPr="00436D08" w:rsidRDefault="00D204C0" w:rsidP="00574B7D">
            <w:pPr>
              <w:rPr>
                <w:rFonts w:eastAsia="Calibri"/>
                <w:b/>
                <w:lang w:eastAsia="x-none"/>
              </w:rPr>
            </w:pPr>
          </w:p>
        </w:tc>
      </w:tr>
      <w:tr w:rsidR="00D204C0" w:rsidRPr="00436D08" w14:paraId="1F741465" w14:textId="77777777" w:rsidTr="00574B7D">
        <w:tc>
          <w:tcPr>
            <w:tcW w:w="5000" w:type="pct"/>
            <w:gridSpan w:val="2"/>
            <w:tcBorders>
              <w:top w:val="single" w:sz="4" w:space="0" w:color="auto"/>
              <w:left w:val="single" w:sz="4" w:space="0" w:color="auto"/>
              <w:bottom w:val="single" w:sz="4" w:space="0" w:color="auto"/>
              <w:right w:val="single" w:sz="4" w:space="0" w:color="auto"/>
            </w:tcBorders>
            <w:hideMark/>
          </w:tcPr>
          <w:p w14:paraId="6089BF13" w14:textId="77777777" w:rsidR="00D204C0" w:rsidRPr="00436D08" w:rsidRDefault="00D204C0" w:rsidP="00574B7D">
            <w:pPr>
              <w:rPr>
                <w:rFonts w:eastAsia="Calibri"/>
                <w:lang w:eastAsia="x-none"/>
              </w:rPr>
            </w:pPr>
            <w:r w:rsidRPr="00436D08">
              <w:rPr>
                <w:rFonts w:eastAsia="Calibri"/>
                <w:b/>
                <w:lang w:eastAsia="x-none"/>
              </w:rPr>
              <w:t>Guided Practice:</w:t>
            </w:r>
            <w:r w:rsidRPr="00436D08">
              <w:rPr>
                <w:rFonts w:eastAsia="Calibri"/>
                <w:lang w:eastAsia="x-none"/>
              </w:rPr>
              <w:t xml:space="preserve">  </w:t>
            </w:r>
            <w:sdt>
              <w:sdtPr>
                <w:rPr>
                  <w:rFonts w:eastAsia="Calibri"/>
                  <w:lang w:eastAsia="x-none"/>
                </w:rPr>
                <w:id w:val="-121305120"/>
                <w:placeholder>
                  <w:docPart w:val="15E69893506842EBA3C6F56E8CC4DC3D"/>
                </w:placeholder>
              </w:sdtPr>
              <w:sdtContent>
                <w:r>
                  <w:rPr>
                    <w:rFonts w:eastAsia="Calibri"/>
                    <w:lang w:eastAsia="x-none"/>
                  </w:rPr>
                  <w:t xml:space="preserve">For the guided practice activity, the teacher will divide the classroom into 3 groups giving each group a hair dryer, a paper plate, an eye dropper, and a paper cup filled with a little bit of water. The teacher will guide the students in a demonstration of how the sun causes evaporation by using the hair dryer to evaporate water on the plate. The teacher will have the students start by using the eyedropper to place a few drops of water on the paper plate then using the hair dryer to blow hot air on the drops until they evaporate. Then the teacher will have the students pour the rest of the water in the cup onto the paper plate and blow hot air on it using the hair dryer. After the students use the hair dryer on this larger amount of water for a few minutes, the teacher will instruct them to give up. The teacher will explain how the hair dryer represents the sun and the water represents the earth’s bodies of water. The teacher will ask each group to share what they learned, observed, noticed, or any questions as she writes what they share down on the whiteboard (or smartboard). The teacher will then open a discussion about what was written down on the board after each group shares.   </w:t>
                </w:r>
              </w:sdtContent>
            </w:sdt>
          </w:p>
        </w:tc>
      </w:tr>
      <w:tr w:rsidR="00D204C0" w:rsidRPr="00436D08" w14:paraId="69D57305" w14:textId="77777777" w:rsidTr="00574B7D">
        <w:tc>
          <w:tcPr>
            <w:tcW w:w="5000" w:type="pct"/>
            <w:gridSpan w:val="2"/>
            <w:tcBorders>
              <w:top w:val="single" w:sz="4" w:space="0" w:color="auto"/>
              <w:left w:val="single" w:sz="4" w:space="0" w:color="auto"/>
              <w:bottom w:val="single" w:sz="4" w:space="0" w:color="auto"/>
              <w:right w:val="single" w:sz="4" w:space="0" w:color="auto"/>
            </w:tcBorders>
            <w:hideMark/>
          </w:tcPr>
          <w:p w14:paraId="433F2E06" w14:textId="77777777" w:rsidR="00D204C0" w:rsidRPr="00436D08" w:rsidRDefault="00D204C0" w:rsidP="00574B7D">
            <w:pPr>
              <w:rPr>
                <w:rFonts w:eastAsia="Calibri"/>
                <w:lang w:eastAsia="x-none"/>
              </w:rPr>
            </w:pPr>
            <w:r w:rsidRPr="00436D08">
              <w:rPr>
                <w:rFonts w:eastAsia="Calibri"/>
                <w:b/>
                <w:lang w:eastAsia="x-none"/>
              </w:rPr>
              <w:t>Independent Practice:</w:t>
            </w:r>
            <w:r w:rsidRPr="00436D08">
              <w:rPr>
                <w:rFonts w:eastAsia="Calibri"/>
                <w:lang w:eastAsia="x-none"/>
              </w:rPr>
              <w:t xml:space="preserve">  </w:t>
            </w:r>
            <w:sdt>
              <w:sdtPr>
                <w:rPr>
                  <w:rFonts w:eastAsia="Calibri"/>
                  <w:lang w:eastAsia="x-none"/>
                </w:rPr>
                <w:id w:val="1900169763"/>
                <w:placeholder>
                  <w:docPart w:val="DF1A6674B0AD46238B40C2759C7D68AC"/>
                </w:placeholder>
              </w:sdtPr>
              <w:sdtContent>
                <w:r>
                  <w:rPr>
                    <w:rFonts w:eastAsia="Calibri"/>
                    <w:lang w:eastAsia="x-none"/>
                  </w:rPr>
                  <w:t xml:space="preserve">For the independent practice activity, the students will be given a sticky note with the link to an online article about the role of the sun ( </w:t>
                </w:r>
                <w:hyperlink r:id="rId14" w:history="1">
                  <w:r>
                    <w:rPr>
                      <w:rStyle w:val="Hyperlink"/>
                      <w:rFonts w:eastAsia="Calibri"/>
                      <w:lang w:eastAsia="x-none"/>
                    </w:rPr>
                    <w:t>Link to an Online Article about the Sun's role in the Water Cycle Process</w:t>
                  </w:r>
                </w:hyperlink>
                <w:r>
                  <w:rPr>
                    <w:rFonts w:eastAsia="Calibri"/>
                    <w:lang w:eastAsia="x-none"/>
                  </w:rPr>
                  <w:t xml:space="preserve"> ) and a sheet of lined paper to write on. They will independently read the article and then write down a summary of what they read using at least 5 sentences to </w:t>
                </w:r>
                <w:r>
                  <w:rPr>
                    <w:rFonts w:eastAsia="Calibri"/>
                    <w:bCs/>
                    <w:lang w:eastAsia="x-none"/>
                  </w:rPr>
                  <w:t xml:space="preserve">explain the sun’s role in the water cycle and describe the processes that the sun makes happen. This independent practice will be at the end of the lesson and will act as the summative assessment. This independent </w:t>
                </w:r>
                <w:r>
                  <w:rPr>
                    <w:rFonts w:eastAsia="Calibri"/>
                    <w:bCs/>
                    <w:lang w:eastAsia="x-none"/>
                  </w:rPr>
                  <w:lastRenderedPageBreak/>
                  <w:t xml:space="preserve">practice activity will allow the teacher to assess each individual student’s knowledge of the content covered during this lesson. </w:t>
                </w:r>
                <w:r>
                  <w:rPr>
                    <w:rFonts w:eastAsia="Calibri"/>
                    <w:lang w:eastAsia="x-none"/>
                  </w:rPr>
                  <w:t xml:space="preserve">  </w:t>
                </w:r>
              </w:sdtContent>
            </w:sdt>
          </w:p>
        </w:tc>
      </w:tr>
      <w:tr w:rsidR="00D204C0" w:rsidRPr="00436D08" w14:paraId="724A5C2C" w14:textId="77777777" w:rsidTr="00574B7D">
        <w:tc>
          <w:tcPr>
            <w:tcW w:w="5000" w:type="pct"/>
            <w:gridSpan w:val="2"/>
            <w:tcBorders>
              <w:top w:val="single" w:sz="4" w:space="0" w:color="auto"/>
              <w:left w:val="single" w:sz="4" w:space="0" w:color="auto"/>
              <w:bottom w:val="single" w:sz="4" w:space="0" w:color="auto"/>
              <w:right w:val="single" w:sz="4" w:space="0" w:color="auto"/>
            </w:tcBorders>
            <w:hideMark/>
          </w:tcPr>
          <w:p w14:paraId="3CAA74A9" w14:textId="77777777" w:rsidR="00D204C0" w:rsidRPr="00436D08" w:rsidRDefault="00D204C0" w:rsidP="00574B7D">
            <w:pPr>
              <w:rPr>
                <w:rFonts w:eastAsia="Calibri"/>
                <w:lang w:eastAsia="x-none"/>
              </w:rPr>
            </w:pPr>
            <w:r w:rsidRPr="00436D08">
              <w:rPr>
                <w:rFonts w:eastAsia="Calibri"/>
                <w:b/>
                <w:lang w:eastAsia="x-none"/>
              </w:rPr>
              <w:lastRenderedPageBreak/>
              <w:t>Closure:</w:t>
            </w:r>
            <w:r w:rsidRPr="00436D08">
              <w:rPr>
                <w:rFonts w:eastAsia="Calibri"/>
                <w:lang w:eastAsia="x-none"/>
              </w:rPr>
              <w:t xml:space="preserve">  </w:t>
            </w:r>
            <w:sdt>
              <w:sdtPr>
                <w:rPr>
                  <w:rFonts w:eastAsia="Calibri"/>
                  <w:lang w:eastAsia="x-none"/>
                </w:rPr>
                <w:id w:val="1974788484"/>
                <w:placeholder>
                  <w:docPart w:val="03C0AB95DBDB4E1B8228112704037A5B"/>
                </w:placeholder>
              </w:sdtPr>
              <w:sdtContent>
                <w:r>
                  <w:rPr>
                    <w:rFonts w:eastAsia="Calibri"/>
                    <w:lang w:eastAsia="x-none"/>
                  </w:rPr>
                  <w:t xml:space="preserve">To close the lesson, the teacher will ask the class if anyone can share what they learned about the sun’s role in the process of the water cycle. The teacher will then open the class up to a quick discussion of what they learned, found interesting, or were confused about and will end the lesson when the time is up by informing the class that if they have any other questions, they can write them down on a sticky note and put it on the “question wall” to be reviewed before the beginning of the next class.  </w:t>
                </w:r>
              </w:sdtContent>
            </w:sdt>
          </w:p>
        </w:tc>
      </w:tr>
      <w:tr w:rsidR="00D204C0" w:rsidRPr="00436D08" w14:paraId="1C140506" w14:textId="77777777" w:rsidTr="00574B7D">
        <w:tc>
          <w:tcPr>
            <w:tcW w:w="5000" w:type="pct"/>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9BEE997" w14:textId="77777777" w:rsidR="00D204C0" w:rsidRPr="00436D08" w:rsidRDefault="00D204C0" w:rsidP="00574B7D">
            <w:pPr>
              <w:rPr>
                <w:rFonts w:eastAsia="Calibri"/>
                <w:b/>
                <w:lang w:eastAsia="x-none"/>
              </w:rPr>
            </w:pPr>
            <w:r w:rsidRPr="00436D08">
              <w:rPr>
                <w:rFonts w:eastAsia="Calibri"/>
                <w:b/>
                <w:lang w:eastAsia="x-none"/>
              </w:rPr>
              <w:t>DIFFERENTIATION</w:t>
            </w:r>
          </w:p>
        </w:tc>
      </w:tr>
      <w:tr w:rsidR="00D204C0" w:rsidRPr="00436D08" w14:paraId="320B111B" w14:textId="77777777" w:rsidTr="00574B7D">
        <w:tc>
          <w:tcPr>
            <w:tcW w:w="5000" w:type="pct"/>
            <w:gridSpan w:val="2"/>
            <w:tcBorders>
              <w:top w:val="single" w:sz="4" w:space="0" w:color="auto"/>
              <w:left w:val="single" w:sz="4" w:space="0" w:color="auto"/>
              <w:bottom w:val="single" w:sz="4" w:space="0" w:color="auto"/>
              <w:right w:val="single" w:sz="4" w:space="0" w:color="auto"/>
            </w:tcBorders>
            <w:hideMark/>
          </w:tcPr>
          <w:p w14:paraId="47116F60" w14:textId="77777777" w:rsidR="00D204C0" w:rsidRPr="00436D08" w:rsidRDefault="00D204C0" w:rsidP="00574B7D">
            <w:pPr>
              <w:rPr>
                <w:rFonts w:eastAsia="Calibri"/>
                <w:lang w:eastAsia="x-none"/>
              </w:rPr>
            </w:pPr>
            <w:r w:rsidRPr="00436D08">
              <w:rPr>
                <w:rFonts w:eastAsia="Calibri"/>
                <w:b/>
                <w:lang w:eastAsia="x-none"/>
              </w:rPr>
              <w:t>Supporting Students with Special Needs:</w:t>
            </w:r>
            <w:r w:rsidRPr="00436D08">
              <w:rPr>
                <w:rFonts w:eastAsia="Calibri"/>
                <w:lang w:eastAsia="x-none"/>
              </w:rPr>
              <w:t xml:space="preserve">  </w:t>
            </w:r>
            <w:sdt>
              <w:sdtPr>
                <w:rPr>
                  <w:rFonts w:eastAsia="Calibri"/>
                  <w:lang w:eastAsia="x-none"/>
                </w:rPr>
                <w:id w:val="-464885487"/>
                <w:placeholder>
                  <w:docPart w:val="DE8695E22EE74F7F82325762C3CC3F22"/>
                </w:placeholder>
              </w:sdtPr>
              <w:sdtContent>
                <w:sdt>
                  <w:sdtPr>
                    <w:rPr>
                      <w:rFonts w:cs="Arial"/>
                    </w:rPr>
                    <w:id w:val="-526251447"/>
                    <w:placeholder>
                      <w:docPart w:val="990C483D591B458EA405894D339F594B"/>
                    </w:placeholder>
                  </w:sdtPr>
                  <w:sdtContent>
                    <w:r>
                      <w:rPr>
                        <w:rFonts w:cs="Arial"/>
                      </w:rPr>
                      <w:t xml:space="preserve">To ensure that any students with special needs are receiving what they need to learn about the sun’s role in the water cycle, the teacher uses a combination of instructional methods to cater to the different possible preferred learning modalities. The PowerPoint presentation provides visual images to cater to the visual aspect of learning while also catering to the auditory learners by verbally explaining the process and breaking down the images. The YouTube video explaining the sun’s role in the water cycle is visually stimulating, simple enough for below-level students to comprehend, and auditorily stimulating. The guided group activity allows students with special needs to be supported since they will be in a group with other students that can help them. These different instructional methods cater to the different modalities which should help support students who may need extra help. In addition, the teacher can provide necessary accommodations for students with special needs such as being allowed to wear noise canceling headphones when completing the independent tasks to minimize distraction or overstimulation. Modifications can also be made to the different tasks. For example, students with special needs can use headphones and the “read aloud” technology on their laptop or tablet to read to them the online article instead of just reading it themselves. They also can be given a simple summary graphic organizer to write their summary on instead of using a plain lined sheet of paper like the other students.   </w:t>
                    </w:r>
                  </w:sdtContent>
                </w:sdt>
              </w:sdtContent>
            </w:sdt>
          </w:p>
          <w:p w14:paraId="02EA988F" w14:textId="77777777" w:rsidR="00D204C0" w:rsidRPr="00436D08" w:rsidRDefault="00D204C0" w:rsidP="00574B7D">
            <w:pPr>
              <w:rPr>
                <w:rFonts w:eastAsia="Calibri"/>
                <w:lang w:eastAsia="x-none"/>
              </w:rPr>
            </w:pPr>
            <w:r w:rsidRPr="00436D08">
              <w:rPr>
                <w:rFonts w:eastAsia="Calibri"/>
                <w:b/>
                <w:lang w:eastAsia="x-none"/>
              </w:rPr>
              <w:t>Challenging Above-Average Students:</w:t>
            </w:r>
            <w:r w:rsidRPr="00436D08">
              <w:rPr>
                <w:rFonts w:eastAsia="Calibri"/>
                <w:lang w:eastAsia="x-none"/>
              </w:rPr>
              <w:t xml:space="preserve">  </w:t>
            </w:r>
            <w:sdt>
              <w:sdtPr>
                <w:rPr>
                  <w:rFonts w:eastAsia="Calibri"/>
                  <w:lang w:eastAsia="x-none"/>
                </w:rPr>
                <w:id w:val="471183449"/>
                <w:placeholder>
                  <w:docPart w:val="DE8695E22EE74F7F82325762C3CC3F22"/>
                </w:placeholder>
                <w:text/>
              </w:sdtPr>
              <w:sdtContent>
                <w:r>
                  <w:rPr>
                    <w:rFonts w:eastAsia="Calibri"/>
                    <w:lang w:eastAsia="x-none"/>
                  </w:rPr>
                  <w:t xml:space="preserve">To challenge above-average students, the teacher could modify the independent practice activity to require an additional paragraph explaining in further detail the role of the sun in the water cycle process, or have the students write a short story of a time where they were personally affected by the sun. This would make sure that the above-average students aren’t bored or don’t finish significantly ahead of the other students. </w:t>
                </w:r>
              </w:sdtContent>
            </w:sdt>
          </w:p>
          <w:p w14:paraId="7CEB61E3" w14:textId="77777777" w:rsidR="00D204C0" w:rsidRPr="00436D08" w:rsidRDefault="00D204C0" w:rsidP="00574B7D">
            <w:pPr>
              <w:rPr>
                <w:rFonts w:eastAsia="Calibri"/>
                <w:lang w:eastAsia="x-none"/>
              </w:rPr>
            </w:pPr>
            <w:r w:rsidRPr="00436D08">
              <w:rPr>
                <w:rFonts w:eastAsia="Calibri"/>
                <w:b/>
                <w:lang w:eastAsia="x-none"/>
              </w:rPr>
              <w:t>Facilitating a Classroom Environment that Supports Student Learning:</w:t>
            </w:r>
            <w:r w:rsidRPr="00436D08">
              <w:rPr>
                <w:rFonts w:eastAsia="Calibri"/>
                <w:lang w:eastAsia="x-none"/>
              </w:rPr>
              <w:t xml:space="preserve">  </w:t>
            </w:r>
            <w:sdt>
              <w:sdtPr>
                <w:rPr>
                  <w:rFonts w:eastAsia="Calibri"/>
                  <w:lang w:eastAsia="x-none"/>
                </w:rPr>
                <w:id w:val="-1310477184"/>
                <w:placeholder>
                  <w:docPart w:val="DE8695E22EE74F7F82325762C3CC3F22"/>
                </w:placeholder>
                <w:text/>
              </w:sdtPr>
              <w:sdtContent>
                <w:r>
                  <w:rPr>
                    <w:rFonts w:eastAsia="Calibri"/>
                    <w:lang w:eastAsia="x-none"/>
                  </w:rPr>
                  <w:t xml:space="preserve">The teacher facilitates a classroom environment that supports student learning by catering to the different learning modalities and by incorporating student culture and heritage during the portion of the lesson where different countries and how they are affected by the sun and water cycle. This helps facilitate a student-supported environment because it shows the students that the teacher cares about them and that they are welcome in the class. This is important because in order for students to be able to learn, they must first feel like they are in a safe environment to do so (Montag et al., 2020).  </w:t>
                </w:r>
              </w:sdtContent>
            </w:sdt>
          </w:p>
          <w:p w14:paraId="6D174DA8" w14:textId="77777777" w:rsidR="00D204C0" w:rsidRPr="00436D08" w:rsidRDefault="00D204C0" w:rsidP="00574B7D">
            <w:pPr>
              <w:rPr>
                <w:rFonts w:eastAsia="Calibri"/>
                <w:lang w:eastAsia="x-none"/>
              </w:rPr>
            </w:pPr>
            <w:r w:rsidRPr="00436D08">
              <w:rPr>
                <w:rFonts w:eastAsia="Calibri"/>
                <w:b/>
                <w:lang w:eastAsia="x-none"/>
              </w:rPr>
              <w:t>Extension:</w:t>
            </w:r>
            <w:r w:rsidRPr="00436D08">
              <w:rPr>
                <w:rFonts w:eastAsia="Calibri"/>
                <w:lang w:eastAsia="x-none"/>
              </w:rPr>
              <w:t xml:space="preserve">  </w:t>
            </w:r>
            <w:sdt>
              <w:sdtPr>
                <w:rPr>
                  <w:rFonts w:eastAsia="Calibri"/>
                  <w:lang w:eastAsia="x-none"/>
                </w:rPr>
                <w:id w:val="-167405242"/>
                <w:placeholder>
                  <w:docPart w:val="DE8695E22EE74F7F82325762C3CC3F22"/>
                </w:placeholder>
                <w:text/>
              </w:sdtPr>
              <w:sdtContent>
                <w:r w:rsidRPr="00B45953">
                  <w:rPr>
                    <w:rFonts w:eastAsia="Calibri"/>
                    <w:lang w:eastAsia="x-none"/>
                  </w:rPr>
                  <w:t xml:space="preserve">To further extend this lesson, the teacher could have the students </w:t>
                </w:r>
                <w:r>
                  <w:rPr>
                    <w:rFonts w:eastAsia="Calibri"/>
                    <w:lang w:eastAsia="x-none"/>
                  </w:rPr>
                  <w:t xml:space="preserve">divide into groups of 5 to 7 and </w:t>
                </w:r>
                <w:r w:rsidRPr="00B45953">
                  <w:rPr>
                    <w:rFonts w:eastAsia="Calibri"/>
                    <w:lang w:eastAsia="x-none"/>
                  </w:rPr>
                  <w:t>create their own water cycle poster, including illustrations and labeled stages.</w:t>
                </w:r>
                <w:r>
                  <w:rPr>
                    <w:rFonts w:eastAsia="Calibri"/>
                    <w:lang w:eastAsia="x-none"/>
                  </w:rPr>
                  <w:t xml:space="preserve"> The teacher could assign different jobs to each student and give them time to work on creating their poster. Once everyone is finished, each group will take turns presenting their poster and explaining the different aspects of it in front of the class. This activity would be a fun, collaborative activity that would provide good practice for the students for group work and presenting information.   </w:t>
                </w:r>
              </w:sdtContent>
            </w:sdt>
          </w:p>
        </w:tc>
      </w:tr>
      <w:tr w:rsidR="00D204C0" w:rsidRPr="00436D08" w14:paraId="150618B1" w14:textId="77777777" w:rsidTr="00574B7D">
        <w:tc>
          <w:tcPr>
            <w:tcW w:w="5000" w:type="pct"/>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D9C0203" w14:textId="77777777" w:rsidR="00D204C0" w:rsidRPr="00436D08" w:rsidRDefault="00D204C0" w:rsidP="00574B7D">
            <w:pPr>
              <w:rPr>
                <w:rFonts w:eastAsia="Calibri"/>
                <w:b/>
                <w:lang w:eastAsia="x-none"/>
              </w:rPr>
            </w:pPr>
            <w:r w:rsidRPr="00436D08">
              <w:rPr>
                <w:rFonts w:eastAsia="Calibri"/>
                <w:b/>
                <w:lang w:eastAsia="x-none"/>
              </w:rPr>
              <w:t>ASSESSMENT</w:t>
            </w:r>
          </w:p>
        </w:tc>
      </w:tr>
      <w:tr w:rsidR="00D204C0" w:rsidRPr="00436D08" w14:paraId="52E6FA2B" w14:textId="77777777" w:rsidTr="00574B7D">
        <w:tc>
          <w:tcPr>
            <w:tcW w:w="5000" w:type="pct"/>
            <w:gridSpan w:val="2"/>
            <w:tcBorders>
              <w:top w:val="single" w:sz="4" w:space="0" w:color="auto"/>
              <w:left w:val="single" w:sz="4" w:space="0" w:color="auto"/>
              <w:bottom w:val="single" w:sz="4" w:space="0" w:color="auto"/>
              <w:right w:val="single" w:sz="4" w:space="0" w:color="auto"/>
            </w:tcBorders>
            <w:hideMark/>
          </w:tcPr>
          <w:p w14:paraId="25EDEB7C" w14:textId="77777777" w:rsidR="00D204C0" w:rsidRDefault="00D204C0" w:rsidP="00574B7D">
            <w:pPr>
              <w:rPr>
                <w:rFonts w:eastAsia="Calibri"/>
                <w:lang w:eastAsia="x-none"/>
              </w:rPr>
            </w:pPr>
            <w:r w:rsidRPr="00436D08">
              <w:rPr>
                <w:rFonts w:eastAsia="Calibri"/>
                <w:b/>
                <w:lang w:eastAsia="x-none"/>
              </w:rPr>
              <w:t>Diagnostic/Pre-Assessment:</w:t>
            </w:r>
            <w:r w:rsidRPr="00436D08">
              <w:rPr>
                <w:rFonts w:eastAsia="Calibri"/>
                <w:lang w:eastAsia="x-none"/>
              </w:rPr>
              <w:t xml:space="preserve">  </w:t>
            </w:r>
            <w:sdt>
              <w:sdtPr>
                <w:rPr>
                  <w:rFonts w:eastAsia="Calibri"/>
                  <w:lang w:eastAsia="x-none"/>
                </w:rPr>
                <w:id w:val="1833255930"/>
                <w:placeholder>
                  <w:docPart w:val="66FD2569E43B4D0FBCF0221610A1EAA7"/>
                </w:placeholder>
              </w:sdtPr>
              <w:sdtContent>
                <w:r>
                  <w:rPr>
                    <w:rFonts w:eastAsia="Calibri"/>
                    <w:lang w:eastAsia="x-none"/>
                  </w:rPr>
                  <w:t xml:space="preserve">To assess what the students already know about the sun’s role in the water cycle process, the teacher will begin the lesson by facilitating a Think, Pair, Share where the students partner up and discuss what they already know followed by classroom discussion. </w:t>
                </w:r>
                <w:r>
                  <w:rPr>
                    <w:rFonts w:cs="Arial"/>
                  </w:rPr>
                  <w:t xml:space="preserve">This diagnostic assessment will provide the teacher with the information necessary about how well informed the students already are on the subject that will be covered in today’s lesson. This will help guide the teacher on what needs to be covered in great detail and what may not need as much time spent on.  </w:t>
                </w:r>
                <w:r>
                  <w:rPr>
                    <w:rFonts w:eastAsia="Calibri"/>
                    <w:lang w:eastAsia="x-none"/>
                  </w:rPr>
                  <w:t xml:space="preserve"> </w:t>
                </w:r>
              </w:sdtContent>
            </w:sdt>
          </w:p>
          <w:p w14:paraId="336FBBD4" w14:textId="77777777" w:rsidR="00D204C0" w:rsidRPr="00436D08" w:rsidRDefault="00D204C0" w:rsidP="00574B7D">
            <w:pPr>
              <w:rPr>
                <w:rFonts w:eastAsia="Calibri"/>
                <w:lang w:eastAsia="x-none"/>
              </w:rPr>
            </w:pPr>
          </w:p>
          <w:p w14:paraId="60858E4D" w14:textId="77777777" w:rsidR="00D204C0" w:rsidRPr="00436D08" w:rsidRDefault="00D204C0" w:rsidP="00574B7D">
            <w:pPr>
              <w:rPr>
                <w:rFonts w:eastAsia="Calibri"/>
                <w:lang w:eastAsia="x-none"/>
              </w:rPr>
            </w:pPr>
            <w:r w:rsidRPr="00436D08">
              <w:rPr>
                <w:rFonts w:eastAsia="Calibri"/>
                <w:b/>
                <w:lang w:eastAsia="x-none"/>
              </w:rPr>
              <w:t>Formative Assessment:</w:t>
            </w:r>
            <w:r w:rsidRPr="00436D08">
              <w:rPr>
                <w:rFonts w:eastAsia="Calibri"/>
                <w:lang w:eastAsia="x-none"/>
              </w:rPr>
              <w:t xml:space="preserve">  </w:t>
            </w:r>
            <w:sdt>
              <w:sdtPr>
                <w:rPr>
                  <w:rFonts w:eastAsia="Calibri"/>
                  <w:lang w:eastAsia="x-none"/>
                </w:rPr>
                <w:id w:val="644096310"/>
                <w:placeholder>
                  <w:docPart w:val="66FD2569E43B4D0FBCF0221610A1EAA7"/>
                </w:placeholder>
              </w:sdtPr>
              <w:sdtContent>
                <w:r>
                  <w:rPr>
                    <w:rFonts w:eastAsia="Calibri"/>
                    <w:lang w:eastAsia="x-none"/>
                  </w:rPr>
                  <w:t xml:space="preserve">For informally assessing if the students are understanding the sun’s role in the process of the water cycle and are grasping the information being taught in this lesson, the teacher will have the students from the science experiment groups help her write down what they learned from the experiment and instruction on the board. This will help the teacher assess if they are learning and understanding sufficiently from what is being used in the lesson to teach the content. </w:t>
                </w:r>
              </w:sdtContent>
            </w:sdt>
          </w:p>
          <w:p w14:paraId="7EB11B73" w14:textId="77777777" w:rsidR="00D204C0" w:rsidRDefault="00D204C0" w:rsidP="00574B7D">
            <w:pPr>
              <w:rPr>
                <w:rFonts w:eastAsia="Calibri"/>
                <w:b/>
                <w:lang w:eastAsia="x-none"/>
              </w:rPr>
            </w:pPr>
          </w:p>
          <w:p w14:paraId="6B77182A" w14:textId="77777777" w:rsidR="00D204C0" w:rsidRPr="00436D08" w:rsidRDefault="00D204C0" w:rsidP="00574B7D">
            <w:pPr>
              <w:rPr>
                <w:rFonts w:eastAsia="Calibri"/>
                <w:lang w:eastAsia="x-none"/>
              </w:rPr>
            </w:pPr>
            <w:r w:rsidRPr="00436D08">
              <w:rPr>
                <w:rFonts w:eastAsia="Calibri"/>
                <w:b/>
                <w:lang w:eastAsia="x-none"/>
              </w:rPr>
              <w:t>Summative Assessment:</w:t>
            </w:r>
            <w:r w:rsidRPr="00436D08">
              <w:rPr>
                <w:rFonts w:eastAsia="Calibri"/>
                <w:lang w:eastAsia="x-none"/>
              </w:rPr>
              <w:t xml:space="preserve">  </w:t>
            </w:r>
            <w:sdt>
              <w:sdtPr>
                <w:rPr>
                  <w:rFonts w:eastAsia="Calibri"/>
                  <w:lang w:eastAsia="x-none"/>
                </w:rPr>
                <w:id w:val="1941019042"/>
                <w:placeholder>
                  <w:docPart w:val="66FD2569E43B4D0FBCF0221610A1EAA7"/>
                </w:placeholder>
              </w:sdtPr>
              <w:sdtContent>
                <w:r>
                  <w:rPr>
                    <w:rFonts w:eastAsia="Calibri"/>
                    <w:lang w:eastAsia="x-none"/>
                  </w:rPr>
                  <w:t xml:space="preserve">To formally assess if the students learned and understood what they needed to during the lesson, they will be required to write a paragraph summary of at least 5 sentences describing the sun’s role and importance in the water cycle on a sheet of lined paper. The teacher will collect their papers for grading when they are completed.  </w:t>
                </w:r>
              </w:sdtContent>
            </w:sdt>
          </w:p>
        </w:tc>
      </w:tr>
    </w:tbl>
    <w:p w14:paraId="021827A8" w14:textId="77777777" w:rsidR="00D204C0" w:rsidRDefault="00D204C0" w:rsidP="00D204C0"/>
    <w:p w14:paraId="73B5F7F3" w14:textId="77777777" w:rsidR="00D204C0" w:rsidRDefault="00D204C0" w:rsidP="00D204C0">
      <w:pPr>
        <w:widowControl/>
        <w:spacing w:after="160" w:line="259" w:lineRule="auto"/>
      </w:pPr>
      <w:r>
        <w:br w:type="page"/>
      </w:r>
    </w:p>
    <w:p w14:paraId="26F60DA8" w14:textId="77777777" w:rsidR="00D204C0" w:rsidRDefault="00D204C0" w:rsidP="00D204C0">
      <w:pPr>
        <w:spacing w:line="480" w:lineRule="auto"/>
        <w:jc w:val="center"/>
        <w:rPr>
          <w:rFonts w:ascii="Times New Roman" w:hAnsi="Times New Roman"/>
          <w:b/>
          <w:bCs/>
          <w:sz w:val="24"/>
          <w:szCs w:val="24"/>
        </w:rPr>
      </w:pPr>
      <w:r w:rsidRPr="0048011B">
        <w:rPr>
          <w:rFonts w:ascii="Times New Roman" w:hAnsi="Times New Roman"/>
          <w:b/>
          <w:bCs/>
          <w:sz w:val="24"/>
          <w:szCs w:val="24"/>
        </w:rPr>
        <w:lastRenderedPageBreak/>
        <w:t>References</w:t>
      </w:r>
    </w:p>
    <w:p w14:paraId="4876B17C" w14:textId="77777777" w:rsidR="00D204C0" w:rsidRDefault="00D204C0" w:rsidP="00D204C0">
      <w:pPr>
        <w:spacing w:line="480" w:lineRule="auto"/>
        <w:ind w:left="720" w:hanging="720"/>
        <w:rPr>
          <w:rFonts w:ascii="Times New Roman" w:hAnsi="Times New Roman"/>
          <w:sz w:val="24"/>
          <w:szCs w:val="24"/>
        </w:rPr>
      </w:pPr>
      <w:proofErr w:type="spellStart"/>
      <w:r w:rsidRPr="00B00E68">
        <w:rPr>
          <w:rFonts w:ascii="Times New Roman" w:hAnsi="Times New Roman"/>
          <w:sz w:val="24"/>
          <w:szCs w:val="24"/>
        </w:rPr>
        <w:t>Adipat</w:t>
      </w:r>
      <w:proofErr w:type="spellEnd"/>
      <w:r w:rsidRPr="00B00E68">
        <w:rPr>
          <w:rFonts w:ascii="Times New Roman" w:hAnsi="Times New Roman"/>
          <w:sz w:val="24"/>
          <w:szCs w:val="24"/>
        </w:rPr>
        <w:t>, S.</w:t>
      </w:r>
      <w:r>
        <w:rPr>
          <w:rFonts w:ascii="Times New Roman" w:hAnsi="Times New Roman"/>
          <w:sz w:val="24"/>
          <w:szCs w:val="24"/>
        </w:rPr>
        <w:t xml:space="preserve"> et al.</w:t>
      </w:r>
      <w:r w:rsidRPr="00B00E68">
        <w:rPr>
          <w:rFonts w:ascii="Times New Roman" w:hAnsi="Times New Roman"/>
          <w:sz w:val="24"/>
          <w:szCs w:val="24"/>
        </w:rPr>
        <w:t xml:space="preserve"> (2021). Engaging students in the learning process with game-based learning: The fundamental concepts. </w:t>
      </w:r>
      <w:r w:rsidRPr="00B00E68">
        <w:rPr>
          <w:rFonts w:ascii="Times New Roman" w:hAnsi="Times New Roman"/>
          <w:i/>
          <w:iCs/>
          <w:sz w:val="24"/>
          <w:szCs w:val="24"/>
        </w:rPr>
        <w:t>International Journal of Technology in Education (IJTE), 4</w:t>
      </w:r>
      <w:r w:rsidRPr="00B00E68">
        <w:rPr>
          <w:rFonts w:ascii="Times New Roman" w:hAnsi="Times New Roman"/>
          <w:sz w:val="24"/>
          <w:szCs w:val="24"/>
        </w:rPr>
        <w:t xml:space="preserve">(3), 542-552. </w:t>
      </w:r>
      <w:hyperlink r:id="rId15" w:history="1">
        <w:r w:rsidRPr="00955D19">
          <w:rPr>
            <w:rStyle w:val="Hyperlink"/>
            <w:rFonts w:ascii="Times New Roman" w:eastAsiaTheme="majorEastAsia" w:hAnsi="Times New Roman"/>
            <w:sz w:val="24"/>
            <w:szCs w:val="24"/>
          </w:rPr>
          <w:t>https://doi.org/10.46328/ijte.169</w:t>
        </w:r>
      </w:hyperlink>
      <w:r>
        <w:rPr>
          <w:rFonts w:ascii="Times New Roman" w:hAnsi="Times New Roman"/>
          <w:sz w:val="24"/>
          <w:szCs w:val="24"/>
        </w:rPr>
        <w:t xml:space="preserve">. </w:t>
      </w:r>
    </w:p>
    <w:p w14:paraId="0C83B885" w14:textId="77777777" w:rsidR="00D204C0" w:rsidRDefault="00D204C0" w:rsidP="00D204C0">
      <w:pPr>
        <w:spacing w:line="480" w:lineRule="auto"/>
        <w:ind w:left="720" w:hanging="720"/>
        <w:rPr>
          <w:rFonts w:ascii="Times New Roman" w:hAnsi="Times New Roman"/>
          <w:sz w:val="24"/>
          <w:szCs w:val="24"/>
        </w:rPr>
      </w:pPr>
      <w:r w:rsidRPr="001F0521">
        <w:rPr>
          <w:rFonts w:ascii="Times New Roman" w:hAnsi="Times New Roman"/>
          <w:sz w:val="24"/>
          <w:szCs w:val="24"/>
        </w:rPr>
        <w:t xml:space="preserve">Administrator. (2023, July 23). </w:t>
      </w:r>
      <w:r w:rsidRPr="001F0521">
        <w:rPr>
          <w:rFonts w:ascii="Times New Roman" w:hAnsi="Times New Roman"/>
          <w:i/>
          <w:iCs/>
          <w:sz w:val="24"/>
          <w:szCs w:val="24"/>
        </w:rPr>
        <w:t>How does the Sun affect the water cycle?</w:t>
      </w:r>
      <w:r w:rsidRPr="001F0521">
        <w:rPr>
          <w:rFonts w:ascii="Times New Roman" w:hAnsi="Times New Roman"/>
          <w:sz w:val="24"/>
          <w:szCs w:val="24"/>
        </w:rPr>
        <w:t xml:space="preserve">. WATER Information News. </w:t>
      </w:r>
      <w:hyperlink r:id="rId16" w:history="1">
        <w:r w:rsidRPr="001F0521">
          <w:rPr>
            <w:rStyle w:val="Hyperlink"/>
            <w:rFonts w:ascii="Times New Roman" w:eastAsiaTheme="majorEastAsia" w:hAnsi="Times New Roman"/>
            <w:sz w:val="24"/>
            <w:szCs w:val="24"/>
          </w:rPr>
          <w:t>https://www.watermedia.org/how-does-the-sun-affect-the-water-cycle</w:t>
        </w:r>
      </w:hyperlink>
      <w:r>
        <w:rPr>
          <w:rFonts w:ascii="Times New Roman" w:hAnsi="Times New Roman"/>
          <w:sz w:val="24"/>
          <w:szCs w:val="24"/>
        </w:rPr>
        <w:t xml:space="preserve"> </w:t>
      </w:r>
    </w:p>
    <w:p w14:paraId="344A6AF5" w14:textId="77777777" w:rsidR="00D204C0" w:rsidRDefault="00D204C0" w:rsidP="00D204C0">
      <w:pPr>
        <w:spacing w:line="480" w:lineRule="auto"/>
        <w:ind w:left="720" w:hanging="720"/>
        <w:rPr>
          <w:rFonts w:ascii="Times New Roman" w:hAnsi="Times New Roman"/>
          <w:sz w:val="24"/>
          <w:szCs w:val="24"/>
        </w:rPr>
      </w:pPr>
      <w:r w:rsidRPr="00AA2863">
        <w:rPr>
          <w:rFonts w:ascii="Times New Roman" w:hAnsi="Times New Roman"/>
          <w:sz w:val="24"/>
          <w:szCs w:val="24"/>
        </w:rPr>
        <w:t xml:space="preserve">IXL Learning. (n.d.). </w:t>
      </w:r>
      <w:r w:rsidRPr="00AA2863">
        <w:rPr>
          <w:rFonts w:ascii="Times New Roman" w:hAnsi="Times New Roman"/>
          <w:i/>
          <w:iCs/>
          <w:sz w:val="24"/>
          <w:szCs w:val="24"/>
        </w:rPr>
        <w:t>IXL: Bodies Of Water: 3rd grade science</w:t>
      </w:r>
      <w:r w:rsidRPr="00AA2863">
        <w:rPr>
          <w:rFonts w:ascii="Times New Roman" w:hAnsi="Times New Roman"/>
          <w:sz w:val="24"/>
          <w:szCs w:val="24"/>
        </w:rPr>
        <w:t xml:space="preserve">. IXL Learning. </w:t>
      </w:r>
      <w:hyperlink r:id="rId17" w:history="1">
        <w:r w:rsidRPr="00AA2863">
          <w:rPr>
            <w:rStyle w:val="Hyperlink"/>
            <w:rFonts w:ascii="Times New Roman" w:eastAsiaTheme="majorEastAsia" w:hAnsi="Times New Roman"/>
            <w:sz w:val="24"/>
            <w:szCs w:val="24"/>
          </w:rPr>
          <w:t>https://www.ixl.com/science/grade-3/bodies-of-water</w:t>
        </w:r>
      </w:hyperlink>
      <w:r>
        <w:rPr>
          <w:rFonts w:ascii="Times New Roman" w:hAnsi="Times New Roman"/>
          <w:sz w:val="24"/>
          <w:szCs w:val="24"/>
        </w:rPr>
        <w:t xml:space="preserve"> </w:t>
      </w:r>
    </w:p>
    <w:p w14:paraId="25F60C07" w14:textId="77777777" w:rsidR="00D204C0" w:rsidRDefault="00D204C0" w:rsidP="00D204C0">
      <w:pPr>
        <w:spacing w:line="480" w:lineRule="auto"/>
        <w:ind w:left="720" w:hanging="720"/>
        <w:rPr>
          <w:rFonts w:ascii="Times New Roman" w:hAnsi="Times New Roman"/>
          <w:sz w:val="24"/>
          <w:szCs w:val="24"/>
        </w:rPr>
      </w:pPr>
      <w:r w:rsidRPr="0026365E">
        <w:rPr>
          <w:rFonts w:ascii="Times New Roman" w:hAnsi="Times New Roman"/>
          <w:sz w:val="24"/>
          <w:szCs w:val="24"/>
        </w:rPr>
        <w:t>Montag, C.</w:t>
      </w:r>
      <w:r>
        <w:rPr>
          <w:rFonts w:ascii="Times New Roman" w:hAnsi="Times New Roman"/>
          <w:sz w:val="24"/>
          <w:szCs w:val="24"/>
        </w:rPr>
        <w:t xml:space="preserve"> et al. </w:t>
      </w:r>
      <w:r w:rsidRPr="0026365E">
        <w:rPr>
          <w:rFonts w:ascii="Times New Roman" w:hAnsi="Times New Roman"/>
          <w:sz w:val="24"/>
          <w:szCs w:val="24"/>
        </w:rPr>
        <w:t xml:space="preserve">(2020). Linking individual differences in satisfaction with each of Maslow’s needs to the big five personality traits and Panksepp’s primary emotional systems. </w:t>
      </w:r>
      <w:proofErr w:type="spellStart"/>
      <w:r w:rsidRPr="0026365E">
        <w:rPr>
          <w:rFonts w:ascii="Times New Roman" w:hAnsi="Times New Roman"/>
          <w:i/>
          <w:iCs/>
          <w:sz w:val="24"/>
          <w:szCs w:val="24"/>
        </w:rPr>
        <w:t>Heliyon</w:t>
      </w:r>
      <w:proofErr w:type="spellEnd"/>
      <w:r w:rsidRPr="0026365E">
        <w:rPr>
          <w:rFonts w:ascii="Times New Roman" w:hAnsi="Times New Roman"/>
          <w:sz w:val="24"/>
          <w:szCs w:val="24"/>
        </w:rPr>
        <w:t xml:space="preserve">, </w:t>
      </w:r>
      <w:r w:rsidRPr="0026365E">
        <w:rPr>
          <w:rFonts w:ascii="Times New Roman" w:hAnsi="Times New Roman"/>
          <w:i/>
          <w:iCs/>
          <w:sz w:val="24"/>
          <w:szCs w:val="24"/>
        </w:rPr>
        <w:t>6</w:t>
      </w:r>
      <w:r w:rsidRPr="0026365E">
        <w:rPr>
          <w:rFonts w:ascii="Times New Roman" w:hAnsi="Times New Roman"/>
          <w:sz w:val="24"/>
          <w:szCs w:val="24"/>
        </w:rPr>
        <w:t xml:space="preserve">(7). </w:t>
      </w:r>
      <w:hyperlink r:id="rId18" w:history="1">
        <w:r w:rsidRPr="0026365E">
          <w:rPr>
            <w:rStyle w:val="Hyperlink"/>
            <w:rFonts w:ascii="Times New Roman" w:eastAsiaTheme="majorEastAsia" w:hAnsi="Times New Roman"/>
            <w:sz w:val="24"/>
            <w:szCs w:val="24"/>
          </w:rPr>
          <w:t>https://doi.org/10.1016/j.heliyon.2020.e04325</w:t>
        </w:r>
      </w:hyperlink>
      <w:r>
        <w:rPr>
          <w:rFonts w:ascii="Times New Roman" w:hAnsi="Times New Roman"/>
          <w:sz w:val="24"/>
          <w:szCs w:val="24"/>
        </w:rPr>
        <w:t xml:space="preserve"> </w:t>
      </w:r>
      <w:r w:rsidRPr="0026365E">
        <w:rPr>
          <w:rFonts w:ascii="Times New Roman" w:hAnsi="Times New Roman"/>
          <w:sz w:val="24"/>
          <w:szCs w:val="24"/>
        </w:rPr>
        <w:t xml:space="preserve"> </w:t>
      </w:r>
    </w:p>
    <w:p w14:paraId="6B3825E8" w14:textId="77777777" w:rsidR="00D204C0" w:rsidRDefault="00D204C0" w:rsidP="00D204C0">
      <w:pPr>
        <w:spacing w:line="480" w:lineRule="auto"/>
        <w:ind w:left="720" w:hanging="720"/>
        <w:rPr>
          <w:rFonts w:ascii="Times New Roman" w:hAnsi="Times New Roman"/>
          <w:sz w:val="24"/>
          <w:szCs w:val="24"/>
        </w:rPr>
      </w:pPr>
      <w:r w:rsidRPr="005F252C">
        <w:rPr>
          <w:rFonts w:ascii="Times New Roman" w:hAnsi="Times New Roman"/>
          <w:sz w:val="24"/>
          <w:szCs w:val="24"/>
        </w:rPr>
        <w:t xml:space="preserve">Teachers Pay Teachers. (n.d.). </w:t>
      </w:r>
      <w:r w:rsidRPr="005F252C">
        <w:rPr>
          <w:rFonts w:ascii="Times New Roman" w:hAnsi="Times New Roman"/>
          <w:i/>
          <w:iCs/>
          <w:sz w:val="24"/>
          <w:szCs w:val="24"/>
        </w:rPr>
        <w:t>Teaching Resources &amp; Lesson Plans</w:t>
      </w:r>
      <w:r w:rsidRPr="005F252C">
        <w:rPr>
          <w:rFonts w:ascii="Times New Roman" w:hAnsi="Times New Roman"/>
          <w:sz w:val="24"/>
          <w:szCs w:val="24"/>
        </w:rPr>
        <w:t xml:space="preserve">. TPT. </w:t>
      </w:r>
      <w:hyperlink r:id="rId19" w:history="1">
        <w:r w:rsidRPr="005F252C">
          <w:rPr>
            <w:rStyle w:val="Hyperlink"/>
            <w:rFonts w:ascii="Times New Roman" w:eastAsiaTheme="majorEastAsia" w:hAnsi="Times New Roman"/>
            <w:sz w:val="24"/>
            <w:szCs w:val="24"/>
          </w:rPr>
          <w:t>https://www.teacherspayteachers.com/</w:t>
        </w:r>
      </w:hyperlink>
      <w:r>
        <w:rPr>
          <w:rFonts w:ascii="Times New Roman" w:hAnsi="Times New Roman"/>
          <w:sz w:val="24"/>
          <w:szCs w:val="24"/>
        </w:rPr>
        <w:t xml:space="preserve"> </w:t>
      </w:r>
    </w:p>
    <w:p w14:paraId="64132C6A" w14:textId="77777777" w:rsidR="00D204C0" w:rsidRDefault="00D204C0" w:rsidP="00D204C0">
      <w:pPr>
        <w:spacing w:line="480" w:lineRule="auto"/>
        <w:ind w:left="720" w:hanging="720"/>
        <w:rPr>
          <w:rFonts w:ascii="Times New Roman" w:hAnsi="Times New Roman"/>
          <w:sz w:val="24"/>
          <w:szCs w:val="24"/>
        </w:rPr>
      </w:pPr>
      <w:proofErr w:type="spellStart"/>
      <w:r w:rsidRPr="00382D1E">
        <w:rPr>
          <w:rFonts w:ascii="Times New Roman" w:hAnsi="Times New Roman"/>
          <w:sz w:val="24"/>
          <w:szCs w:val="24"/>
        </w:rPr>
        <w:t>Winarno</w:t>
      </w:r>
      <w:proofErr w:type="spellEnd"/>
      <w:r w:rsidRPr="00382D1E">
        <w:rPr>
          <w:rFonts w:ascii="Times New Roman" w:hAnsi="Times New Roman"/>
          <w:sz w:val="24"/>
          <w:szCs w:val="24"/>
        </w:rPr>
        <w:t>, N.</w:t>
      </w:r>
      <w:r>
        <w:rPr>
          <w:rFonts w:ascii="Times New Roman" w:hAnsi="Times New Roman"/>
          <w:sz w:val="24"/>
          <w:szCs w:val="24"/>
        </w:rPr>
        <w:t xml:space="preserve"> et al.</w:t>
      </w:r>
      <w:r w:rsidRPr="00382D1E">
        <w:rPr>
          <w:rFonts w:ascii="Times New Roman" w:hAnsi="Times New Roman"/>
          <w:sz w:val="24"/>
          <w:szCs w:val="24"/>
        </w:rPr>
        <w:t xml:space="preserve"> (2020). Implementation of Integrated Science Curriculum: A critical review of the literature. </w:t>
      </w:r>
      <w:r w:rsidRPr="00382D1E">
        <w:rPr>
          <w:rFonts w:ascii="Times New Roman" w:hAnsi="Times New Roman"/>
          <w:i/>
          <w:iCs/>
          <w:sz w:val="24"/>
          <w:szCs w:val="24"/>
        </w:rPr>
        <w:t>Journal for the Education of Gifted Young Scientists</w:t>
      </w:r>
      <w:r w:rsidRPr="00382D1E">
        <w:rPr>
          <w:rFonts w:ascii="Times New Roman" w:hAnsi="Times New Roman"/>
          <w:sz w:val="24"/>
          <w:szCs w:val="24"/>
        </w:rPr>
        <w:t xml:space="preserve">, </w:t>
      </w:r>
      <w:r w:rsidRPr="00382D1E">
        <w:rPr>
          <w:rFonts w:ascii="Times New Roman" w:hAnsi="Times New Roman"/>
          <w:i/>
          <w:iCs/>
          <w:sz w:val="24"/>
          <w:szCs w:val="24"/>
        </w:rPr>
        <w:t>8</w:t>
      </w:r>
      <w:r w:rsidRPr="00382D1E">
        <w:rPr>
          <w:rFonts w:ascii="Times New Roman" w:hAnsi="Times New Roman"/>
          <w:sz w:val="24"/>
          <w:szCs w:val="24"/>
        </w:rPr>
        <w:t xml:space="preserve">(2), 795–817. https://doi.org/10.17478/jegys.675722 </w:t>
      </w:r>
    </w:p>
    <w:p w14:paraId="4E9BD784" w14:textId="77777777" w:rsidR="00D204C0" w:rsidRDefault="00D204C0" w:rsidP="00D204C0">
      <w:pPr>
        <w:spacing w:line="480" w:lineRule="auto"/>
        <w:ind w:left="720" w:hanging="720"/>
        <w:rPr>
          <w:rFonts w:ascii="Times New Roman" w:hAnsi="Times New Roman"/>
          <w:sz w:val="24"/>
          <w:szCs w:val="24"/>
        </w:rPr>
      </w:pPr>
      <w:r w:rsidRPr="004E095E">
        <w:rPr>
          <w:rFonts w:ascii="Times New Roman" w:hAnsi="Times New Roman"/>
          <w:sz w:val="24"/>
          <w:szCs w:val="24"/>
        </w:rPr>
        <w:t xml:space="preserve">YouTube. (2020, August 25). </w:t>
      </w:r>
      <w:r w:rsidRPr="004E095E">
        <w:rPr>
          <w:rFonts w:ascii="Times New Roman" w:hAnsi="Times New Roman"/>
          <w:i/>
          <w:iCs/>
          <w:sz w:val="24"/>
          <w:szCs w:val="24"/>
        </w:rPr>
        <w:t>The Role of the Sun in the Water Cycle | MELCs in Grade 4 Science</w:t>
      </w:r>
      <w:r w:rsidRPr="004E095E">
        <w:rPr>
          <w:rFonts w:ascii="Times New Roman" w:hAnsi="Times New Roman"/>
          <w:sz w:val="24"/>
          <w:szCs w:val="24"/>
        </w:rPr>
        <w:t xml:space="preserve">. </w:t>
      </w:r>
      <w:proofErr w:type="spellStart"/>
      <w:r w:rsidRPr="004E095E">
        <w:rPr>
          <w:rFonts w:ascii="Times New Roman" w:hAnsi="Times New Roman"/>
          <w:sz w:val="24"/>
          <w:szCs w:val="24"/>
        </w:rPr>
        <w:t>Unlispace</w:t>
      </w:r>
      <w:proofErr w:type="spellEnd"/>
      <w:r w:rsidRPr="004E095E">
        <w:rPr>
          <w:rFonts w:ascii="Times New Roman" w:hAnsi="Times New Roman"/>
          <w:sz w:val="24"/>
          <w:szCs w:val="24"/>
        </w:rPr>
        <w:t xml:space="preserve">. </w:t>
      </w:r>
      <w:hyperlink r:id="rId20" w:history="1">
        <w:r w:rsidRPr="004E095E">
          <w:rPr>
            <w:rStyle w:val="Hyperlink"/>
            <w:rFonts w:ascii="Times New Roman" w:eastAsiaTheme="majorEastAsia" w:hAnsi="Times New Roman"/>
            <w:sz w:val="24"/>
            <w:szCs w:val="24"/>
          </w:rPr>
          <w:t>https://youtu.be/Qu8X2TP6weU</w:t>
        </w:r>
      </w:hyperlink>
      <w:r>
        <w:rPr>
          <w:rFonts w:ascii="Times New Roman" w:hAnsi="Times New Roman"/>
          <w:sz w:val="24"/>
          <w:szCs w:val="24"/>
        </w:rPr>
        <w:t xml:space="preserve"> </w:t>
      </w:r>
    </w:p>
    <w:p w14:paraId="4BA7CA34" w14:textId="77777777" w:rsidR="00D204C0" w:rsidRDefault="00D204C0" w:rsidP="00D204C0">
      <w:pPr>
        <w:spacing w:line="480" w:lineRule="auto"/>
        <w:ind w:left="720" w:hanging="720"/>
        <w:rPr>
          <w:rFonts w:ascii="Times New Roman" w:hAnsi="Times New Roman"/>
          <w:sz w:val="24"/>
          <w:szCs w:val="24"/>
        </w:rPr>
      </w:pPr>
      <w:r w:rsidRPr="0048011B">
        <w:rPr>
          <w:rFonts w:ascii="Times New Roman" w:hAnsi="Times New Roman"/>
          <w:sz w:val="24"/>
          <w:szCs w:val="24"/>
        </w:rPr>
        <w:t xml:space="preserve">YouTube. (2022, April 5). </w:t>
      </w:r>
      <w:r w:rsidRPr="0048011B">
        <w:rPr>
          <w:rFonts w:ascii="Times New Roman" w:hAnsi="Times New Roman"/>
          <w:i/>
          <w:iCs/>
          <w:sz w:val="24"/>
          <w:szCs w:val="24"/>
        </w:rPr>
        <w:t>The Water Cycle | Jack Hartmann</w:t>
      </w:r>
      <w:r w:rsidRPr="0048011B">
        <w:rPr>
          <w:rFonts w:ascii="Times New Roman" w:hAnsi="Times New Roman"/>
          <w:sz w:val="24"/>
          <w:szCs w:val="24"/>
        </w:rPr>
        <w:t xml:space="preserve">. Jack Hartmann Kids Music Channel. </w:t>
      </w:r>
      <w:hyperlink r:id="rId21" w:history="1">
        <w:r w:rsidRPr="0048011B">
          <w:rPr>
            <w:rStyle w:val="Hyperlink"/>
            <w:rFonts w:ascii="Times New Roman" w:eastAsiaTheme="majorEastAsia" w:hAnsi="Times New Roman"/>
            <w:sz w:val="24"/>
            <w:szCs w:val="24"/>
          </w:rPr>
          <w:t>https://www.youtube.com/watch?v=MWKrWZ_XiS0</w:t>
        </w:r>
      </w:hyperlink>
      <w:r>
        <w:rPr>
          <w:rFonts w:ascii="Times New Roman" w:hAnsi="Times New Roman"/>
          <w:sz w:val="24"/>
          <w:szCs w:val="24"/>
        </w:rPr>
        <w:t xml:space="preserve"> </w:t>
      </w:r>
    </w:p>
    <w:p w14:paraId="7F051244" w14:textId="77777777" w:rsidR="00D204C0" w:rsidRPr="00383857" w:rsidRDefault="00D204C0" w:rsidP="00D204C0">
      <w:pPr>
        <w:spacing w:line="480" w:lineRule="auto"/>
        <w:ind w:left="720" w:hanging="720"/>
        <w:rPr>
          <w:rFonts w:ascii="Times New Roman" w:hAnsi="Times New Roman"/>
          <w:sz w:val="24"/>
          <w:szCs w:val="24"/>
        </w:rPr>
      </w:pPr>
      <w:r w:rsidRPr="00383857">
        <w:rPr>
          <w:rFonts w:ascii="Times New Roman" w:hAnsi="Times New Roman"/>
          <w:snapToGrid/>
          <w:sz w:val="24"/>
          <w:szCs w:val="24"/>
        </w:rPr>
        <w:t xml:space="preserve">YouTube. (2022, January 25). </w:t>
      </w:r>
      <w:r w:rsidRPr="00383857">
        <w:rPr>
          <w:rFonts w:ascii="Times New Roman" w:hAnsi="Times New Roman"/>
          <w:i/>
          <w:iCs/>
          <w:snapToGrid/>
          <w:sz w:val="24"/>
          <w:szCs w:val="24"/>
        </w:rPr>
        <w:t>Water Bodies for Kids | What are the different bodies of water?</w:t>
      </w:r>
      <w:r w:rsidRPr="00383857">
        <w:rPr>
          <w:rFonts w:ascii="Times New Roman" w:hAnsi="Times New Roman"/>
          <w:snapToGrid/>
          <w:sz w:val="24"/>
          <w:szCs w:val="24"/>
        </w:rPr>
        <w:t xml:space="preserve">. Learn Bright. </w:t>
      </w:r>
      <w:hyperlink r:id="rId22" w:history="1">
        <w:r w:rsidRPr="00383857">
          <w:rPr>
            <w:rStyle w:val="Hyperlink"/>
            <w:rFonts w:ascii="Times New Roman" w:eastAsiaTheme="majorEastAsia" w:hAnsi="Times New Roman"/>
            <w:snapToGrid/>
            <w:sz w:val="24"/>
            <w:szCs w:val="24"/>
          </w:rPr>
          <w:t>https://www.youtube.com/watch?v=FshhCvbFedE</w:t>
        </w:r>
      </w:hyperlink>
      <w:r>
        <w:rPr>
          <w:rFonts w:ascii="Times New Roman" w:hAnsi="Times New Roman"/>
          <w:snapToGrid/>
          <w:sz w:val="24"/>
          <w:szCs w:val="24"/>
        </w:rPr>
        <w:t xml:space="preserve"> </w:t>
      </w:r>
    </w:p>
    <w:p w14:paraId="009AB1B2" w14:textId="77777777" w:rsidR="00D204C0" w:rsidRPr="0048011B" w:rsidRDefault="00D204C0" w:rsidP="00D204C0">
      <w:pPr>
        <w:spacing w:line="480" w:lineRule="auto"/>
        <w:rPr>
          <w:rFonts w:ascii="Times New Roman" w:hAnsi="Times New Roman"/>
          <w:b/>
          <w:bCs/>
          <w:sz w:val="24"/>
          <w:szCs w:val="24"/>
        </w:rPr>
      </w:pPr>
    </w:p>
    <w:p w14:paraId="2996DF60" w14:textId="77777777" w:rsidR="0003603E" w:rsidRDefault="0003603E" w:rsidP="0003603E">
      <w:pPr>
        <w:pStyle w:val="Heading1"/>
        <w:rPr>
          <w:rFonts w:eastAsia="Calibri"/>
        </w:rPr>
      </w:pPr>
      <w:r>
        <w:rPr>
          <w:rFonts w:eastAsia="Calibri"/>
        </w:rPr>
        <w:lastRenderedPageBreak/>
        <w:t>Appendix F: Lesson Plan Template</w:t>
      </w:r>
      <w:bookmarkEnd w:id="0"/>
    </w:p>
    <w:p w14:paraId="1C042258" w14:textId="77777777" w:rsidR="0003603E" w:rsidRDefault="0003603E" w:rsidP="0003603E">
      <w:pPr>
        <w:rPr>
          <w:rFonts w:eastAsia="Calibri"/>
          <w:lang w:eastAsia="x-none"/>
        </w:rPr>
      </w:pPr>
    </w:p>
    <w:tbl>
      <w:tblPr>
        <w:tblStyle w:val="TableGrid"/>
        <w:tblW w:w="5000" w:type="pct"/>
        <w:tblLook w:val="04A0" w:firstRow="1" w:lastRow="0" w:firstColumn="1" w:lastColumn="0" w:noHBand="0" w:noVBand="1"/>
      </w:tblPr>
      <w:tblGrid>
        <w:gridCol w:w="4675"/>
        <w:gridCol w:w="4675"/>
      </w:tblGrid>
      <w:tr w:rsidR="0003603E" w:rsidRPr="00005CCB" w14:paraId="38EB896B" w14:textId="77777777" w:rsidTr="00574B7D">
        <w:tc>
          <w:tcPr>
            <w:tcW w:w="5000" w:type="pct"/>
            <w:gridSpan w:val="2"/>
            <w:shd w:val="clear" w:color="auto" w:fill="D9D9D9" w:themeFill="background1" w:themeFillShade="D9"/>
          </w:tcPr>
          <w:p w14:paraId="65A653D9" w14:textId="77777777" w:rsidR="0003603E" w:rsidRPr="00005CCB" w:rsidRDefault="0003603E" w:rsidP="00574B7D">
            <w:pPr>
              <w:jc w:val="center"/>
              <w:rPr>
                <w:rFonts w:cs="Arial"/>
                <w:b/>
              </w:rPr>
            </w:pPr>
            <w:r>
              <w:br w:type="page"/>
            </w:r>
            <w:r w:rsidRPr="00005CCB">
              <w:rPr>
                <w:rFonts w:cs="Arial"/>
                <w:b/>
              </w:rPr>
              <w:t>LESSON #</w:t>
            </w:r>
            <w:r>
              <w:rPr>
                <w:rFonts w:cs="Arial"/>
                <w:b/>
              </w:rPr>
              <w:t xml:space="preserve"> 5</w:t>
            </w:r>
          </w:p>
        </w:tc>
      </w:tr>
      <w:tr w:rsidR="0003603E" w:rsidRPr="00005CCB" w14:paraId="524EB492" w14:textId="77777777" w:rsidTr="00574B7D">
        <w:tc>
          <w:tcPr>
            <w:tcW w:w="2500" w:type="pct"/>
            <w:tcBorders>
              <w:bottom w:val="single" w:sz="4" w:space="0" w:color="auto"/>
            </w:tcBorders>
          </w:tcPr>
          <w:p w14:paraId="3F03A2B1" w14:textId="77777777" w:rsidR="0003603E" w:rsidRPr="00005CCB" w:rsidRDefault="0003603E" w:rsidP="00574B7D">
            <w:pPr>
              <w:rPr>
                <w:rFonts w:cs="Arial"/>
              </w:rPr>
            </w:pPr>
            <w:r w:rsidRPr="00005CCB">
              <w:rPr>
                <w:rFonts w:cs="Arial"/>
                <w:b/>
              </w:rPr>
              <w:t>Subject/Topic:</w:t>
            </w:r>
            <w:r w:rsidRPr="00005CCB">
              <w:rPr>
                <w:rFonts w:cs="Arial"/>
              </w:rPr>
              <w:t xml:space="preserve"> </w:t>
            </w:r>
            <w:sdt>
              <w:sdtPr>
                <w:rPr>
                  <w:rFonts w:cs="Arial"/>
                </w:rPr>
                <w:id w:val="-1182041712"/>
                <w:placeholder>
                  <w:docPart w:val="16ABC2C2EF3A48A7BFFC6552B94F88E6"/>
                </w:placeholder>
              </w:sdtPr>
              <w:sdtContent>
                <w:r>
                  <w:rPr>
                    <w:rFonts w:cs="Arial"/>
                  </w:rPr>
                  <w:t xml:space="preserve">Science </w:t>
                </w:r>
              </w:sdtContent>
            </w:sdt>
          </w:p>
        </w:tc>
        <w:tc>
          <w:tcPr>
            <w:tcW w:w="2500" w:type="pct"/>
            <w:tcBorders>
              <w:bottom w:val="single" w:sz="4" w:space="0" w:color="auto"/>
            </w:tcBorders>
          </w:tcPr>
          <w:p w14:paraId="09852B75" w14:textId="77777777" w:rsidR="0003603E" w:rsidRPr="00005CCB" w:rsidRDefault="0003603E" w:rsidP="00574B7D">
            <w:pPr>
              <w:rPr>
                <w:rFonts w:cs="Arial"/>
              </w:rPr>
            </w:pPr>
            <w:r w:rsidRPr="00005CCB">
              <w:rPr>
                <w:rFonts w:cs="Arial"/>
                <w:b/>
              </w:rPr>
              <w:t>Grade Level:</w:t>
            </w:r>
            <w:r w:rsidRPr="00005CCB">
              <w:rPr>
                <w:rFonts w:cs="Arial"/>
              </w:rPr>
              <w:t xml:space="preserve"> </w:t>
            </w:r>
            <w:sdt>
              <w:sdtPr>
                <w:rPr>
                  <w:rFonts w:cs="Arial"/>
                </w:rPr>
                <w:id w:val="-219592533"/>
                <w:placeholder>
                  <w:docPart w:val="16ABC2C2EF3A48A7BFFC6552B94F88E6"/>
                </w:placeholder>
              </w:sdtPr>
              <w:sdtContent>
                <w:r>
                  <w:rPr>
                    <w:rFonts w:cs="Arial"/>
                  </w:rPr>
                  <w:t>3</w:t>
                </w:r>
                <w:r w:rsidRPr="008A0A91">
                  <w:rPr>
                    <w:rFonts w:cs="Arial"/>
                    <w:vertAlign w:val="superscript"/>
                  </w:rPr>
                  <w:t>rd</w:t>
                </w:r>
                <w:r>
                  <w:rPr>
                    <w:rFonts w:cs="Arial"/>
                  </w:rPr>
                  <w:t xml:space="preserve"> Grade</w:t>
                </w:r>
              </w:sdtContent>
            </w:sdt>
          </w:p>
          <w:p w14:paraId="54E0E219" w14:textId="77777777" w:rsidR="0003603E" w:rsidRPr="00005CCB" w:rsidRDefault="0003603E" w:rsidP="00574B7D">
            <w:pPr>
              <w:rPr>
                <w:rFonts w:cs="Arial"/>
              </w:rPr>
            </w:pPr>
          </w:p>
        </w:tc>
      </w:tr>
      <w:tr w:rsidR="0003603E" w:rsidRPr="00005CCB" w14:paraId="18F4A214" w14:textId="77777777" w:rsidTr="00574B7D">
        <w:tc>
          <w:tcPr>
            <w:tcW w:w="2500" w:type="pct"/>
            <w:tcBorders>
              <w:bottom w:val="single" w:sz="4" w:space="0" w:color="auto"/>
            </w:tcBorders>
          </w:tcPr>
          <w:p w14:paraId="30721690" w14:textId="77777777" w:rsidR="0003603E" w:rsidRPr="00005CCB" w:rsidRDefault="0003603E" w:rsidP="00574B7D">
            <w:pPr>
              <w:rPr>
                <w:rFonts w:cs="Arial"/>
                <w:b/>
              </w:rPr>
            </w:pPr>
            <w:r w:rsidRPr="00005CCB">
              <w:rPr>
                <w:rFonts w:cs="Arial"/>
                <w:b/>
              </w:rPr>
              <w:t>Lesson Structure or Grouping:</w:t>
            </w:r>
          </w:p>
          <w:p w14:paraId="23D85DC4" w14:textId="77777777" w:rsidR="0003603E" w:rsidRPr="00005CCB" w:rsidRDefault="0003603E" w:rsidP="00574B7D">
            <w:pPr>
              <w:rPr>
                <w:rFonts w:cs="Arial"/>
              </w:rPr>
            </w:pPr>
            <w:r w:rsidRPr="00005CCB">
              <w:rPr>
                <w:rFonts w:cs="Arial"/>
              </w:rPr>
              <w:t xml:space="preserve">Whole Class </w:t>
            </w:r>
            <w:sdt>
              <w:sdtPr>
                <w:rPr>
                  <w:rFonts w:cs="Arial"/>
                </w:rPr>
                <w:id w:val="384309880"/>
                <w14:checkbox>
                  <w14:checked w14:val="1"/>
                  <w14:checkedState w14:val="2612" w14:font="MS Gothic"/>
                  <w14:uncheckedState w14:val="2610" w14:font="MS Gothic"/>
                </w14:checkbox>
              </w:sdtPr>
              <w:sdtContent>
                <w:r>
                  <w:rPr>
                    <w:rFonts w:ascii="MS Gothic" w:eastAsia="MS Gothic" w:hAnsi="MS Gothic" w:cs="Arial" w:hint="eastAsia"/>
                  </w:rPr>
                  <w:t>☒</w:t>
                </w:r>
              </w:sdtContent>
            </w:sdt>
            <w:r w:rsidRPr="00005CCB">
              <w:rPr>
                <w:rFonts w:cs="Arial"/>
              </w:rPr>
              <w:t xml:space="preserve">   Small Group </w:t>
            </w:r>
            <w:sdt>
              <w:sdtPr>
                <w:rPr>
                  <w:rFonts w:cs="Arial"/>
                </w:rPr>
                <w:id w:val="-1466420192"/>
                <w14:checkbox>
                  <w14:checked w14:val="0"/>
                  <w14:checkedState w14:val="2612" w14:font="MS Gothic"/>
                  <w14:uncheckedState w14:val="2610" w14:font="MS Gothic"/>
                </w14:checkbox>
              </w:sdtPr>
              <w:sdtContent>
                <w:r w:rsidRPr="00005CCB">
                  <w:rPr>
                    <w:rFonts w:ascii="MS Gothic" w:eastAsia="MS Gothic" w:hAnsi="MS Gothic" w:cs="Arial" w:hint="eastAsia"/>
                  </w:rPr>
                  <w:t>☐</w:t>
                </w:r>
              </w:sdtContent>
            </w:sdt>
            <w:r w:rsidRPr="00005CCB">
              <w:rPr>
                <w:rFonts w:cs="Arial"/>
              </w:rPr>
              <w:t xml:space="preserve">      1:1 </w:t>
            </w:r>
            <w:sdt>
              <w:sdtPr>
                <w:rPr>
                  <w:rFonts w:cs="Arial"/>
                </w:rPr>
                <w:id w:val="-298072730"/>
                <w14:checkbox>
                  <w14:checked w14:val="0"/>
                  <w14:checkedState w14:val="2612" w14:font="MS Gothic"/>
                  <w14:uncheckedState w14:val="2610" w14:font="MS Gothic"/>
                </w14:checkbox>
              </w:sdtPr>
              <w:sdtContent>
                <w:r w:rsidRPr="00005CCB">
                  <w:rPr>
                    <w:rFonts w:ascii="MS Gothic" w:eastAsia="MS Gothic" w:hAnsi="MS Gothic" w:cs="Arial" w:hint="eastAsia"/>
                  </w:rPr>
                  <w:t>☐</w:t>
                </w:r>
              </w:sdtContent>
            </w:sdt>
          </w:p>
          <w:p w14:paraId="3E91FEAC" w14:textId="77777777" w:rsidR="0003603E" w:rsidRPr="00005CCB" w:rsidRDefault="0003603E" w:rsidP="00574B7D">
            <w:pPr>
              <w:rPr>
                <w:rFonts w:cs="Arial"/>
              </w:rPr>
            </w:pPr>
            <w:r w:rsidRPr="00005CCB">
              <w:rPr>
                <w:rFonts w:cs="Arial"/>
              </w:rPr>
              <w:t xml:space="preserve">Other (specify): </w:t>
            </w:r>
            <w:sdt>
              <w:sdtPr>
                <w:rPr>
                  <w:rFonts w:cs="Arial"/>
                </w:rPr>
                <w:id w:val="1410573027"/>
                <w:placeholder>
                  <w:docPart w:val="B4406C650E5449C18F8ED717E1E7B9FA"/>
                </w:placeholder>
                <w:showingPlcHdr/>
              </w:sdtPr>
              <w:sdtContent>
                <w:r w:rsidRPr="00005CCB">
                  <w:rPr>
                    <w:rStyle w:val="PlaceholderText"/>
                    <w:rFonts w:eastAsiaTheme="majorEastAsia"/>
                  </w:rPr>
                  <w:t>Click or tap here to enter text.</w:t>
                </w:r>
              </w:sdtContent>
            </w:sdt>
          </w:p>
        </w:tc>
        <w:tc>
          <w:tcPr>
            <w:tcW w:w="2500" w:type="pct"/>
            <w:tcBorders>
              <w:bottom w:val="single" w:sz="4" w:space="0" w:color="auto"/>
            </w:tcBorders>
          </w:tcPr>
          <w:p w14:paraId="01E3D77E" w14:textId="77777777" w:rsidR="0003603E" w:rsidRPr="00005CCB" w:rsidRDefault="0003603E" w:rsidP="00574B7D">
            <w:pPr>
              <w:rPr>
                <w:rFonts w:cs="Arial"/>
                <w:b/>
              </w:rPr>
            </w:pPr>
            <w:r w:rsidRPr="00005CCB">
              <w:rPr>
                <w:rFonts w:cs="Arial"/>
                <w:b/>
              </w:rPr>
              <w:t>Learning Segment Theme:</w:t>
            </w:r>
          </w:p>
          <w:sdt>
            <w:sdtPr>
              <w:rPr>
                <w:rFonts w:cs="Arial"/>
              </w:rPr>
              <w:id w:val="1394388124"/>
              <w:placeholder>
                <w:docPart w:val="B4406C650E5449C18F8ED717E1E7B9FA"/>
              </w:placeholder>
            </w:sdtPr>
            <w:sdtContent>
              <w:sdt>
                <w:sdtPr>
                  <w:rPr>
                    <w:rFonts w:cs="Arial"/>
                  </w:rPr>
                  <w:id w:val="1883674120"/>
                  <w:placeholder>
                    <w:docPart w:val="583A368C93524966B639B2303781D94B"/>
                  </w:placeholder>
                </w:sdtPr>
                <w:sdtContent>
                  <w:p w14:paraId="1CCEA96F" w14:textId="77777777" w:rsidR="0003603E" w:rsidRDefault="0003603E" w:rsidP="00574B7D">
                    <w:pPr>
                      <w:rPr>
                        <w:rFonts w:cs="Arial"/>
                      </w:rPr>
                    </w:pPr>
                    <w:r w:rsidRPr="00977713">
                      <w:rPr>
                        <w:rFonts w:cs="Arial"/>
                      </w:rPr>
                      <w:t>Earth and Space Systems (Water Cycle)</w:t>
                    </w:r>
                  </w:p>
                </w:sdtContent>
              </w:sdt>
              <w:p w14:paraId="3F46C4B1" w14:textId="77777777" w:rsidR="0003603E" w:rsidRPr="00005CCB" w:rsidRDefault="0003603E" w:rsidP="00574B7D">
                <w:pPr>
                  <w:rPr>
                    <w:rFonts w:cs="Arial"/>
                  </w:rPr>
                </w:pPr>
              </w:p>
            </w:sdtContent>
          </w:sdt>
        </w:tc>
      </w:tr>
      <w:tr w:rsidR="0003603E" w:rsidRPr="00005CCB" w14:paraId="2796FB8F" w14:textId="77777777" w:rsidTr="00574B7D">
        <w:tc>
          <w:tcPr>
            <w:tcW w:w="5000" w:type="pct"/>
            <w:gridSpan w:val="2"/>
            <w:tcBorders>
              <w:top w:val="single" w:sz="4" w:space="0" w:color="auto"/>
            </w:tcBorders>
          </w:tcPr>
          <w:p w14:paraId="7BFAA2B1" w14:textId="77777777" w:rsidR="0003603E" w:rsidRPr="00005CCB" w:rsidRDefault="0003603E" w:rsidP="00574B7D">
            <w:pPr>
              <w:rPr>
                <w:rFonts w:cs="Arial"/>
                <w:b/>
              </w:rPr>
            </w:pPr>
            <w:r w:rsidRPr="00005CCB">
              <w:rPr>
                <w:rFonts w:cs="Arial"/>
                <w:b/>
              </w:rPr>
              <w:t>Resources and Materials:</w:t>
            </w:r>
          </w:p>
          <w:sdt>
            <w:sdtPr>
              <w:id w:val="1276916019"/>
              <w:placeholder>
                <w:docPart w:val="57554D0F6CFA4A2BBF8578EDB3846792"/>
              </w:placeholder>
            </w:sdtPr>
            <w:sdtContent>
              <w:p w14:paraId="594060CD" w14:textId="77777777" w:rsidR="0003603E" w:rsidRPr="007C1769" w:rsidRDefault="0003603E" w:rsidP="0003603E">
                <w:pPr>
                  <w:pStyle w:val="ListParagraph"/>
                  <w:widowControl/>
                  <w:numPr>
                    <w:ilvl w:val="0"/>
                    <w:numId w:val="2"/>
                  </w:numPr>
                  <w:spacing w:after="200" w:line="276" w:lineRule="auto"/>
                  <w:rPr>
                    <w:rFonts w:cs="Arial"/>
                  </w:rPr>
                </w:pPr>
                <w:r>
                  <w:t>Sticky notes</w:t>
                </w:r>
              </w:p>
              <w:p w14:paraId="15CE8618" w14:textId="77777777" w:rsidR="0003603E" w:rsidRPr="007C1769" w:rsidRDefault="0003603E" w:rsidP="0003603E">
                <w:pPr>
                  <w:pStyle w:val="ListParagraph"/>
                  <w:widowControl/>
                  <w:numPr>
                    <w:ilvl w:val="0"/>
                    <w:numId w:val="2"/>
                  </w:numPr>
                  <w:spacing w:after="200" w:line="276" w:lineRule="auto"/>
                  <w:rPr>
                    <w:rFonts w:cs="Arial"/>
                  </w:rPr>
                </w:pPr>
                <w:r>
                  <w:t>Markers</w:t>
                </w:r>
              </w:p>
              <w:p w14:paraId="2EFB1698" w14:textId="77777777" w:rsidR="0003603E" w:rsidRPr="007C1769" w:rsidRDefault="0003603E" w:rsidP="0003603E">
                <w:pPr>
                  <w:pStyle w:val="ListParagraph"/>
                  <w:widowControl/>
                  <w:numPr>
                    <w:ilvl w:val="0"/>
                    <w:numId w:val="2"/>
                  </w:numPr>
                  <w:spacing w:after="200" w:line="276" w:lineRule="auto"/>
                  <w:rPr>
                    <w:rFonts w:cs="Arial"/>
                  </w:rPr>
                </w:pPr>
                <w:r>
                  <w:t>Whiteboard</w:t>
                </w:r>
              </w:p>
              <w:p w14:paraId="719E90D2" w14:textId="77777777" w:rsidR="0003603E" w:rsidRPr="007C1769" w:rsidRDefault="0003603E" w:rsidP="0003603E">
                <w:pPr>
                  <w:pStyle w:val="ListParagraph"/>
                  <w:widowControl/>
                  <w:numPr>
                    <w:ilvl w:val="0"/>
                    <w:numId w:val="2"/>
                  </w:numPr>
                  <w:spacing w:after="200" w:line="276" w:lineRule="auto"/>
                  <w:rPr>
                    <w:rFonts w:cs="Arial"/>
                  </w:rPr>
                </w:pPr>
                <w:r>
                  <w:t>Projector</w:t>
                </w:r>
              </w:p>
              <w:p w14:paraId="6B26ACB1" w14:textId="77777777" w:rsidR="0003603E" w:rsidRPr="007C1769" w:rsidRDefault="0003603E" w:rsidP="0003603E">
                <w:pPr>
                  <w:pStyle w:val="ListParagraph"/>
                  <w:widowControl/>
                  <w:numPr>
                    <w:ilvl w:val="0"/>
                    <w:numId w:val="2"/>
                  </w:numPr>
                  <w:spacing w:after="200" w:line="276" w:lineRule="auto"/>
                  <w:rPr>
                    <w:rFonts w:cs="Arial"/>
                  </w:rPr>
                </w:pPr>
                <w:r>
                  <w:t>PowerPoint</w:t>
                </w:r>
              </w:p>
              <w:p w14:paraId="45BBEB6D" w14:textId="77777777" w:rsidR="0003603E" w:rsidRPr="00B719DE" w:rsidRDefault="0003603E" w:rsidP="0003603E">
                <w:pPr>
                  <w:pStyle w:val="ListParagraph"/>
                  <w:widowControl/>
                  <w:numPr>
                    <w:ilvl w:val="0"/>
                    <w:numId w:val="2"/>
                  </w:numPr>
                  <w:spacing w:after="200" w:line="276" w:lineRule="auto"/>
                  <w:rPr>
                    <w:rFonts w:cs="Arial"/>
                  </w:rPr>
                </w:pPr>
                <w:r>
                  <w:t xml:space="preserve">YouTube video: </w:t>
                </w:r>
                <w:hyperlink r:id="rId23" w:history="1">
                  <w:r w:rsidRPr="005C0F14">
                    <w:rPr>
                      <w:rStyle w:val="Hyperlink"/>
                      <w:rFonts w:eastAsiaTheme="majorEastAsia"/>
                    </w:rPr>
                    <w:t>https://www.youtube.com/watch?v=Cjq76qT7TSA</w:t>
                  </w:r>
                </w:hyperlink>
                <w:r>
                  <w:t xml:space="preserve"> </w:t>
                </w:r>
              </w:p>
              <w:p w14:paraId="55438871" w14:textId="77777777" w:rsidR="0003603E" w:rsidRPr="00B719DE" w:rsidRDefault="0003603E" w:rsidP="0003603E">
                <w:pPr>
                  <w:pStyle w:val="ListParagraph"/>
                  <w:widowControl/>
                  <w:numPr>
                    <w:ilvl w:val="0"/>
                    <w:numId w:val="2"/>
                  </w:numPr>
                  <w:spacing w:after="200" w:line="276" w:lineRule="auto"/>
                  <w:rPr>
                    <w:rFonts w:cs="Arial"/>
                  </w:rPr>
                </w:pPr>
                <w:r>
                  <w:t>Exit tickets</w:t>
                </w:r>
              </w:p>
              <w:p w14:paraId="1AD63AB5" w14:textId="77777777" w:rsidR="0003603E" w:rsidRPr="00A16104" w:rsidRDefault="0003603E" w:rsidP="0003603E">
                <w:pPr>
                  <w:pStyle w:val="ListParagraph"/>
                  <w:widowControl/>
                  <w:numPr>
                    <w:ilvl w:val="0"/>
                    <w:numId w:val="2"/>
                  </w:numPr>
                  <w:spacing w:after="200" w:line="276" w:lineRule="auto"/>
                  <w:rPr>
                    <w:rFonts w:cs="Arial"/>
                  </w:rPr>
                </w:pPr>
                <w:r>
                  <w:t xml:space="preserve">Pencils </w:t>
                </w:r>
              </w:p>
            </w:sdtContent>
          </w:sdt>
        </w:tc>
      </w:tr>
      <w:tr w:rsidR="0003603E" w:rsidRPr="00005CCB" w14:paraId="1ACD7B55" w14:textId="77777777" w:rsidTr="00574B7D">
        <w:tc>
          <w:tcPr>
            <w:tcW w:w="5000" w:type="pct"/>
            <w:gridSpan w:val="2"/>
          </w:tcPr>
          <w:p w14:paraId="663D7390" w14:textId="77777777" w:rsidR="0003603E" w:rsidRPr="00005CCB" w:rsidRDefault="0003603E" w:rsidP="00574B7D">
            <w:pPr>
              <w:rPr>
                <w:rFonts w:cs="Arial"/>
                <w:b/>
              </w:rPr>
            </w:pPr>
            <w:r w:rsidRPr="00005CCB">
              <w:rPr>
                <w:rFonts w:cs="Arial"/>
                <w:b/>
              </w:rPr>
              <w:t>Standards:</w:t>
            </w:r>
          </w:p>
          <w:p w14:paraId="5E875A9D" w14:textId="77777777" w:rsidR="0003603E" w:rsidRDefault="0003603E" w:rsidP="00574B7D">
            <w:pPr>
              <w:rPr>
                <w:rFonts w:cs="Arial"/>
              </w:rPr>
            </w:pPr>
            <w:r w:rsidRPr="00005CCB">
              <w:rPr>
                <w:rFonts w:cs="Arial"/>
                <w:b/>
              </w:rPr>
              <w:t>State:</w:t>
            </w:r>
            <w:r w:rsidRPr="00005CCB">
              <w:rPr>
                <w:rFonts w:cs="Arial"/>
              </w:rPr>
              <w:t xml:space="preserve">  </w:t>
            </w:r>
            <w:sdt>
              <w:sdtPr>
                <w:rPr>
                  <w:rFonts w:cs="Arial"/>
                </w:rPr>
                <w:id w:val="-810016180"/>
                <w:placeholder>
                  <w:docPart w:val="6E427E7C3A204948A92CF6ABCCB2F9FC"/>
                </w:placeholder>
              </w:sdtPr>
              <w:sdtContent>
                <w:sdt>
                  <w:sdtPr>
                    <w:rPr>
                      <w:rFonts w:cs="Arial"/>
                    </w:rPr>
                    <w:id w:val="-616134389"/>
                    <w:placeholder>
                      <w:docPart w:val="8A85EE8BCA134903B0336AFD9AAE135B"/>
                    </w:placeholder>
                  </w:sdtPr>
                  <w:sdtContent>
                    <w:r w:rsidRPr="00071385">
                      <w:t>3.7 The student will investigate and understand that there is a water cycle and water is important to life on Earth.</w:t>
                    </w:r>
                    <w:r>
                      <w:t xml:space="preserve"> </w:t>
                    </w:r>
                    <w:r w:rsidRPr="005A75C4">
                      <w:t>c) the water cycle involves specific processes.</w:t>
                    </w:r>
                  </w:sdtContent>
                </w:sdt>
              </w:sdtContent>
            </w:sdt>
          </w:p>
          <w:p w14:paraId="09AC2A2E" w14:textId="77777777" w:rsidR="0003603E" w:rsidRDefault="0003603E" w:rsidP="00574B7D">
            <w:pPr>
              <w:rPr>
                <w:rFonts w:cs="Arial"/>
              </w:rPr>
            </w:pPr>
          </w:p>
          <w:p w14:paraId="2CDAE4D4" w14:textId="77777777" w:rsidR="0003603E" w:rsidRPr="00381C72" w:rsidRDefault="0003603E" w:rsidP="00574B7D">
            <w:pPr>
              <w:numPr>
                <w:ilvl w:val="1"/>
                <w:numId w:val="1"/>
              </w:numPr>
              <w:rPr>
                <w:rFonts w:cs="Arial"/>
              </w:rPr>
            </w:pPr>
            <w:r w:rsidRPr="001727E3">
              <w:rPr>
                <w:rFonts w:cs="Arial"/>
              </w:rPr>
              <w:t>The student will expand vocabulary when reading.</w:t>
            </w:r>
            <w:r>
              <w:rPr>
                <w:rFonts w:cs="Arial"/>
              </w:rPr>
              <w:t xml:space="preserve"> </w:t>
            </w:r>
            <w:r w:rsidRPr="00381C72">
              <w:rPr>
                <w:rFonts w:cs="Arial"/>
              </w:rPr>
              <w:t>f) Use vocabulary from other content areas.</w:t>
            </w:r>
          </w:p>
          <w:p w14:paraId="648962BE" w14:textId="77777777" w:rsidR="0003603E" w:rsidRPr="00005CCB" w:rsidRDefault="0003603E" w:rsidP="00574B7D">
            <w:pPr>
              <w:rPr>
                <w:rFonts w:cs="Arial"/>
              </w:rPr>
            </w:pPr>
          </w:p>
          <w:p w14:paraId="059E090A" w14:textId="77777777" w:rsidR="0003603E" w:rsidRPr="00005CCB" w:rsidRDefault="0003603E" w:rsidP="00574B7D">
            <w:pPr>
              <w:rPr>
                <w:rFonts w:cs="Arial"/>
              </w:rPr>
            </w:pPr>
            <w:r w:rsidRPr="00005CCB">
              <w:rPr>
                <w:rFonts w:cs="Arial"/>
                <w:b/>
              </w:rPr>
              <w:t>National:</w:t>
            </w:r>
            <w:r w:rsidRPr="00005CCB">
              <w:rPr>
                <w:rFonts w:cs="Arial"/>
              </w:rPr>
              <w:t xml:space="preserve">  </w:t>
            </w:r>
            <w:sdt>
              <w:sdtPr>
                <w:rPr>
                  <w:rFonts w:cs="Arial"/>
                </w:rPr>
                <w:id w:val="508407599"/>
                <w:placeholder>
                  <w:docPart w:val="6E427E7C3A204948A92CF6ABCCB2F9FC"/>
                </w:placeholder>
              </w:sdtPr>
              <w:sdtContent>
                <w:bookmarkStart w:id="2" w:name="CCSS.ELA-Literacy.RI.3.4"/>
                <w:r w:rsidRPr="004A61A3">
                  <w:fldChar w:fldCharType="begin"/>
                </w:r>
                <w:r w:rsidRPr="004A61A3">
                  <w:instrText>HYPERLINK "https://www.thecorestandards.org/ELA-Literacy/RI/3/4/"</w:instrText>
                </w:r>
                <w:r w:rsidRPr="004A61A3">
                  <w:fldChar w:fldCharType="separate"/>
                </w:r>
                <w:r w:rsidRPr="004A61A3">
                  <w:rPr>
                    <w:rStyle w:val="Hyperlink"/>
                    <w:rFonts w:eastAsiaTheme="majorEastAsia"/>
                  </w:rPr>
                  <w:t>CCSS.ELA-Literacy.RI.3.4</w:t>
                </w:r>
                <w:r w:rsidRPr="004A61A3">
                  <w:fldChar w:fldCharType="end"/>
                </w:r>
                <w:bookmarkEnd w:id="2"/>
                <w:r w:rsidRPr="004A61A3">
                  <w:br/>
                  <w:t xml:space="preserve">Determine the meaning of general academic and domain-specific words and phrases in a text relevant to </w:t>
                </w:r>
                <w:r>
                  <w:t>a grade 3 topic or subject area</w:t>
                </w:r>
              </w:sdtContent>
            </w:sdt>
          </w:p>
        </w:tc>
      </w:tr>
      <w:tr w:rsidR="0003603E" w:rsidRPr="00005CCB" w14:paraId="3EEBECDE" w14:textId="77777777" w:rsidTr="00574B7D">
        <w:tc>
          <w:tcPr>
            <w:tcW w:w="5000" w:type="pct"/>
            <w:gridSpan w:val="2"/>
          </w:tcPr>
          <w:p w14:paraId="58013648" w14:textId="77777777" w:rsidR="0003603E" w:rsidRPr="00005CCB" w:rsidRDefault="0003603E" w:rsidP="00574B7D">
            <w:pPr>
              <w:rPr>
                <w:rFonts w:cs="Arial"/>
                <w:b/>
              </w:rPr>
            </w:pPr>
            <w:r w:rsidRPr="00005CCB">
              <w:rPr>
                <w:rFonts w:cs="Arial"/>
                <w:b/>
              </w:rPr>
              <w:t>Objective:</w:t>
            </w:r>
          </w:p>
          <w:sdt>
            <w:sdtPr>
              <w:rPr>
                <w:rFonts w:cs="Arial"/>
              </w:rPr>
              <w:id w:val="94289236"/>
              <w:placeholder>
                <w:docPart w:val="DBD12BF5A20A4772AAC2FC02AA496445"/>
              </w:placeholder>
            </w:sdtPr>
            <w:sdtContent>
              <w:p w14:paraId="418C5028" w14:textId="77777777" w:rsidR="0003603E" w:rsidRPr="00005CCB" w:rsidRDefault="0003603E" w:rsidP="00574B7D">
                <w:pPr>
                  <w:rPr>
                    <w:rFonts w:cs="Arial"/>
                  </w:rPr>
                </w:pPr>
                <w:r>
                  <w:rPr>
                    <w:rFonts w:cs="Arial"/>
                  </w:rPr>
                  <w:t xml:space="preserve">Given an exit ticket with the 7 key water cycle vocabulary terms, the student will write down the definition of each term with at least 6/7 correct. </w:t>
                </w:r>
              </w:p>
            </w:sdtContent>
          </w:sdt>
        </w:tc>
      </w:tr>
      <w:tr w:rsidR="0003603E" w:rsidRPr="00025845" w14:paraId="79FDF3E6" w14:textId="77777777" w:rsidTr="00574B7D">
        <w:tc>
          <w:tcPr>
            <w:tcW w:w="5000" w:type="pct"/>
            <w:gridSpan w:val="2"/>
            <w:shd w:val="clear" w:color="auto" w:fill="D9D9D9" w:themeFill="background1" w:themeFillShade="D9"/>
          </w:tcPr>
          <w:p w14:paraId="7BEACE6C" w14:textId="77777777" w:rsidR="0003603E" w:rsidRPr="00025845" w:rsidRDefault="0003603E" w:rsidP="00574B7D">
            <w:pPr>
              <w:jc w:val="center"/>
              <w:rPr>
                <w:rFonts w:cs="Arial"/>
                <w:b/>
              </w:rPr>
            </w:pPr>
            <w:r w:rsidRPr="00025845">
              <w:rPr>
                <w:rFonts w:cs="Arial"/>
                <w:b/>
              </w:rPr>
              <w:t>ACADEMIC LANGUAGE DEMANDS</w:t>
            </w:r>
          </w:p>
        </w:tc>
      </w:tr>
      <w:tr w:rsidR="0003603E" w:rsidRPr="00005CCB" w14:paraId="58193D28" w14:textId="77777777" w:rsidTr="00574B7D">
        <w:tc>
          <w:tcPr>
            <w:tcW w:w="5000" w:type="pct"/>
            <w:gridSpan w:val="2"/>
            <w:shd w:val="clear" w:color="auto" w:fill="FFFFFF" w:themeFill="background1"/>
          </w:tcPr>
          <w:p w14:paraId="1E82C9B3" w14:textId="77777777" w:rsidR="0003603E" w:rsidRDefault="0003603E" w:rsidP="00574B7D">
            <w:pPr>
              <w:rPr>
                <w:rFonts w:cs="Arial"/>
              </w:rPr>
            </w:pPr>
            <w:r w:rsidRPr="00025845">
              <w:rPr>
                <w:rFonts w:cs="Arial"/>
                <w:b/>
              </w:rPr>
              <w:t>Language Demands:</w:t>
            </w:r>
            <w:r>
              <w:rPr>
                <w:rFonts w:cs="Arial"/>
              </w:rPr>
              <w:t xml:space="preserve">  </w:t>
            </w:r>
            <w:sdt>
              <w:sdtPr>
                <w:rPr>
                  <w:rFonts w:cs="Arial"/>
                </w:rPr>
                <w:id w:val="-1729373144"/>
                <w:placeholder>
                  <w:docPart w:val="9066CD5EA74840C6BBC5F204B6D76FA7"/>
                </w:placeholder>
              </w:sdtPr>
              <w:sdtContent>
                <w:r>
                  <w:rPr>
                    <w:rFonts w:cs="Arial"/>
                  </w:rPr>
                  <w:t xml:space="preserve">Define, write, identify, determine, </w:t>
                </w:r>
              </w:sdtContent>
            </w:sdt>
          </w:p>
          <w:p w14:paraId="1A809758" w14:textId="77777777" w:rsidR="0003603E" w:rsidRPr="00EA01AD" w:rsidRDefault="0003603E" w:rsidP="00574B7D">
            <w:pPr>
              <w:rPr>
                <w:rFonts w:cs="Arial"/>
                <w:bCs/>
              </w:rPr>
            </w:pPr>
            <w:r>
              <w:rPr>
                <w:rFonts w:cs="Arial"/>
                <w:bCs/>
              </w:rPr>
              <w:t xml:space="preserve">The students will be required to determine the meaning of the 7 key water cycle vocabulary terms and write down these definitions. They will be required to identify the correct terms and define them appropriately. </w:t>
            </w:r>
          </w:p>
          <w:p w14:paraId="523AD11A" w14:textId="77777777" w:rsidR="0003603E" w:rsidRDefault="0003603E" w:rsidP="00574B7D">
            <w:pPr>
              <w:rPr>
                <w:rFonts w:cs="Arial"/>
              </w:rPr>
            </w:pPr>
            <w:r w:rsidRPr="00AD4D52">
              <w:rPr>
                <w:rFonts w:cs="Arial"/>
                <w:b/>
              </w:rPr>
              <w:t>Language Supports:</w:t>
            </w:r>
            <w:r w:rsidRPr="00AD4D52">
              <w:rPr>
                <w:rFonts w:cs="Arial"/>
              </w:rPr>
              <w:t xml:space="preserve">  </w:t>
            </w:r>
            <w:sdt>
              <w:sdtPr>
                <w:rPr>
                  <w:rFonts w:cs="Arial"/>
                </w:rPr>
                <w:id w:val="1432317014"/>
                <w:placeholder>
                  <w:docPart w:val="9066CD5EA74840C6BBC5F204B6D76FA7"/>
                </w:placeholder>
              </w:sdtPr>
              <w:sdtContent>
                <w:r w:rsidRPr="00AD4D52">
                  <w:rPr>
                    <w:rFonts w:cs="Arial"/>
                  </w:rPr>
                  <w:t>To provide language supports for the students, the teacher will provide a PowerPoint presentation that presents visual representations of the relevant information regarding the lesson’s water cycle content of focus.</w:t>
                </w:r>
                <w:r>
                  <w:rPr>
                    <w:rFonts w:cs="Arial"/>
                  </w:rPr>
                  <w:t xml:space="preserve"> This will help the students to receive language supports by being able to look at pictures of the terms being taught and picture and video examples of how the processes work.</w:t>
                </w:r>
                <w:r w:rsidRPr="00AD4D52">
                  <w:rPr>
                    <w:rFonts w:cs="Arial"/>
                  </w:rPr>
                  <w:t xml:space="preserve"> Additionally, the students will get to work with their peers during the water cycle relay game. This will allow them to learn from their peers and receive language support through collaboration. </w:t>
                </w:r>
              </w:sdtContent>
            </w:sdt>
          </w:p>
          <w:p w14:paraId="3574ACE2" w14:textId="77777777" w:rsidR="0003603E" w:rsidRPr="00005CCB" w:rsidRDefault="0003603E" w:rsidP="00574B7D">
            <w:pPr>
              <w:rPr>
                <w:rFonts w:cs="Arial"/>
              </w:rPr>
            </w:pPr>
            <w:r w:rsidRPr="00025845">
              <w:rPr>
                <w:rFonts w:cs="Arial"/>
                <w:b/>
              </w:rPr>
              <w:t>Essential Vocabulary:</w:t>
            </w:r>
            <w:r>
              <w:rPr>
                <w:rFonts w:cs="Arial"/>
              </w:rPr>
              <w:t xml:space="preserve">  </w:t>
            </w:r>
            <w:sdt>
              <w:sdtPr>
                <w:rPr>
                  <w:rFonts w:cs="Arial"/>
                </w:rPr>
                <w:id w:val="1883446809"/>
                <w:placeholder>
                  <w:docPart w:val="9066CD5EA74840C6BBC5F204B6D76FA7"/>
                </w:placeholder>
              </w:sdtPr>
              <w:sdtContent>
                <w:r>
                  <w:rPr>
                    <w:rFonts w:cs="Arial"/>
                  </w:rPr>
                  <w:t>Precipitation, evaporation, sublimation, condensation, runoff,  infiltration, transpiration</w:t>
                </w:r>
              </w:sdtContent>
            </w:sdt>
          </w:p>
        </w:tc>
      </w:tr>
      <w:tr w:rsidR="0003603E" w:rsidRPr="00025845" w14:paraId="0E9B22A7" w14:textId="77777777" w:rsidTr="00574B7D">
        <w:tc>
          <w:tcPr>
            <w:tcW w:w="5000" w:type="pct"/>
            <w:gridSpan w:val="2"/>
            <w:shd w:val="clear" w:color="auto" w:fill="D9D9D9" w:themeFill="background1" w:themeFillShade="D9"/>
          </w:tcPr>
          <w:p w14:paraId="5B4C0650" w14:textId="77777777" w:rsidR="0003603E" w:rsidRPr="00025845" w:rsidRDefault="0003603E" w:rsidP="00574B7D">
            <w:pPr>
              <w:jc w:val="center"/>
              <w:rPr>
                <w:rFonts w:cs="Arial"/>
                <w:b/>
              </w:rPr>
            </w:pPr>
            <w:r w:rsidRPr="00025845">
              <w:rPr>
                <w:rFonts w:cs="Arial"/>
                <w:b/>
              </w:rPr>
              <w:t>INSTRUCTION</w:t>
            </w:r>
          </w:p>
        </w:tc>
      </w:tr>
      <w:tr w:rsidR="0003603E" w:rsidRPr="00005CCB" w14:paraId="6EB527D6" w14:textId="77777777" w:rsidTr="00574B7D">
        <w:tc>
          <w:tcPr>
            <w:tcW w:w="5000" w:type="pct"/>
            <w:gridSpan w:val="2"/>
          </w:tcPr>
          <w:p w14:paraId="708D103F" w14:textId="77777777" w:rsidR="0003603E" w:rsidRPr="00005CCB" w:rsidRDefault="0003603E" w:rsidP="00574B7D">
            <w:pPr>
              <w:rPr>
                <w:rFonts w:cs="Arial"/>
              </w:rPr>
            </w:pPr>
            <w:r w:rsidRPr="00025845">
              <w:rPr>
                <w:rFonts w:cs="Arial"/>
                <w:b/>
              </w:rPr>
              <w:t>Direct Instruction/Modeling:</w:t>
            </w:r>
            <w:r w:rsidRPr="00005CCB">
              <w:rPr>
                <w:rFonts w:cs="Arial"/>
              </w:rPr>
              <w:t xml:space="preserve">  </w:t>
            </w:r>
            <w:sdt>
              <w:sdtPr>
                <w:rPr>
                  <w:rFonts w:cs="Arial"/>
                </w:rPr>
                <w:id w:val="-1417010705"/>
                <w:placeholder>
                  <w:docPart w:val="628B191AA96A49A581FE9DDC8768CE36"/>
                </w:placeholder>
              </w:sdtPr>
              <w:sdtContent>
                <w:r>
                  <w:rPr>
                    <w:rFonts w:cs="Arial"/>
                  </w:rPr>
                  <w:t xml:space="preserve">The teacher will begin the lesson by going through the 7 different water cycle process terms and asking if any of the students can raise their hand and tell the class what the term means. This diagnostic assessment will help the teacher see how well the students know the terms the lesson will be on before starting the instructional content portion of the lesson. Diagnostic assessments are helpful because they allow teachers to identify the students’ starting point of knowledge on a particular subject and how far they will need to advance in their knowledge in order to meet the learning objective (Cheng, 2019). After allowing some time to discuss the students’ responses about what they think the 7 key terms mean, the teacher will begin discussing what the different definitions are and mean. The teacher will use a PowerPoint presentation to support the verbal </w:t>
                </w:r>
                <w:r>
                  <w:rPr>
                    <w:rFonts w:cs="Arial"/>
                  </w:rPr>
                  <w:lastRenderedPageBreak/>
                  <w:t xml:space="preserve">explanations by using picture examples. Additionally, the PowerPoint presentation will include a YouTube video that defines the 7 terms and explains their processes in an easy-to-understand, visually stimulating way. Afterward, the teacher will divide students into 7 groups and have each group become an “expert” on one assigned term. Each group will be given time to study the term and come up with a pictorial example and a paragraph that explains the term. When the time is up, each group will present in front of the class. Students will be instructed to pay close attention to their peers’ presentations because they will need to know all the information being presented if they want to do well in the game that will be played once the presentations are finished.  </w:t>
                </w:r>
              </w:sdtContent>
            </w:sdt>
          </w:p>
        </w:tc>
      </w:tr>
      <w:tr w:rsidR="0003603E" w:rsidRPr="00005CCB" w14:paraId="6BAFFD98" w14:textId="77777777" w:rsidTr="00574B7D">
        <w:tc>
          <w:tcPr>
            <w:tcW w:w="5000" w:type="pct"/>
            <w:gridSpan w:val="2"/>
          </w:tcPr>
          <w:p w14:paraId="36C62CC3" w14:textId="77777777" w:rsidR="0003603E" w:rsidRPr="00005CCB" w:rsidRDefault="0003603E" w:rsidP="00574B7D">
            <w:pPr>
              <w:rPr>
                <w:rFonts w:cs="Arial"/>
              </w:rPr>
            </w:pPr>
            <w:r w:rsidRPr="00025845">
              <w:rPr>
                <w:rFonts w:cs="Arial"/>
                <w:b/>
              </w:rPr>
              <w:lastRenderedPageBreak/>
              <w:t>Guided Practice:</w:t>
            </w:r>
            <w:r w:rsidRPr="00005CCB">
              <w:rPr>
                <w:rFonts w:cs="Arial"/>
              </w:rPr>
              <w:t xml:space="preserve">  </w:t>
            </w:r>
            <w:sdt>
              <w:sdtPr>
                <w:rPr>
                  <w:rFonts w:cs="Arial"/>
                </w:rPr>
                <w:id w:val="313612341"/>
                <w:placeholder>
                  <w:docPart w:val="BE878F6E2A514566A636C9A55A73935A"/>
                </w:placeholder>
              </w:sdtPr>
              <w:sdtContent>
                <w:r>
                  <w:rPr>
                    <w:rFonts w:cs="Arial"/>
                  </w:rPr>
                  <w:t xml:space="preserve">After the presentations, the students will work as teams to compete in the water cycle relay. The teacher will divide the students into groups of 3-5 and have each team line up on one side of the room. Each team will be lined up in a single file line with all the first members of each group lined up horizontally. The teacher will give each student a sticky note with a key term on it facing down so the students cannot see what the word is until the teacher gives the signal. When the teacher gives the signal, the students will flip over the sticky note to reveal the word and run to the other side of the room where various definitions are written on the whiteboard. On the board, there will be the correct corresponding definitions for the key terms and also random definitions that do not apply to any of the terms. Some definitions will be accurate but just worded differently so that students can use the same terms a few different times in order to keep the game going a bit longer. When the student reaches the whiteboard and sticks their term next to what they think the appropriate definition is, they will run back to their team and tag the next person in line. The first team to be finished and get all the definitions and words matched correctly is the winning team. This is guided practice because the students are working together as teams to match the definitions to the corresponding keywords.  </w:t>
                </w:r>
              </w:sdtContent>
            </w:sdt>
          </w:p>
        </w:tc>
      </w:tr>
      <w:tr w:rsidR="0003603E" w:rsidRPr="00005CCB" w14:paraId="01023A93" w14:textId="77777777" w:rsidTr="00574B7D">
        <w:tc>
          <w:tcPr>
            <w:tcW w:w="5000" w:type="pct"/>
            <w:gridSpan w:val="2"/>
          </w:tcPr>
          <w:p w14:paraId="59A0985E" w14:textId="77777777" w:rsidR="0003603E" w:rsidRPr="00690AD8" w:rsidRDefault="0003603E" w:rsidP="00574B7D">
            <w:pPr>
              <w:rPr>
                <w:rFonts w:cs="Arial"/>
                <w:bCs/>
              </w:rPr>
            </w:pPr>
            <w:r w:rsidRPr="00025845">
              <w:rPr>
                <w:rFonts w:cs="Arial"/>
                <w:b/>
              </w:rPr>
              <w:t>Independent Practice</w:t>
            </w:r>
            <w:r>
              <w:rPr>
                <w:rFonts w:cs="Arial"/>
                <w:b/>
              </w:rPr>
              <w:t xml:space="preserve">: </w:t>
            </w:r>
            <w:r>
              <w:rPr>
                <w:rFonts w:cs="Arial"/>
                <w:bCs/>
              </w:rPr>
              <w:t xml:space="preserve">After the guided practice activity, the students will be given the opportunity to practice what they learned independently. The teacher will hand each student an exit ticket that requires them to write down the definitions—in their own words—next to each of the 7 corresponding key terms. </w:t>
            </w:r>
          </w:p>
        </w:tc>
      </w:tr>
      <w:tr w:rsidR="0003603E" w:rsidRPr="00005CCB" w14:paraId="53055067" w14:textId="77777777" w:rsidTr="00574B7D">
        <w:tc>
          <w:tcPr>
            <w:tcW w:w="5000" w:type="pct"/>
            <w:gridSpan w:val="2"/>
          </w:tcPr>
          <w:p w14:paraId="4D8DC682" w14:textId="77777777" w:rsidR="0003603E" w:rsidRPr="00005CCB" w:rsidRDefault="0003603E" w:rsidP="00574B7D">
            <w:pPr>
              <w:rPr>
                <w:rFonts w:cs="Arial"/>
              </w:rPr>
            </w:pPr>
            <w:r w:rsidRPr="00025845">
              <w:rPr>
                <w:rFonts w:cs="Arial"/>
                <w:b/>
              </w:rPr>
              <w:t>Closure:</w:t>
            </w:r>
            <w:r w:rsidRPr="00005CCB">
              <w:rPr>
                <w:rFonts w:cs="Arial"/>
              </w:rPr>
              <w:t xml:space="preserve">  </w:t>
            </w:r>
            <w:sdt>
              <w:sdtPr>
                <w:rPr>
                  <w:rFonts w:cs="Arial"/>
                </w:rPr>
                <w:id w:val="505174214"/>
                <w:placeholder>
                  <w:docPart w:val="4480F445FA51435A8CB949353D5B56D1"/>
                </w:placeholder>
              </w:sdtPr>
              <w:sdtContent>
                <w:r>
                  <w:rPr>
                    <w:rFonts w:cs="Arial"/>
                  </w:rPr>
                  <w:t xml:space="preserve">To end the class, the teacher will facilitate a class discussion and question time. The teacher will reiterate what the different key terms mean and what role they play in the water cycle process. After this mini-review session, the teacher will allow the students some time to ask questions or make any relevant comments. </w:t>
                </w:r>
              </w:sdtContent>
            </w:sdt>
          </w:p>
        </w:tc>
      </w:tr>
      <w:tr w:rsidR="0003603E" w:rsidRPr="00025845" w14:paraId="74D62EF8" w14:textId="77777777" w:rsidTr="00574B7D">
        <w:tc>
          <w:tcPr>
            <w:tcW w:w="5000" w:type="pct"/>
            <w:gridSpan w:val="2"/>
            <w:shd w:val="clear" w:color="auto" w:fill="D9D9D9" w:themeFill="background1" w:themeFillShade="D9"/>
          </w:tcPr>
          <w:p w14:paraId="0DEA694C" w14:textId="77777777" w:rsidR="0003603E" w:rsidRPr="00025845" w:rsidRDefault="0003603E" w:rsidP="00574B7D">
            <w:pPr>
              <w:jc w:val="center"/>
              <w:rPr>
                <w:rFonts w:cs="Arial"/>
                <w:b/>
              </w:rPr>
            </w:pPr>
            <w:r w:rsidRPr="00025845">
              <w:rPr>
                <w:rFonts w:cs="Arial"/>
                <w:b/>
              </w:rPr>
              <w:t>DIFFERENTIATION</w:t>
            </w:r>
          </w:p>
        </w:tc>
      </w:tr>
      <w:tr w:rsidR="0003603E" w:rsidRPr="00005CCB" w14:paraId="15BCF294" w14:textId="77777777" w:rsidTr="00574B7D">
        <w:tc>
          <w:tcPr>
            <w:tcW w:w="5000" w:type="pct"/>
            <w:gridSpan w:val="2"/>
          </w:tcPr>
          <w:p w14:paraId="57D4E04C" w14:textId="77777777" w:rsidR="0003603E" w:rsidRPr="00005CCB" w:rsidRDefault="0003603E" w:rsidP="00574B7D">
            <w:pPr>
              <w:rPr>
                <w:rFonts w:cs="Arial"/>
              </w:rPr>
            </w:pPr>
            <w:r w:rsidRPr="00025845">
              <w:rPr>
                <w:rFonts w:cs="Arial"/>
                <w:b/>
              </w:rPr>
              <w:t>Supporting Students with Special Needs:</w:t>
            </w:r>
            <w:r w:rsidRPr="00005CCB">
              <w:rPr>
                <w:rFonts w:cs="Arial"/>
              </w:rPr>
              <w:t xml:space="preserve">  </w:t>
            </w:r>
            <w:sdt>
              <w:sdtPr>
                <w:rPr>
                  <w:rFonts w:cs="Arial"/>
                </w:rPr>
                <w:id w:val="1658728253"/>
                <w:placeholder>
                  <w:docPart w:val="382D02B939B74050BA30A01BA44CEEE9"/>
                </w:placeholder>
              </w:sdtPr>
              <w:sdtContent>
                <w:r>
                  <w:rPr>
                    <w:rFonts w:cs="Arial"/>
                  </w:rPr>
                  <w:t xml:space="preserve">A variety of supports could be used for this lesson to support students with special needs. During the relay game, the student with special needs could be paired with the highest-achieving students to ensure that they can be helped by their group as needed. For the independent exit ticket activity, the teacher could allow the student(s) with special needs to take more time to complete the activity. This lesson also utilizes visual aids from the PowerPoint presentation, easy and visually stimulating YouTube video, and engaging relay game to help cater to the different learning styles and preferences that the different students may benefit from. </w:t>
                </w:r>
              </w:sdtContent>
            </w:sdt>
          </w:p>
          <w:p w14:paraId="1CAD955C" w14:textId="77777777" w:rsidR="0003603E" w:rsidRPr="00005CCB" w:rsidRDefault="0003603E" w:rsidP="00574B7D">
            <w:pPr>
              <w:rPr>
                <w:rFonts w:cs="Arial"/>
              </w:rPr>
            </w:pPr>
            <w:r w:rsidRPr="00025845">
              <w:rPr>
                <w:rFonts w:cs="Arial"/>
                <w:b/>
              </w:rPr>
              <w:t>Challenging Above-Average Students:</w:t>
            </w:r>
            <w:r w:rsidRPr="00005CCB">
              <w:rPr>
                <w:rFonts w:cs="Arial"/>
              </w:rPr>
              <w:t xml:space="preserve">  </w:t>
            </w:r>
            <w:sdt>
              <w:sdtPr>
                <w:rPr>
                  <w:rFonts w:cs="Arial"/>
                </w:rPr>
                <w:id w:val="-2108032921"/>
                <w:placeholder>
                  <w:docPart w:val="382D02B939B74050BA30A01BA44CEEE9"/>
                </w:placeholder>
                <w:text/>
              </w:sdtPr>
              <w:sdtContent>
                <w:r>
                  <w:rPr>
                    <w:rFonts w:cs="Arial"/>
                  </w:rPr>
                  <w:t xml:space="preserve">To challenge the above-average students, the teacher can pair them up with the special needs or lower-level students. This not only helps the struggling students, but also helps the high achieving students because they must learn how to help their students understand what they themselves already understand. It allows them to think differently and critically about what they are doing and learning. </w:t>
                </w:r>
              </w:sdtContent>
            </w:sdt>
          </w:p>
          <w:p w14:paraId="4A47A46B" w14:textId="77777777" w:rsidR="0003603E" w:rsidRDefault="0003603E" w:rsidP="00574B7D">
            <w:pPr>
              <w:rPr>
                <w:rFonts w:ascii="Times New Roman" w:hAnsi="Times New Roman"/>
                <w:sz w:val="24"/>
                <w:szCs w:val="24"/>
              </w:rPr>
            </w:pPr>
            <w:r w:rsidRPr="00025845">
              <w:rPr>
                <w:rFonts w:cs="Arial"/>
                <w:b/>
              </w:rPr>
              <w:t>Facilitating a Classroom Environment that Supports Student Learning:</w:t>
            </w:r>
            <w:r w:rsidRPr="00005CCB">
              <w:rPr>
                <w:rFonts w:cs="Arial"/>
              </w:rPr>
              <w:t xml:space="preserve">  </w:t>
            </w:r>
            <w:sdt>
              <w:sdtPr>
                <w:rPr>
                  <w:rFonts w:ascii="Times New Roman" w:hAnsi="Times New Roman"/>
                  <w:sz w:val="24"/>
                  <w:szCs w:val="24"/>
                  <w:highlight w:val="yellow"/>
                </w:rPr>
                <w:id w:val="-275644693"/>
                <w:placeholder>
                  <w:docPart w:val="382D02B939B74050BA30A01BA44CEEE9"/>
                </w:placeholder>
                <w:text/>
              </w:sdtPr>
              <w:sdtContent>
                <w:r w:rsidRPr="004900FB">
                  <w:rPr>
                    <w:rFonts w:ascii="Times New Roman" w:hAnsi="Times New Roman"/>
                    <w:sz w:val="24"/>
                    <w:szCs w:val="24"/>
                    <w:highlight w:val="yellow"/>
                  </w:rPr>
                  <w:t xml:space="preserve">To facilitate a classroom environment that supports student learning, the teacher intentionally caters to various learning modalities. The PowerPoint visuals and the incorporation of the YouTube video helps support students who are visual learners. The verbal explanation that the teacher provides as well as the multiple times of classroom discussion helps support auditory learners. The relay race guided practice game helps engage students who respond well to learning through kinesthetics. In addition to catering to the different modalities, the teacher also facilitates a classroom environment that supports student learning by creating a culturally responsive classroom. For this specific lesson, culturally responsive teaching could be included by asking students to raise their hand and name a specific country. The teacher could </w:t>
                </w:r>
                <w:r w:rsidRPr="004900FB">
                  <w:rPr>
                    <w:rFonts w:ascii="Times New Roman" w:hAnsi="Times New Roman"/>
                    <w:sz w:val="24"/>
                    <w:szCs w:val="24"/>
                    <w:highlight w:val="yellow"/>
                  </w:rPr>
                  <w:lastRenderedPageBreak/>
                  <w:t xml:space="preserve">then use the projector to show her looking up the different countries the students name and how they are affected by any of the 7 key terms of the water cycle process. This would occur during the instructional portion of the lesson. It is important to incorporate culturally responsive pedagogy as research has shown it to be effective in supporting student learning and increase positive student experiences in the classroom (Byrd, C. M., 2016).  </w:t>
                </w:r>
              </w:sdtContent>
            </w:sdt>
          </w:p>
          <w:p w14:paraId="397B66FA" w14:textId="77777777" w:rsidR="0003603E" w:rsidRPr="00005CCB" w:rsidRDefault="0003603E" w:rsidP="00574B7D">
            <w:pPr>
              <w:rPr>
                <w:rFonts w:cs="Arial"/>
              </w:rPr>
            </w:pPr>
          </w:p>
          <w:p w14:paraId="4E2A50F2" w14:textId="77777777" w:rsidR="0003603E" w:rsidRDefault="0003603E" w:rsidP="00574B7D">
            <w:pPr>
              <w:rPr>
                <w:rFonts w:cs="Arial"/>
              </w:rPr>
            </w:pPr>
            <w:r w:rsidRPr="00025845">
              <w:rPr>
                <w:rFonts w:cs="Arial"/>
                <w:b/>
              </w:rPr>
              <w:t>Extension:</w:t>
            </w:r>
            <w:r w:rsidRPr="00005CCB">
              <w:rPr>
                <w:rFonts w:cs="Arial"/>
              </w:rPr>
              <w:t xml:space="preserve">  </w:t>
            </w:r>
            <w:sdt>
              <w:sdtPr>
                <w:rPr>
                  <w:rFonts w:cs="Arial"/>
                </w:rPr>
                <w:id w:val="-85081209"/>
                <w:placeholder>
                  <w:docPart w:val="382D02B939B74050BA30A01BA44CEEE9"/>
                </w:placeholder>
                <w:text/>
              </w:sdtPr>
              <w:sdtContent>
                <w:r w:rsidRPr="003926D0">
                  <w:rPr>
                    <w:rFonts w:cs="Arial"/>
                  </w:rPr>
                  <w:t>To further extend this lesson, the students could play a water cycle jeopardy game. The teacher creates the questions related to the water cycle and the key terms taught in the lesson using the link found on https://www.playfactile.com/?utm_source=bing%20ads&amp;utmmedium=paid&amp;utmcampaign=Factile&amp;msclkid=48f571723c9714c7dcfb16608d756136. The teacher will present the game using the projector and will play according to traditional Jeopardy rules. This extension would be a beneficial support to the lesson as it utilizes technology in the form of a game to engage the students and allow the teacher to assess the students’ performance</w:t>
                </w:r>
                <w:r>
                  <w:rPr>
                    <w:rFonts w:cs="Arial"/>
                  </w:rPr>
                  <w:t>s</w:t>
                </w:r>
                <w:r w:rsidRPr="003926D0">
                  <w:rPr>
                    <w:rFonts w:cs="Arial"/>
                  </w:rPr>
                  <w:t xml:space="preserve">. Technology integration in the classroom can positively affect student learning and increase engagement </w:t>
                </w:r>
                <w:r>
                  <w:rPr>
                    <w:rFonts w:cs="Arial"/>
                  </w:rPr>
                  <w:t>(</w:t>
                </w:r>
                <w:proofErr w:type="spellStart"/>
                <w:r w:rsidRPr="003926D0">
                  <w:rPr>
                    <w:rFonts w:cs="Arial"/>
                  </w:rPr>
                  <w:t>Adipat</w:t>
                </w:r>
                <w:proofErr w:type="spellEnd"/>
                <w:r w:rsidRPr="003926D0">
                  <w:rPr>
                    <w:rFonts w:cs="Arial"/>
                  </w:rPr>
                  <w:t xml:space="preserve"> et al., 2021)</w:t>
                </w:r>
                <w:r>
                  <w:rPr>
                    <w:rFonts w:cs="Arial"/>
                  </w:rPr>
                  <w:t>.</w:t>
                </w:r>
                <w:r w:rsidRPr="003926D0">
                  <w:rPr>
                    <w:rFonts w:cs="Arial"/>
                  </w:rPr>
                  <w:t xml:space="preserve"> </w:t>
                </w:r>
              </w:sdtContent>
            </w:sdt>
          </w:p>
          <w:p w14:paraId="487042BC" w14:textId="77777777" w:rsidR="0003603E" w:rsidRPr="00005CCB" w:rsidRDefault="0003603E" w:rsidP="00574B7D">
            <w:pPr>
              <w:rPr>
                <w:rFonts w:cs="Arial"/>
              </w:rPr>
            </w:pPr>
          </w:p>
        </w:tc>
      </w:tr>
      <w:tr w:rsidR="0003603E" w:rsidRPr="00025845" w14:paraId="41A7A125" w14:textId="77777777" w:rsidTr="00574B7D">
        <w:tc>
          <w:tcPr>
            <w:tcW w:w="5000" w:type="pct"/>
            <w:gridSpan w:val="2"/>
            <w:shd w:val="clear" w:color="auto" w:fill="D9D9D9" w:themeFill="background1" w:themeFillShade="D9"/>
          </w:tcPr>
          <w:p w14:paraId="0CB2C7CC" w14:textId="77777777" w:rsidR="0003603E" w:rsidRPr="00025845" w:rsidRDefault="0003603E" w:rsidP="00574B7D">
            <w:pPr>
              <w:jc w:val="center"/>
              <w:rPr>
                <w:rFonts w:cs="Arial"/>
                <w:b/>
              </w:rPr>
            </w:pPr>
            <w:r w:rsidRPr="00025845">
              <w:rPr>
                <w:rFonts w:cs="Arial"/>
                <w:b/>
              </w:rPr>
              <w:lastRenderedPageBreak/>
              <w:t>ASSESSMENT</w:t>
            </w:r>
          </w:p>
        </w:tc>
      </w:tr>
      <w:tr w:rsidR="0003603E" w:rsidRPr="00005CCB" w14:paraId="4BE79FB5" w14:textId="77777777" w:rsidTr="00574B7D">
        <w:tc>
          <w:tcPr>
            <w:tcW w:w="5000" w:type="pct"/>
            <w:gridSpan w:val="2"/>
          </w:tcPr>
          <w:p w14:paraId="56DDDF95" w14:textId="77777777" w:rsidR="0003603E" w:rsidRPr="00005CCB" w:rsidRDefault="0003603E" w:rsidP="00574B7D">
            <w:pPr>
              <w:rPr>
                <w:rFonts w:cs="Arial"/>
              </w:rPr>
            </w:pPr>
            <w:r w:rsidRPr="00025845">
              <w:rPr>
                <w:rFonts w:cs="Arial"/>
                <w:b/>
              </w:rPr>
              <w:t>Diagnostic/Pre-Assessment:</w:t>
            </w:r>
            <w:r w:rsidRPr="00005CCB">
              <w:rPr>
                <w:rFonts w:cs="Arial"/>
              </w:rPr>
              <w:t xml:space="preserve">  </w:t>
            </w:r>
            <w:sdt>
              <w:sdtPr>
                <w:rPr>
                  <w:rFonts w:cs="Arial"/>
                </w:rPr>
                <w:id w:val="-38828892"/>
                <w:placeholder>
                  <w:docPart w:val="A1EBC72A34F34B9EBE8202EB09E63B7C"/>
                </w:placeholder>
              </w:sdtPr>
              <w:sdtContent>
                <w:r>
                  <w:rPr>
                    <w:rFonts w:cs="Arial"/>
                  </w:rPr>
                  <w:t xml:space="preserve">The teacher will project a PowerPoint with each of the 7 key water cycle terms and ask if the students can say the word’s definition or describe it using their own words. </w:t>
                </w:r>
              </w:sdtContent>
            </w:sdt>
          </w:p>
          <w:p w14:paraId="18D73A7D" w14:textId="77777777" w:rsidR="0003603E" w:rsidRPr="00005CCB" w:rsidRDefault="0003603E" w:rsidP="00574B7D">
            <w:pPr>
              <w:rPr>
                <w:rFonts w:cs="Arial"/>
              </w:rPr>
            </w:pPr>
            <w:r w:rsidRPr="00025845">
              <w:rPr>
                <w:rFonts w:cs="Arial"/>
                <w:b/>
              </w:rPr>
              <w:t>Formative Assessment:</w:t>
            </w:r>
            <w:r w:rsidRPr="00005CCB">
              <w:rPr>
                <w:rFonts w:cs="Arial"/>
              </w:rPr>
              <w:t xml:space="preserve">  </w:t>
            </w:r>
            <w:sdt>
              <w:sdtPr>
                <w:rPr>
                  <w:rFonts w:cs="Arial"/>
                </w:rPr>
                <w:id w:val="-251359251"/>
                <w:placeholder>
                  <w:docPart w:val="A1EBC72A34F34B9EBE8202EB09E63B7C"/>
                </w:placeholder>
              </w:sdtPr>
              <w:sdtContent>
                <w:r>
                  <w:rPr>
                    <w:rFonts w:cs="Arial"/>
                  </w:rPr>
                  <w:t xml:space="preserve">The students will work together as groups competing against each other to match the key terms to their corresponding definitions in the form of a relay race. </w:t>
                </w:r>
              </w:sdtContent>
            </w:sdt>
          </w:p>
          <w:p w14:paraId="13EB7B58" w14:textId="77777777" w:rsidR="0003603E" w:rsidRPr="00005CCB" w:rsidRDefault="0003603E" w:rsidP="00574B7D">
            <w:pPr>
              <w:rPr>
                <w:rFonts w:cs="Arial"/>
              </w:rPr>
            </w:pPr>
            <w:r w:rsidRPr="00025845">
              <w:rPr>
                <w:rFonts w:cs="Arial"/>
                <w:b/>
              </w:rPr>
              <w:t>Summative Assessment:</w:t>
            </w:r>
            <w:r w:rsidRPr="00005CCB">
              <w:rPr>
                <w:rFonts w:cs="Arial"/>
              </w:rPr>
              <w:t xml:space="preserve">  </w:t>
            </w:r>
            <w:sdt>
              <w:sdtPr>
                <w:rPr>
                  <w:rFonts w:cs="Arial"/>
                </w:rPr>
                <w:id w:val="-498505765"/>
                <w:placeholder>
                  <w:docPart w:val="A1EBC72A34F34B9EBE8202EB09E63B7C"/>
                </w:placeholder>
              </w:sdtPr>
              <w:sdtContent>
                <w:r>
                  <w:rPr>
                    <w:rFonts w:cs="Arial"/>
                  </w:rPr>
                  <w:t xml:space="preserve">The students will each be given an exit ticket that requires them to write in their own words the 7 different definitions next to the list of the 7 different key water cycle terms. </w:t>
                </w:r>
              </w:sdtContent>
            </w:sdt>
          </w:p>
        </w:tc>
      </w:tr>
      <w:tr w:rsidR="0003603E" w:rsidRPr="00005CCB" w14:paraId="2181E908" w14:textId="77777777" w:rsidTr="00574B7D">
        <w:tc>
          <w:tcPr>
            <w:tcW w:w="5000" w:type="pct"/>
            <w:gridSpan w:val="2"/>
          </w:tcPr>
          <w:p w14:paraId="0FE6BA33" w14:textId="77777777" w:rsidR="0003603E" w:rsidRPr="00025845" w:rsidRDefault="0003603E" w:rsidP="00574B7D">
            <w:pPr>
              <w:rPr>
                <w:rFonts w:cs="Arial"/>
                <w:b/>
              </w:rPr>
            </w:pPr>
          </w:p>
        </w:tc>
      </w:tr>
    </w:tbl>
    <w:p w14:paraId="0FD59BB8" w14:textId="77777777" w:rsidR="0003603E" w:rsidRDefault="0003603E" w:rsidP="0003603E">
      <w:pPr>
        <w:rPr>
          <w:rFonts w:eastAsia="Calibri"/>
          <w:lang w:eastAsia="x-none"/>
        </w:rPr>
      </w:pPr>
    </w:p>
    <w:p w14:paraId="10C3A415" w14:textId="77777777" w:rsidR="0003603E" w:rsidRDefault="0003603E" w:rsidP="0003603E">
      <w:pPr>
        <w:widowControl/>
        <w:spacing w:after="160" w:line="259" w:lineRule="auto"/>
      </w:pPr>
      <w:r>
        <w:br w:type="page"/>
      </w:r>
    </w:p>
    <w:p w14:paraId="3C7A82FC" w14:textId="77777777" w:rsidR="0003603E" w:rsidRDefault="0003603E" w:rsidP="0003603E">
      <w:pPr>
        <w:pStyle w:val="Heading1"/>
        <w:rPr>
          <w:rFonts w:eastAsia="Calibri"/>
        </w:rPr>
      </w:pPr>
      <w:r>
        <w:rPr>
          <w:rFonts w:eastAsia="Calibri"/>
        </w:rPr>
        <w:lastRenderedPageBreak/>
        <w:t>Appendix F: Lesson Plan Template</w:t>
      </w:r>
    </w:p>
    <w:p w14:paraId="42FFD0B8" w14:textId="77777777" w:rsidR="0003603E" w:rsidRDefault="0003603E" w:rsidP="0003603E">
      <w:pPr>
        <w:rPr>
          <w:rFonts w:eastAsia="Calibri"/>
          <w:lang w:eastAsia="x-none"/>
        </w:rPr>
      </w:pPr>
    </w:p>
    <w:tbl>
      <w:tblPr>
        <w:tblStyle w:val="TableGrid"/>
        <w:tblW w:w="5000" w:type="pct"/>
        <w:tblLook w:val="04A0" w:firstRow="1" w:lastRow="0" w:firstColumn="1" w:lastColumn="0" w:noHBand="0" w:noVBand="1"/>
      </w:tblPr>
      <w:tblGrid>
        <w:gridCol w:w="4675"/>
        <w:gridCol w:w="4675"/>
      </w:tblGrid>
      <w:tr w:rsidR="0003603E" w:rsidRPr="00005CCB" w14:paraId="1E1AF056" w14:textId="77777777" w:rsidTr="00574B7D">
        <w:tc>
          <w:tcPr>
            <w:tcW w:w="5000" w:type="pct"/>
            <w:gridSpan w:val="2"/>
            <w:shd w:val="clear" w:color="auto" w:fill="D9D9D9" w:themeFill="background1" w:themeFillShade="D9"/>
          </w:tcPr>
          <w:p w14:paraId="6AF6EE25" w14:textId="77777777" w:rsidR="0003603E" w:rsidRPr="00005CCB" w:rsidRDefault="0003603E" w:rsidP="00574B7D">
            <w:pPr>
              <w:jc w:val="center"/>
              <w:rPr>
                <w:rFonts w:cs="Arial"/>
                <w:b/>
              </w:rPr>
            </w:pPr>
            <w:r>
              <w:br w:type="page"/>
            </w:r>
            <w:r w:rsidRPr="00005CCB">
              <w:rPr>
                <w:rFonts w:cs="Arial"/>
                <w:b/>
              </w:rPr>
              <w:t>LESSON #</w:t>
            </w:r>
            <w:r>
              <w:rPr>
                <w:rFonts w:cs="Arial"/>
                <w:b/>
              </w:rPr>
              <w:t xml:space="preserve"> 4</w:t>
            </w:r>
          </w:p>
        </w:tc>
      </w:tr>
      <w:tr w:rsidR="0003603E" w:rsidRPr="00005CCB" w14:paraId="1607B32B" w14:textId="77777777" w:rsidTr="00574B7D">
        <w:tc>
          <w:tcPr>
            <w:tcW w:w="2500" w:type="pct"/>
            <w:tcBorders>
              <w:bottom w:val="single" w:sz="4" w:space="0" w:color="auto"/>
            </w:tcBorders>
          </w:tcPr>
          <w:p w14:paraId="0A82E67E" w14:textId="77777777" w:rsidR="0003603E" w:rsidRPr="00005CCB" w:rsidRDefault="0003603E" w:rsidP="00574B7D">
            <w:pPr>
              <w:rPr>
                <w:rFonts w:cs="Arial"/>
              </w:rPr>
            </w:pPr>
            <w:r w:rsidRPr="00005CCB">
              <w:rPr>
                <w:rFonts w:cs="Arial"/>
                <w:b/>
              </w:rPr>
              <w:t>Subject/Topic:</w:t>
            </w:r>
            <w:r w:rsidRPr="00005CCB">
              <w:rPr>
                <w:rFonts w:cs="Arial"/>
              </w:rPr>
              <w:t xml:space="preserve"> </w:t>
            </w:r>
            <w:sdt>
              <w:sdtPr>
                <w:rPr>
                  <w:rFonts w:cs="Arial"/>
                </w:rPr>
                <w:id w:val="-1196692164"/>
                <w:placeholder>
                  <w:docPart w:val="91746E3247A5414686E7E95F5490DE54"/>
                </w:placeholder>
              </w:sdtPr>
              <w:sdtContent>
                <w:r>
                  <w:rPr>
                    <w:rFonts w:cs="Arial"/>
                  </w:rPr>
                  <w:t xml:space="preserve">Science </w:t>
                </w:r>
              </w:sdtContent>
            </w:sdt>
          </w:p>
        </w:tc>
        <w:tc>
          <w:tcPr>
            <w:tcW w:w="2500" w:type="pct"/>
            <w:tcBorders>
              <w:bottom w:val="single" w:sz="4" w:space="0" w:color="auto"/>
            </w:tcBorders>
          </w:tcPr>
          <w:p w14:paraId="5AD11BAE" w14:textId="77777777" w:rsidR="0003603E" w:rsidRPr="00005CCB" w:rsidRDefault="0003603E" w:rsidP="00574B7D">
            <w:pPr>
              <w:rPr>
                <w:rFonts w:cs="Arial"/>
              </w:rPr>
            </w:pPr>
            <w:r w:rsidRPr="00005CCB">
              <w:rPr>
                <w:rFonts w:cs="Arial"/>
                <w:b/>
              </w:rPr>
              <w:t>Grade Level:</w:t>
            </w:r>
            <w:r w:rsidRPr="00005CCB">
              <w:rPr>
                <w:rFonts w:cs="Arial"/>
              </w:rPr>
              <w:t xml:space="preserve"> </w:t>
            </w:r>
            <w:sdt>
              <w:sdtPr>
                <w:rPr>
                  <w:rFonts w:cs="Arial"/>
                </w:rPr>
                <w:id w:val="-1968123506"/>
                <w:placeholder>
                  <w:docPart w:val="91746E3247A5414686E7E95F5490DE54"/>
                </w:placeholder>
              </w:sdtPr>
              <w:sdtContent>
                <w:r>
                  <w:rPr>
                    <w:rFonts w:cs="Arial"/>
                  </w:rPr>
                  <w:t>3</w:t>
                </w:r>
                <w:r w:rsidRPr="008A0A91">
                  <w:rPr>
                    <w:rFonts w:cs="Arial"/>
                    <w:vertAlign w:val="superscript"/>
                  </w:rPr>
                  <w:t>rd</w:t>
                </w:r>
                <w:r>
                  <w:rPr>
                    <w:rFonts w:cs="Arial"/>
                  </w:rPr>
                  <w:t xml:space="preserve"> Grade</w:t>
                </w:r>
              </w:sdtContent>
            </w:sdt>
          </w:p>
          <w:p w14:paraId="231FCCFC" w14:textId="77777777" w:rsidR="0003603E" w:rsidRPr="00005CCB" w:rsidRDefault="0003603E" w:rsidP="00574B7D">
            <w:pPr>
              <w:rPr>
                <w:rFonts w:cs="Arial"/>
              </w:rPr>
            </w:pPr>
          </w:p>
        </w:tc>
      </w:tr>
      <w:tr w:rsidR="0003603E" w:rsidRPr="00005CCB" w14:paraId="4132DEE9" w14:textId="77777777" w:rsidTr="00574B7D">
        <w:tc>
          <w:tcPr>
            <w:tcW w:w="2500" w:type="pct"/>
            <w:tcBorders>
              <w:bottom w:val="single" w:sz="4" w:space="0" w:color="auto"/>
            </w:tcBorders>
          </w:tcPr>
          <w:p w14:paraId="4071475F" w14:textId="77777777" w:rsidR="0003603E" w:rsidRPr="00005CCB" w:rsidRDefault="0003603E" w:rsidP="00574B7D">
            <w:pPr>
              <w:rPr>
                <w:rFonts w:cs="Arial"/>
                <w:b/>
              </w:rPr>
            </w:pPr>
            <w:r w:rsidRPr="00005CCB">
              <w:rPr>
                <w:rFonts w:cs="Arial"/>
                <w:b/>
              </w:rPr>
              <w:t>Lesson Structure or Grouping:</w:t>
            </w:r>
          </w:p>
          <w:p w14:paraId="54CBDDAE" w14:textId="77777777" w:rsidR="0003603E" w:rsidRPr="00005CCB" w:rsidRDefault="0003603E" w:rsidP="00574B7D">
            <w:pPr>
              <w:rPr>
                <w:rFonts w:cs="Arial"/>
              </w:rPr>
            </w:pPr>
            <w:r w:rsidRPr="00005CCB">
              <w:rPr>
                <w:rFonts w:cs="Arial"/>
              </w:rPr>
              <w:t xml:space="preserve">Whole Class </w:t>
            </w:r>
            <w:sdt>
              <w:sdtPr>
                <w:rPr>
                  <w:rFonts w:cs="Arial"/>
                </w:rPr>
                <w:id w:val="-1356729724"/>
                <w14:checkbox>
                  <w14:checked w14:val="1"/>
                  <w14:checkedState w14:val="2612" w14:font="MS Gothic"/>
                  <w14:uncheckedState w14:val="2610" w14:font="MS Gothic"/>
                </w14:checkbox>
              </w:sdtPr>
              <w:sdtContent>
                <w:r>
                  <w:rPr>
                    <w:rFonts w:ascii="MS Gothic" w:eastAsia="MS Gothic" w:hAnsi="MS Gothic" w:cs="Arial" w:hint="eastAsia"/>
                  </w:rPr>
                  <w:t>☒</w:t>
                </w:r>
              </w:sdtContent>
            </w:sdt>
            <w:r w:rsidRPr="00005CCB">
              <w:rPr>
                <w:rFonts w:cs="Arial"/>
              </w:rPr>
              <w:t xml:space="preserve">   Small Group </w:t>
            </w:r>
            <w:sdt>
              <w:sdtPr>
                <w:rPr>
                  <w:rFonts w:cs="Arial"/>
                </w:rPr>
                <w:id w:val="446516725"/>
                <w14:checkbox>
                  <w14:checked w14:val="0"/>
                  <w14:checkedState w14:val="2612" w14:font="MS Gothic"/>
                  <w14:uncheckedState w14:val="2610" w14:font="MS Gothic"/>
                </w14:checkbox>
              </w:sdtPr>
              <w:sdtContent>
                <w:r w:rsidRPr="00005CCB">
                  <w:rPr>
                    <w:rFonts w:ascii="MS Gothic" w:eastAsia="MS Gothic" w:hAnsi="MS Gothic" w:cs="Arial" w:hint="eastAsia"/>
                  </w:rPr>
                  <w:t>☐</w:t>
                </w:r>
              </w:sdtContent>
            </w:sdt>
            <w:r w:rsidRPr="00005CCB">
              <w:rPr>
                <w:rFonts w:cs="Arial"/>
              </w:rPr>
              <w:t xml:space="preserve">      1:1 </w:t>
            </w:r>
            <w:sdt>
              <w:sdtPr>
                <w:rPr>
                  <w:rFonts w:cs="Arial"/>
                </w:rPr>
                <w:id w:val="-91551041"/>
                <w14:checkbox>
                  <w14:checked w14:val="0"/>
                  <w14:checkedState w14:val="2612" w14:font="MS Gothic"/>
                  <w14:uncheckedState w14:val="2610" w14:font="MS Gothic"/>
                </w14:checkbox>
              </w:sdtPr>
              <w:sdtContent>
                <w:r w:rsidRPr="00005CCB">
                  <w:rPr>
                    <w:rFonts w:ascii="MS Gothic" w:eastAsia="MS Gothic" w:hAnsi="MS Gothic" w:cs="Arial" w:hint="eastAsia"/>
                  </w:rPr>
                  <w:t>☐</w:t>
                </w:r>
              </w:sdtContent>
            </w:sdt>
          </w:p>
          <w:p w14:paraId="2C0431B5" w14:textId="77777777" w:rsidR="0003603E" w:rsidRPr="00005CCB" w:rsidRDefault="0003603E" w:rsidP="00574B7D">
            <w:pPr>
              <w:rPr>
                <w:rFonts w:cs="Arial"/>
              </w:rPr>
            </w:pPr>
            <w:r w:rsidRPr="00005CCB">
              <w:rPr>
                <w:rFonts w:cs="Arial"/>
              </w:rPr>
              <w:t xml:space="preserve">Other (specify): </w:t>
            </w:r>
            <w:sdt>
              <w:sdtPr>
                <w:rPr>
                  <w:rFonts w:cs="Arial"/>
                </w:rPr>
                <w:id w:val="-1651904183"/>
                <w:placeholder>
                  <w:docPart w:val="E22FDB5CC8124AA9821E9A3922B069E0"/>
                </w:placeholder>
                <w:showingPlcHdr/>
              </w:sdtPr>
              <w:sdtContent>
                <w:r w:rsidRPr="00005CCB">
                  <w:rPr>
                    <w:rStyle w:val="PlaceholderText"/>
                    <w:rFonts w:eastAsiaTheme="majorEastAsia"/>
                  </w:rPr>
                  <w:t>Click or tap here to enter text.</w:t>
                </w:r>
              </w:sdtContent>
            </w:sdt>
          </w:p>
        </w:tc>
        <w:tc>
          <w:tcPr>
            <w:tcW w:w="2500" w:type="pct"/>
            <w:tcBorders>
              <w:bottom w:val="single" w:sz="4" w:space="0" w:color="auto"/>
            </w:tcBorders>
          </w:tcPr>
          <w:p w14:paraId="37F3A9E5" w14:textId="77777777" w:rsidR="0003603E" w:rsidRPr="00005CCB" w:rsidRDefault="0003603E" w:rsidP="00574B7D">
            <w:pPr>
              <w:rPr>
                <w:rFonts w:cs="Arial"/>
                <w:b/>
              </w:rPr>
            </w:pPr>
            <w:r w:rsidRPr="00005CCB">
              <w:rPr>
                <w:rFonts w:cs="Arial"/>
                <w:b/>
              </w:rPr>
              <w:t>Learning Segment Theme:</w:t>
            </w:r>
          </w:p>
          <w:sdt>
            <w:sdtPr>
              <w:rPr>
                <w:rFonts w:cs="Arial"/>
              </w:rPr>
              <w:id w:val="-236943611"/>
              <w:placeholder>
                <w:docPart w:val="E22FDB5CC8124AA9821E9A3922B069E0"/>
              </w:placeholder>
            </w:sdtPr>
            <w:sdtContent>
              <w:sdt>
                <w:sdtPr>
                  <w:rPr>
                    <w:rFonts w:cs="Arial"/>
                  </w:rPr>
                  <w:id w:val="507719714"/>
                  <w:placeholder>
                    <w:docPart w:val="F1741D9B6FBB497190C940D6F6681185"/>
                  </w:placeholder>
                </w:sdtPr>
                <w:sdtContent>
                  <w:p w14:paraId="19C9986D" w14:textId="77777777" w:rsidR="0003603E" w:rsidRDefault="0003603E" w:rsidP="00574B7D">
                    <w:pPr>
                      <w:rPr>
                        <w:rFonts w:cs="Arial"/>
                      </w:rPr>
                    </w:pPr>
                    <w:r w:rsidRPr="00977713">
                      <w:rPr>
                        <w:rFonts w:cs="Arial"/>
                      </w:rPr>
                      <w:t>Earth and Space Systems (Water Cycle)</w:t>
                    </w:r>
                  </w:p>
                </w:sdtContent>
              </w:sdt>
              <w:p w14:paraId="65E94617" w14:textId="77777777" w:rsidR="0003603E" w:rsidRPr="00005CCB" w:rsidRDefault="0003603E" w:rsidP="00574B7D">
                <w:pPr>
                  <w:rPr>
                    <w:rFonts w:cs="Arial"/>
                  </w:rPr>
                </w:pPr>
              </w:p>
            </w:sdtContent>
          </w:sdt>
        </w:tc>
      </w:tr>
      <w:tr w:rsidR="0003603E" w:rsidRPr="00005CCB" w14:paraId="7FD52AE9" w14:textId="77777777" w:rsidTr="00574B7D">
        <w:tc>
          <w:tcPr>
            <w:tcW w:w="5000" w:type="pct"/>
            <w:gridSpan w:val="2"/>
            <w:tcBorders>
              <w:top w:val="single" w:sz="4" w:space="0" w:color="auto"/>
            </w:tcBorders>
          </w:tcPr>
          <w:p w14:paraId="579E6277" w14:textId="77777777" w:rsidR="0003603E" w:rsidRPr="00005CCB" w:rsidRDefault="0003603E" w:rsidP="00574B7D">
            <w:pPr>
              <w:rPr>
                <w:rFonts w:cs="Arial"/>
                <w:b/>
              </w:rPr>
            </w:pPr>
            <w:r w:rsidRPr="00005CCB">
              <w:rPr>
                <w:rFonts w:cs="Arial"/>
                <w:b/>
              </w:rPr>
              <w:t>Resources and Materials:</w:t>
            </w:r>
          </w:p>
          <w:sdt>
            <w:sdtPr>
              <w:id w:val="-383562235"/>
              <w:placeholder>
                <w:docPart w:val="0D58685515FD42AFB820F387ADA89ACE"/>
              </w:placeholder>
            </w:sdtPr>
            <w:sdtContent>
              <w:p w14:paraId="7234568E" w14:textId="77777777" w:rsidR="0003603E" w:rsidRPr="00132969" w:rsidRDefault="0003603E" w:rsidP="0003603E">
                <w:pPr>
                  <w:pStyle w:val="ListParagraph"/>
                  <w:widowControl/>
                  <w:numPr>
                    <w:ilvl w:val="0"/>
                    <w:numId w:val="2"/>
                  </w:numPr>
                  <w:spacing w:after="200" w:line="276" w:lineRule="auto"/>
                  <w:rPr>
                    <w:rFonts w:cs="Arial"/>
                  </w:rPr>
                </w:pPr>
                <w:r>
                  <w:t>PowerPoint</w:t>
                </w:r>
              </w:p>
              <w:p w14:paraId="5CE971EE" w14:textId="77777777" w:rsidR="0003603E" w:rsidRPr="00132969" w:rsidRDefault="0003603E" w:rsidP="0003603E">
                <w:pPr>
                  <w:pStyle w:val="ListParagraph"/>
                  <w:widowControl/>
                  <w:numPr>
                    <w:ilvl w:val="0"/>
                    <w:numId w:val="2"/>
                  </w:numPr>
                  <w:spacing w:after="200" w:line="276" w:lineRule="auto"/>
                  <w:rPr>
                    <w:rFonts w:cs="Arial"/>
                  </w:rPr>
                </w:pPr>
                <w:r>
                  <w:t>Projector</w:t>
                </w:r>
              </w:p>
              <w:p w14:paraId="02C4AA7B" w14:textId="77777777" w:rsidR="0003603E" w:rsidRPr="00132969" w:rsidRDefault="0003603E" w:rsidP="0003603E">
                <w:pPr>
                  <w:pStyle w:val="ListParagraph"/>
                  <w:widowControl/>
                  <w:numPr>
                    <w:ilvl w:val="0"/>
                    <w:numId w:val="2"/>
                  </w:numPr>
                  <w:spacing w:after="200" w:line="276" w:lineRule="auto"/>
                  <w:rPr>
                    <w:rFonts w:cs="Arial"/>
                  </w:rPr>
                </w:pPr>
                <w:r>
                  <w:t xml:space="preserve">Whiteboard </w:t>
                </w:r>
              </w:p>
              <w:p w14:paraId="4DCCDD31" w14:textId="77777777" w:rsidR="0003603E" w:rsidRPr="00132969" w:rsidRDefault="0003603E" w:rsidP="0003603E">
                <w:pPr>
                  <w:pStyle w:val="ListParagraph"/>
                  <w:widowControl/>
                  <w:numPr>
                    <w:ilvl w:val="0"/>
                    <w:numId w:val="2"/>
                  </w:numPr>
                  <w:spacing w:after="200" w:line="276" w:lineRule="auto"/>
                  <w:rPr>
                    <w:rFonts w:cs="Arial"/>
                  </w:rPr>
                </w:pPr>
                <w:r>
                  <w:t>Dry-erase markers</w:t>
                </w:r>
              </w:p>
              <w:p w14:paraId="474E7699" w14:textId="77777777" w:rsidR="0003603E" w:rsidRPr="005C6BE3" w:rsidRDefault="0003603E" w:rsidP="0003603E">
                <w:pPr>
                  <w:pStyle w:val="ListParagraph"/>
                  <w:widowControl/>
                  <w:numPr>
                    <w:ilvl w:val="0"/>
                    <w:numId w:val="2"/>
                  </w:numPr>
                  <w:spacing w:after="200" w:line="276" w:lineRule="auto"/>
                  <w:rPr>
                    <w:rFonts w:cs="Arial"/>
                  </w:rPr>
                </w:pPr>
                <w:r>
                  <w:t xml:space="preserve">Dictionaries </w:t>
                </w:r>
              </w:p>
              <w:p w14:paraId="2828953D" w14:textId="77777777" w:rsidR="0003603E" w:rsidRPr="005C6BE3" w:rsidRDefault="0003603E" w:rsidP="0003603E">
                <w:pPr>
                  <w:pStyle w:val="ListParagraph"/>
                  <w:widowControl/>
                  <w:numPr>
                    <w:ilvl w:val="0"/>
                    <w:numId w:val="2"/>
                  </w:numPr>
                  <w:spacing w:after="200" w:line="276" w:lineRule="auto"/>
                  <w:rPr>
                    <w:rFonts w:cs="Arial"/>
                  </w:rPr>
                </w:pPr>
                <w:r>
                  <w:t xml:space="preserve">Blank notecards </w:t>
                </w:r>
              </w:p>
              <w:p w14:paraId="37F20DD7" w14:textId="77777777" w:rsidR="0003603E" w:rsidRDefault="0003603E" w:rsidP="0003603E">
                <w:pPr>
                  <w:pStyle w:val="ListParagraph"/>
                  <w:widowControl/>
                  <w:numPr>
                    <w:ilvl w:val="0"/>
                    <w:numId w:val="2"/>
                  </w:numPr>
                  <w:spacing w:after="200" w:line="276" w:lineRule="auto"/>
                  <w:rPr>
                    <w:rFonts w:cs="Arial"/>
                  </w:rPr>
                </w:pPr>
                <w:r>
                  <w:rPr>
                    <w:rFonts w:cs="Arial"/>
                  </w:rPr>
                  <w:t xml:space="preserve">7 different colors of sticky notes </w:t>
                </w:r>
              </w:p>
              <w:p w14:paraId="5C09D249" w14:textId="77777777" w:rsidR="0003603E" w:rsidRPr="00C93BA3" w:rsidRDefault="0003603E" w:rsidP="0003603E">
                <w:pPr>
                  <w:pStyle w:val="ListParagraph"/>
                  <w:widowControl/>
                  <w:numPr>
                    <w:ilvl w:val="0"/>
                    <w:numId w:val="2"/>
                  </w:numPr>
                  <w:spacing w:after="200" w:line="276" w:lineRule="auto"/>
                  <w:rPr>
                    <w:rFonts w:cs="Arial"/>
                  </w:rPr>
                </w:pPr>
                <w:r>
                  <w:rPr>
                    <w:rFonts w:cs="Arial"/>
                  </w:rPr>
                  <w:t xml:space="preserve">Pencils </w:t>
                </w:r>
              </w:p>
            </w:sdtContent>
          </w:sdt>
        </w:tc>
      </w:tr>
      <w:tr w:rsidR="0003603E" w:rsidRPr="00005CCB" w14:paraId="0B87D1B7" w14:textId="77777777" w:rsidTr="00574B7D">
        <w:tc>
          <w:tcPr>
            <w:tcW w:w="5000" w:type="pct"/>
            <w:gridSpan w:val="2"/>
          </w:tcPr>
          <w:p w14:paraId="2FDC182B" w14:textId="77777777" w:rsidR="0003603E" w:rsidRPr="00005CCB" w:rsidRDefault="0003603E" w:rsidP="00574B7D">
            <w:pPr>
              <w:rPr>
                <w:rFonts w:cs="Arial"/>
                <w:b/>
              </w:rPr>
            </w:pPr>
            <w:r w:rsidRPr="00005CCB">
              <w:rPr>
                <w:rFonts w:cs="Arial"/>
                <w:b/>
              </w:rPr>
              <w:t>Standards:</w:t>
            </w:r>
          </w:p>
          <w:p w14:paraId="2997F646" w14:textId="77777777" w:rsidR="0003603E" w:rsidRDefault="0003603E" w:rsidP="00574B7D">
            <w:pPr>
              <w:rPr>
                <w:rFonts w:cs="Arial"/>
              </w:rPr>
            </w:pPr>
            <w:r w:rsidRPr="00005CCB">
              <w:rPr>
                <w:rFonts w:cs="Arial"/>
                <w:b/>
              </w:rPr>
              <w:t>State:</w:t>
            </w:r>
            <w:r w:rsidRPr="00005CCB">
              <w:rPr>
                <w:rFonts w:cs="Arial"/>
              </w:rPr>
              <w:t xml:space="preserve">  </w:t>
            </w:r>
            <w:sdt>
              <w:sdtPr>
                <w:rPr>
                  <w:rFonts w:cs="Arial"/>
                </w:rPr>
                <w:id w:val="1548024486"/>
                <w:placeholder>
                  <w:docPart w:val="31C414C293054F559CC726CA85070018"/>
                </w:placeholder>
              </w:sdtPr>
              <w:sdtContent>
                <w:sdt>
                  <w:sdtPr>
                    <w:rPr>
                      <w:rFonts w:cs="Arial"/>
                    </w:rPr>
                    <w:id w:val="339585982"/>
                    <w:placeholder>
                      <w:docPart w:val="60D4D456CE104E77A7769516B65340D2"/>
                    </w:placeholder>
                  </w:sdtPr>
                  <w:sdtContent>
                    <w:r w:rsidRPr="00071385">
                      <w:t>3.7 The student will investigate and understand that there is a water cycle and water is important to life on Earth.</w:t>
                    </w:r>
                    <w:r>
                      <w:t xml:space="preserve"> </w:t>
                    </w:r>
                    <w:r w:rsidRPr="005A75C4">
                      <w:t>c) the water cycle involves specific processes.</w:t>
                    </w:r>
                  </w:sdtContent>
                </w:sdt>
              </w:sdtContent>
            </w:sdt>
          </w:p>
          <w:p w14:paraId="45CFAE4D" w14:textId="77777777" w:rsidR="0003603E" w:rsidRDefault="0003603E" w:rsidP="00574B7D">
            <w:pPr>
              <w:rPr>
                <w:rFonts w:cs="Arial"/>
              </w:rPr>
            </w:pPr>
          </w:p>
          <w:p w14:paraId="4B5E95C4" w14:textId="77777777" w:rsidR="0003603E" w:rsidRPr="007A22C5" w:rsidRDefault="0003603E" w:rsidP="00574B7D">
            <w:r>
              <w:rPr>
                <w:rFonts w:cs="Arial"/>
              </w:rPr>
              <w:t xml:space="preserve">3.4 </w:t>
            </w:r>
            <w:r w:rsidRPr="001727E3">
              <w:rPr>
                <w:rFonts w:cs="Arial"/>
              </w:rPr>
              <w:t>The student will expand vocabulary when reading.</w:t>
            </w:r>
            <w:r>
              <w:rPr>
                <w:rFonts w:cs="Arial"/>
              </w:rPr>
              <w:t xml:space="preserve"> </w:t>
            </w:r>
            <w:r w:rsidRPr="00A52E23">
              <w:t>g)</w:t>
            </w:r>
            <w:r>
              <w:t xml:space="preserve"> </w:t>
            </w:r>
            <w:r w:rsidRPr="00A52E23">
              <w:t>Use word-reference resources including the glossary, dictionary, and thesaurus.</w:t>
            </w:r>
          </w:p>
          <w:p w14:paraId="06A45939" w14:textId="77777777" w:rsidR="0003603E" w:rsidRPr="00005CCB" w:rsidRDefault="0003603E" w:rsidP="00574B7D">
            <w:pPr>
              <w:rPr>
                <w:rFonts w:cs="Arial"/>
              </w:rPr>
            </w:pPr>
          </w:p>
          <w:p w14:paraId="69FF8B17" w14:textId="77777777" w:rsidR="0003603E" w:rsidRPr="00005CCB" w:rsidRDefault="0003603E" w:rsidP="00574B7D">
            <w:pPr>
              <w:rPr>
                <w:rFonts w:cs="Arial"/>
              </w:rPr>
            </w:pPr>
            <w:r w:rsidRPr="00005CCB">
              <w:rPr>
                <w:rFonts w:cs="Arial"/>
                <w:b/>
              </w:rPr>
              <w:t>National:</w:t>
            </w:r>
            <w:r w:rsidRPr="00005CCB">
              <w:rPr>
                <w:rFonts w:cs="Arial"/>
              </w:rPr>
              <w:t xml:space="preserve">  </w:t>
            </w:r>
            <w:sdt>
              <w:sdtPr>
                <w:rPr>
                  <w:rFonts w:cs="Arial"/>
                </w:rPr>
                <w:id w:val="-369309850"/>
                <w:placeholder>
                  <w:docPart w:val="31C414C293054F559CC726CA85070018"/>
                </w:placeholder>
              </w:sdtPr>
              <w:sdtContent>
                <w:hyperlink r:id="rId24" w:history="1">
                  <w:r w:rsidRPr="004A61A3">
                    <w:rPr>
                      <w:rStyle w:val="Hyperlink"/>
                      <w:rFonts w:eastAsiaTheme="majorEastAsia"/>
                    </w:rPr>
                    <w:t>CCSS.ELA-Literacy.RI.3.4</w:t>
                  </w:r>
                </w:hyperlink>
                <w:r w:rsidRPr="004A61A3">
                  <w:br/>
                  <w:t xml:space="preserve">Determine the meaning of general academic and domain-specific words and phrases in a text relevant to </w:t>
                </w:r>
                <w:r>
                  <w:t>a grade 3 topic or subject area</w:t>
                </w:r>
              </w:sdtContent>
            </w:sdt>
          </w:p>
        </w:tc>
      </w:tr>
      <w:tr w:rsidR="0003603E" w:rsidRPr="00005CCB" w14:paraId="17B88538" w14:textId="77777777" w:rsidTr="00574B7D">
        <w:tc>
          <w:tcPr>
            <w:tcW w:w="5000" w:type="pct"/>
            <w:gridSpan w:val="2"/>
          </w:tcPr>
          <w:p w14:paraId="74852395" w14:textId="77777777" w:rsidR="0003603E" w:rsidRPr="00005CCB" w:rsidRDefault="0003603E" w:rsidP="00574B7D">
            <w:pPr>
              <w:rPr>
                <w:rFonts w:cs="Arial"/>
                <w:b/>
              </w:rPr>
            </w:pPr>
            <w:r w:rsidRPr="00005CCB">
              <w:rPr>
                <w:rFonts w:cs="Arial"/>
                <w:b/>
              </w:rPr>
              <w:t>Objective:</w:t>
            </w:r>
          </w:p>
          <w:sdt>
            <w:sdtPr>
              <w:rPr>
                <w:rFonts w:cs="Arial"/>
              </w:rPr>
              <w:id w:val="-888414316"/>
              <w:placeholder>
                <w:docPart w:val="45EE3058E506417A94987D6EF4E8E207"/>
              </w:placeholder>
            </w:sdtPr>
            <w:sdtContent>
              <w:p w14:paraId="32B2FD9F" w14:textId="77777777" w:rsidR="0003603E" w:rsidRPr="00005CCB" w:rsidRDefault="0003603E" w:rsidP="00574B7D">
                <w:pPr>
                  <w:rPr>
                    <w:rFonts w:cs="Arial"/>
                  </w:rPr>
                </w:pPr>
                <w:r>
                  <w:rPr>
                    <w:rFonts w:cs="Arial"/>
                  </w:rPr>
                  <w:t xml:space="preserve">Given a dictionary and list of the 7 key terms, the student will search for and locate each of the 7 terms and create flashcards with their corresponding definition with 7/7 correctly defined. </w:t>
                </w:r>
              </w:p>
            </w:sdtContent>
          </w:sdt>
        </w:tc>
      </w:tr>
      <w:tr w:rsidR="0003603E" w:rsidRPr="00025845" w14:paraId="2C088728" w14:textId="77777777" w:rsidTr="00574B7D">
        <w:tc>
          <w:tcPr>
            <w:tcW w:w="5000" w:type="pct"/>
            <w:gridSpan w:val="2"/>
            <w:shd w:val="clear" w:color="auto" w:fill="D9D9D9" w:themeFill="background1" w:themeFillShade="D9"/>
          </w:tcPr>
          <w:p w14:paraId="1CDB81A0" w14:textId="77777777" w:rsidR="0003603E" w:rsidRPr="00025845" w:rsidRDefault="0003603E" w:rsidP="00574B7D">
            <w:pPr>
              <w:jc w:val="center"/>
              <w:rPr>
                <w:rFonts w:cs="Arial"/>
                <w:b/>
              </w:rPr>
            </w:pPr>
            <w:r w:rsidRPr="00025845">
              <w:rPr>
                <w:rFonts w:cs="Arial"/>
                <w:b/>
              </w:rPr>
              <w:t>ACADEMIC LANGUAGE DEMANDS</w:t>
            </w:r>
          </w:p>
        </w:tc>
      </w:tr>
      <w:tr w:rsidR="0003603E" w:rsidRPr="00005CCB" w14:paraId="058D2A2F" w14:textId="77777777" w:rsidTr="00574B7D">
        <w:tc>
          <w:tcPr>
            <w:tcW w:w="5000" w:type="pct"/>
            <w:gridSpan w:val="2"/>
            <w:shd w:val="clear" w:color="auto" w:fill="FFFFFF" w:themeFill="background1"/>
          </w:tcPr>
          <w:p w14:paraId="5E35CD91" w14:textId="77777777" w:rsidR="0003603E" w:rsidRDefault="0003603E" w:rsidP="00574B7D">
            <w:pPr>
              <w:rPr>
                <w:rFonts w:cs="Arial"/>
              </w:rPr>
            </w:pPr>
            <w:r w:rsidRPr="00025845">
              <w:rPr>
                <w:rFonts w:cs="Arial"/>
                <w:b/>
              </w:rPr>
              <w:t>Language Demands:</w:t>
            </w:r>
            <w:r>
              <w:rPr>
                <w:rFonts w:cs="Arial"/>
              </w:rPr>
              <w:t xml:space="preserve">  </w:t>
            </w:r>
            <w:sdt>
              <w:sdtPr>
                <w:rPr>
                  <w:rFonts w:cs="Arial"/>
                </w:rPr>
                <w:id w:val="-1758596829"/>
                <w:placeholder>
                  <w:docPart w:val="8595EDEC78114593ACF4A6A44185B2ED"/>
                </w:placeholder>
              </w:sdtPr>
              <w:sdtContent>
                <w:r>
                  <w:rPr>
                    <w:rFonts w:cs="Arial"/>
                  </w:rPr>
                  <w:t xml:space="preserve">Search, locate, write  </w:t>
                </w:r>
              </w:sdtContent>
            </w:sdt>
          </w:p>
          <w:p w14:paraId="511C0AD1" w14:textId="77777777" w:rsidR="0003603E" w:rsidRDefault="0003603E" w:rsidP="00574B7D">
            <w:pPr>
              <w:rPr>
                <w:rFonts w:cs="Arial"/>
              </w:rPr>
            </w:pPr>
            <w:r>
              <w:rPr>
                <w:rFonts w:cs="Arial"/>
              </w:rPr>
              <w:t xml:space="preserve">The students must use their dictionaries to search for specific words, locate the definitions, and write them down. </w:t>
            </w:r>
          </w:p>
          <w:p w14:paraId="3BD7D748" w14:textId="77777777" w:rsidR="0003603E" w:rsidRDefault="0003603E" w:rsidP="00574B7D">
            <w:pPr>
              <w:rPr>
                <w:rFonts w:cs="Arial"/>
              </w:rPr>
            </w:pPr>
            <w:r w:rsidRPr="00DB6ACB">
              <w:rPr>
                <w:rFonts w:cs="Arial"/>
                <w:b/>
              </w:rPr>
              <w:t>Language Supports:</w:t>
            </w:r>
            <w:r w:rsidRPr="00DB6ACB">
              <w:rPr>
                <w:rFonts w:cs="Arial"/>
              </w:rPr>
              <w:t xml:space="preserve">  </w:t>
            </w:r>
            <w:sdt>
              <w:sdtPr>
                <w:rPr>
                  <w:rFonts w:cs="Arial"/>
                  <w:highlight w:val="magenta"/>
                </w:rPr>
                <w:id w:val="1205981047"/>
                <w:placeholder>
                  <w:docPart w:val="8595EDEC78114593ACF4A6A44185B2ED"/>
                </w:placeholder>
              </w:sdtPr>
              <w:sdtContent>
                <w:sdt>
                  <w:sdtPr>
                    <w:rPr>
                      <w:rFonts w:cs="Arial"/>
                    </w:rPr>
                    <w:id w:val="1735819123"/>
                    <w:placeholder>
                      <w:docPart w:val="46AE3CAB51344577B7F10D6BBDEB7888"/>
                    </w:placeholder>
                  </w:sdtPr>
                  <w:sdtContent>
                    <w:r>
                      <w:rPr>
                        <w:rFonts w:cs="Arial"/>
                      </w:rPr>
                      <w:t xml:space="preserve">To provide language supports for the students, the teacher will verbally instruct as well as model how to locate words in their dictionary. The modeling will help the students get a good understanding of what is expected of them. Modeling—as a teacher—is vital for professional development and has been found to be helpful in supporting students learning new strategies and methods </w:t>
                    </w:r>
                    <w:r w:rsidRPr="008F4C7E">
                      <w:rPr>
                        <w:rFonts w:cs="Arial"/>
                      </w:rPr>
                      <w:t>(Barlow et al., 2014)</w:t>
                    </w:r>
                    <w:r>
                      <w:rPr>
                        <w:rFonts w:cs="Arial"/>
                      </w:rPr>
                      <w:t xml:space="preserve">. The teacher will also provide language support for the verbal instruction by presenting a PowerPoint alongside the instruction.  </w:t>
                    </w:r>
                  </w:sdtContent>
                </w:sdt>
              </w:sdtContent>
            </w:sdt>
          </w:p>
          <w:p w14:paraId="626AB973" w14:textId="77777777" w:rsidR="0003603E" w:rsidRDefault="0003603E" w:rsidP="00574B7D">
            <w:pPr>
              <w:rPr>
                <w:rFonts w:cs="Arial"/>
              </w:rPr>
            </w:pPr>
          </w:p>
          <w:p w14:paraId="335957E1" w14:textId="77777777" w:rsidR="0003603E" w:rsidRPr="00005CCB" w:rsidRDefault="0003603E" w:rsidP="00574B7D">
            <w:pPr>
              <w:rPr>
                <w:rFonts w:cs="Arial"/>
              </w:rPr>
            </w:pPr>
            <w:r w:rsidRPr="00025845">
              <w:rPr>
                <w:rFonts w:cs="Arial"/>
                <w:b/>
              </w:rPr>
              <w:t>Essential Vocabulary:</w:t>
            </w:r>
            <w:r>
              <w:rPr>
                <w:rFonts w:cs="Arial"/>
              </w:rPr>
              <w:t xml:space="preserve">  </w:t>
            </w:r>
            <w:sdt>
              <w:sdtPr>
                <w:rPr>
                  <w:rFonts w:cs="Arial"/>
                </w:rPr>
                <w:id w:val="2014796252"/>
                <w:placeholder>
                  <w:docPart w:val="8595EDEC78114593ACF4A6A44185B2ED"/>
                </w:placeholder>
              </w:sdtPr>
              <w:sdtContent>
                <w:sdt>
                  <w:sdtPr>
                    <w:rPr>
                      <w:rFonts w:cs="Arial"/>
                    </w:rPr>
                    <w:id w:val="2121564449"/>
                    <w:placeholder>
                      <w:docPart w:val="2D361A4A74244A8E95652D1FB5A298BA"/>
                    </w:placeholder>
                  </w:sdtPr>
                  <w:sdtContent>
                    <w:r>
                      <w:rPr>
                        <w:rFonts w:cs="Arial"/>
                      </w:rPr>
                      <w:t>Precipitation, evaporation, sublimation, condensation, runoff,  infiltration, transpiration</w:t>
                    </w:r>
                  </w:sdtContent>
                </w:sdt>
              </w:sdtContent>
            </w:sdt>
          </w:p>
        </w:tc>
      </w:tr>
      <w:tr w:rsidR="0003603E" w:rsidRPr="00025845" w14:paraId="49349493" w14:textId="77777777" w:rsidTr="00574B7D">
        <w:tc>
          <w:tcPr>
            <w:tcW w:w="5000" w:type="pct"/>
            <w:gridSpan w:val="2"/>
            <w:shd w:val="clear" w:color="auto" w:fill="D9D9D9" w:themeFill="background1" w:themeFillShade="D9"/>
          </w:tcPr>
          <w:p w14:paraId="1397FF94" w14:textId="77777777" w:rsidR="0003603E" w:rsidRPr="00025845" w:rsidRDefault="0003603E" w:rsidP="00574B7D">
            <w:pPr>
              <w:jc w:val="center"/>
              <w:rPr>
                <w:rFonts w:cs="Arial"/>
                <w:b/>
              </w:rPr>
            </w:pPr>
            <w:r w:rsidRPr="00025845">
              <w:rPr>
                <w:rFonts w:cs="Arial"/>
                <w:b/>
              </w:rPr>
              <w:t>INSTRUCTION</w:t>
            </w:r>
          </w:p>
        </w:tc>
      </w:tr>
      <w:tr w:rsidR="0003603E" w:rsidRPr="00005CCB" w14:paraId="5DEA53B7" w14:textId="77777777" w:rsidTr="00574B7D">
        <w:tc>
          <w:tcPr>
            <w:tcW w:w="5000" w:type="pct"/>
            <w:gridSpan w:val="2"/>
          </w:tcPr>
          <w:p w14:paraId="0134B402" w14:textId="77777777" w:rsidR="0003603E" w:rsidRPr="00005CCB" w:rsidRDefault="0003603E" w:rsidP="00574B7D">
            <w:pPr>
              <w:rPr>
                <w:rFonts w:cs="Arial"/>
              </w:rPr>
            </w:pPr>
            <w:r w:rsidRPr="00025845">
              <w:rPr>
                <w:rFonts w:cs="Arial"/>
                <w:b/>
              </w:rPr>
              <w:t>Direct Instruction/Modeling:</w:t>
            </w:r>
            <w:r w:rsidRPr="00005CCB">
              <w:rPr>
                <w:rFonts w:cs="Arial"/>
              </w:rPr>
              <w:t xml:space="preserve">  </w:t>
            </w:r>
            <w:sdt>
              <w:sdtPr>
                <w:rPr>
                  <w:rFonts w:cs="Arial"/>
                </w:rPr>
                <w:id w:val="-1603789807"/>
                <w:placeholder>
                  <w:docPart w:val="D14C72006A854EF98543CD2C7740B7FD"/>
                </w:placeholder>
              </w:sdtPr>
              <w:sdtContent>
                <w:r>
                  <w:rPr>
                    <w:rFonts w:cs="Arial"/>
                  </w:rPr>
                  <w:t xml:space="preserve">The teacher will begin the lesson by writing down on the whiteboard the 7 key water cycle process terms. Then the teacher will have the students partner up and discuss what they think the terms mean. After a few minutes of partner discussions, each group will share what they think the terms mean. The teacher will follow this initial activity by presenting a PowerPoint presentation alongside verbal instruction. Then the teacher will model how to use a dictionary to search for a word and quickly locate its definition. </w:t>
                </w:r>
              </w:sdtContent>
            </w:sdt>
          </w:p>
        </w:tc>
      </w:tr>
      <w:tr w:rsidR="0003603E" w:rsidRPr="00005CCB" w14:paraId="2120A939" w14:textId="77777777" w:rsidTr="00574B7D">
        <w:tc>
          <w:tcPr>
            <w:tcW w:w="5000" w:type="pct"/>
            <w:gridSpan w:val="2"/>
          </w:tcPr>
          <w:p w14:paraId="019A8D05" w14:textId="77777777" w:rsidR="0003603E" w:rsidRPr="00005CCB" w:rsidRDefault="0003603E" w:rsidP="00574B7D">
            <w:pPr>
              <w:rPr>
                <w:rFonts w:cs="Arial"/>
              </w:rPr>
            </w:pPr>
            <w:r w:rsidRPr="00025845">
              <w:rPr>
                <w:rFonts w:cs="Arial"/>
                <w:b/>
              </w:rPr>
              <w:t>Guided Practice:</w:t>
            </w:r>
            <w:r w:rsidRPr="00005CCB">
              <w:rPr>
                <w:rFonts w:cs="Arial"/>
              </w:rPr>
              <w:t xml:space="preserve">  </w:t>
            </w:r>
            <w:sdt>
              <w:sdtPr>
                <w:rPr>
                  <w:rFonts w:cs="Arial"/>
                </w:rPr>
                <w:id w:val="263275846"/>
                <w:placeholder>
                  <w:docPart w:val="72399044D85D40E5BF99CB67C0388A50"/>
                </w:placeholder>
              </w:sdtPr>
              <w:sdtContent>
                <w:r>
                  <w:rPr>
                    <w:rFonts w:cs="Arial"/>
                  </w:rPr>
                  <w:t xml:space="preserve">After the teacher models how to use a dictionary to search for words and locate their definitions, she will introduce the guided practice activity. This activity is the water cycle scavenger </w:t>
                </w:r>
                <w:r>
                  <w:rPr>
                    <w:rFonts w:cs="Arial"/>
                  </w:rPr>
                  <w:lastRenderedPageBreak/>
                  <w:t xml:space="preserve">hunt where students will be divided evenly into 7 teams. Each team is given a dictionary and assigned a key term and a color. The students must look for a flashcard that is the color of their assigned team hidden somewhere in the room. When the team finds their colored flashcard, they will flip the card over to reveal which word they must look up in their dictionary. When they locate the word and its definition, they must run to the whiteboard and write down their word and its definition. The first team to finish wins and can help cheer on the remaining teams until everyone has finished. Once all teams have finished and all the terms and their definitions are written down on the board, the teacher will go over the words and discuss with the class how they found the terms in the dictionary. After this quick discussion, the teacher will erase the words on the whiteboard so that they cannot copy the words and definitions for the independent practice activity.  </w:t>
                </w:r>
              </w:sdtContent>
            </w:sdt>
          </w:p>
        </w:tc>
      </w:tr>
      <w:tr w:rsidR="0003603E" w:rsidRPr="00005CCB" w14:paraId="515D48BE" w14:textId="77777777" w:rsidTr="00574B7D">
        <w:tc>
          <w:tcPr>
            <w:tcW w:w="5000" w:type="pct"/>
            <w:gridSpan w:val="2"/>
          </w:tcPr>
          <w:p w14:paraId="7D08B038" w14:textId="77777777" w:rsidR="0003603E" w:rsidRPr="00005CCB" w:rsidRDefault="0003603E" w:rsidP="00574B7D">
            <w:pPr>
              <w:rPr>
                <w:rFonts w:cs="Arial"/>
              </w:rPr>
            </w:pPr>
            <w:r w:rsidRPr="00025845">
              <w:rPr>
                <w:rFonts w:cs="Arial"/>
                <w:b/>
              </w:rPr>
              <w:lastRenderedPageBreak/>
              <w:t>Independent Practice:</w:t>
            </w:r>
            <w:r w:rsidRPr="00005CCB">
              <w:rPr>
                <w:rFonts w:cs="Arial"/>
              </w:rPr>
              <w:t xml:space="preserve">  </w:t>
            </w:r>
            <w:sdt>
              <w:sdtPr>
                <w:rPr>
                  <w:rFonts w:cs="Arial"/>
                </w:rPr>
                <w:id w:val="-786810141"/>
                <w:placeholder>
                  <w:docPart w:val="E5D58F00BD594B379C8B855C8C6197B1"/>
                </w:placeholder>
              </w:sdtPr>
              <w:sdtContent>
                <w:r>
                  <w:rPr>
                    <w:rFonts w:cs="Arial"/>
                  </w:rPr>
                  <w:t xml:space="preserve">Each student will be given a dictionary and 7 blank flashcards. They will be instructed to use their dictionary to search for and locate each of the 7 terms and write down the terms on one side and their corresponding definitions on the other side. They must find all 7 words and their definitions.  </w:t>
                </w:r>
              </w:sdtContent>
            </w:sdt>
          </w:p>
        </w:tc>
      </w:tr>
      <w:tr w:rsidR="0003603E" w:rsidRPr="00005CCB" w14:paraId="17AA94F4" w14:textId="77777777" w:rsidTr="00574B7D">
        <w:tc>
          <w:tcPr>
            <w:tcW w:w="5000" w:type="pct"/>
            <w:gridSpan w:val="2"/>
          </w:tcPr>
          <w:p w14:paraId="02BC94F1" w14:textId="77777777" w:rsidR="0003603E" w:rsidRPr="00005CCB" w:rsidRDefault="0003603E" w:rsidP="00574B7D">
            <w:pPr>
              <w:rPr>
                <w:rFonts w:cs="Arial"/>
              </w:rPr>
            </w:pPr>
            <w:r w:rsidRPr="00025845">
              <w:rPr>
                <w:rFonts w:cs="Arial"/>
                <w:b/>
              </w:rPr>
              <w:t>Closure:</w:t>
            </w:r>
            <w:r w:rsidRPr="00005CCB">
              <w:rPr>
                <w:rFonts w:cs="Arial"/>
              </w:rPr>
              <w:t xml:space="preserve">  </w:t>
            </w:r>
            <w:sdt>
              <w:sdtPr>
                <w:rPr>
                  <w:rFonts w:cs="Arial"/>
                </w:rPr>
                <w:id w:val="1579321581"/>
                <w:placeholder>
                  <w:docPart w:val="8DB7C65623AD4A7B8FD6758F40B3A6BC"/>
                </w:placeholder>
              </w:sdtPr>
              <w:sdtContent>
                <w:r>
                  <w:rPr>
                    <w:rFonts w:cs="Arial"/>
                  </w:rPr>
                  <w:t>To end the class, the teacher will facilitate a class discussion and question time. The teacher will reiterate what the different key terms mean and what their definitions are. After this mini-review session, the teacher will allow the students some time to ask questions or make any relevant comments.</w:t>
                </w:r>
              </w:sdtContent>
            </w:sdt>
          </w:p>
        </w:tc>
      </w:tr>
      <w:tr w:rsidR="0003603E" w:rsidRPr="00025845" w14:paraId="3FBC677C" w14:textId="77777777" w:rsidTr="00574B7D">
        <w:tc>
          <w:tcPr>
            <w:tcW w:w="5000" w:type="pct"/>
            <w:gridSpan w:val="2"/>
            <w:shd w:val="clear" w:color="auto" w:fill="D9D9D9" w:themeFill="background1" w:themeFillShade="D9"/>
          </w:tcPr>
          <w:p w14:paraId="06211F5A" w14:textId="77777777" w:rsidR="0003603E" w:rsidRPr="00025845" w:rsidRDefault="0003603E" w:rsidP="00574B7D">
            <w:pPr>
              <w:jc w:val="center"/>
              <w:rPr>
                <w:rFonts w:cs="Arial"/>
                <w:b/>
              </w:rPr>
            </w:pPr>
            <w:r w:rsidRPr="00025845">
              <w:rPr>
                <w:rFonts w:cs="Arial"/>
                <w:b/>
              </w:rPr>
              <w:t>DIFFERENTIATION</w:t>
            </w:r>
          </w:p>
        </w:tc>
      </w:tr>
      <w:tr w:rsidR="0003603E" w:rsidRPr="00005CCB" w14:paraId="18FE1F56" w14:textId="77777777" w:rsidTr="00574B7D">
        <w:tc>
          <w:tcPr>
            <w:tcW w:w="5000" w:type="pct"/>
            <w:gridSpan w:val="2"/>
          </w:tcPr>
          <w:p w14:paraId="39DAC4D5" w14:textId="77777777" w:rsidR="0003603E" w:rsidRPr="00005CCB" w:rsidRDefault="0003603E" w:rsidP="00574B7D">
            <w:pPr>
              <w:rPr>
                <w:rFonts w:cs="Arial"/>
              </w:rPr>
            </w:pPr>
            <w:r w:rsidRPr="00025845">
              <w:rPr>
                <w:rFonts w:cs="Arial"/>
                <w:b/>
              </w:rPr>
              <w:t>Supporting Students with Special Needs:</w:t>
            </w:r>
            <w:r w:rsidRPr="00005CCB">
              <w:rPr>
                <w:rFonts w:cs="Arial"/>
              </w:rPr>
              <w:t xml:space="preserve">  </w:t>
            </w:r>
            <w:sdt>
              <w:sdtPr>
                <w:rPr>
                  <w:rFonts w:cs="Arial"/>
                </w:rPr>
                <w:id w:val="1058823634"/>
                <w:placeholder>
                  <w:docPart w:val="8A1800AC587545BCB9FDB75A1CA26E59"/>
                </w:placeholder>
              </w:sdtPr>
              <w:sdtContent>
                <w:r>
                  <w:rPr>
                    <w:rFonts w:cs="Arial"/>
                  </w:rPr>
                  <w:t xml:space="preserve">To support students with special needs in this lesson, the students will be put on teams with the highest achieving students for the scavenger hunt game. This will help them because the high-achieving students can guide them when necessary. Additionally, extra time can be allowed for these students for the independent dictionary activity. These students are also supported throughout the lesson due to the incorporation of differentiated instruction. </w:t>
                </w:r>
              </w:sdtContent>
            </w:sdt>
          </w:p>
          <w:p w14:paraId="18BDEF7B" w14:textId="77777777" w:rsidR="0003603E" w:rsidRPr="00005CCB" w:rsidRDefault="0003603E" w:rsidP="00574B7D">
            <w:pPr>
              <w:rPr>
                <w:rFonts w:cs="Arial"/>
              </w:rPr>
            </w:pPr>
            <w:r w:rsidRPr="00025845">
              <w:rPr>
                <w:rFonts w:cs="Arial"/>
                <w:b/>
              </w:rPr>
              <w:t>Challenging Above-Average Students:</w:t>
            </w:r>
            <w:r w:rsidRPr="00005CCB">
              <w:rPr>
                <w:rFonts w:cs="Arial"/>
              </w:rPr>
              <w:t xml:space="preserve">  </w:t>
            </w:r>
            <w:sdt>
              <w:sdtPr>
                <w:rPr>
                  <w:rFonts w:cs="Arial"/>
                </w:rPr>
                <w:id w:val="-1616281154"/>
                <w:placeholder>
                  <w:docPart w:val="8A1800AC587545BCB9FDB75A1CA26E59"/>
                </w:placeholder>
                <w:text/>
              </w:sdtPr>
              <w:sdtContent>
                <w:r>
                  <w:rPr>
                    <w:rFonts w:cs="Arial"/>
                  </w:rPr>
                  <w:t xml:space="preserve"> To further challenge above-average students, when they are done creating the flashcards, the teacher could have them pair up and practice quizzing each other on their terms. This would allow them to work together with their peers and practice memorization of the terms and definitions.  </w:t>
                </w:r>
              </w:sdtContent>
            </w:sdt>
          </w:p>
          <w:p w14:paraId="4998FBD4" w14:textId="77777777" w:rsidR="0003603E" w:rsidRPr="00005CCB" w:rsidRDefault="0003603E" w:rsidP="00574B7D">
            <w:pPr>
              <w:rPr>
                <w:rFonts w:cs="Arial"/>
              </w:rPr>
            </w:pPr>
            <w:r w:rsidRPr="00025845">
              <w:rPr>
                <w:rFonts w:cs="Arial"/>
                <w:b/>
              </w:rPr>
              <w:t>Facilitating a Classroom Environment that Supports Student Learning:</w:t>
            </w:r>
            <w:r w:rsidRPr="00005CCB">
              <w:rPr>
                <w:rFonts w:cs="Arial"/>
              </w:rPr>
              <w:t xml:space="preserve">  </w:t>
            </w:r>
            <w:sdt>
              <w:sdtPr>
                <w:rPr>
                  <w:rFonts w:cs="Arial"/>
                </w:rPr>
                <w:id w:val="-1432817236"/>
                <w:placeholder>
                  <w:docPart w:val="8A1800AC587545BCB9FDB75A1CA26E59"/>
                </w:placeholder>
                <w:text/>
              </w:sdtPr>
              <w:sdtContent>
                <w:r w:rsidRPr="00477C1E">
                  <w:rPr>
                    <w:rFonts w:cs="Arial"/>
                  </w:rPr>
                  <w:t xml:space="preserve">To facilitate a classroom environment that supports student learning, the teacher intentionally caters to various learning modalities. The PowerPoint visuals and the incorporation of the YouTube video helps support students who are visual learners. The verbal explanation that the teacher provides as well as the multiple times of classroom discussion helps support auditory learners. The scavenger hunt guided practice game included in this lesson helps engage students who respond well to learning through kinesthetics. In addition to catering to the different modalities, the teacher also facilitates a classroom environment that supports student learning by creating a culturally responsive classroom. </w:t>
                </w:r>
              </w:sdtContent>
            </w:sdt>
          </w:p>
          <w:p w14:paraId="0D01CC0F" w14:textId="77777777" w:rsidR="0003603E" w:rsidRPr="00005CCB" w:rsidRDefault="0003603E" w:rsidP="00574B7D">
            <w:pPr>
              <w:rPr>
                <w:rFonts w:cs="Arial"/>
              </w:rPr>
            </w:pPr>
            <w:r w:rsidRPr="00025845">
              <w:rPr>
                <w:rFonts w:cs="Arial"/>
                <w:b/>
              </w:rPr>
              <w:t>Extension:</w:t>
            </w:r>
            <w:r w:rsidRPr="00005CCB">
              <w:rPr>
                <w:rFonts w:cs="Arial"/>
              </w:rPr>
              <w:t xml:space="preserve">  </w:t>
            </w:r>
            <w:sdt>
              <w:sdtPr>
                <w:rPr>
                  <w:rFonts w:cs="Arial"/>
                </w:rPr>
                <w:id w:val="-1377310971"/>
                <w:placeholder>
                  <w:docPart w:val="8A1800AC587545BCB9FDB75A1CA26E59"/>
                </w:placeholder>
                <w:text/>
              </w:sdtPr>
              <w:sdtContent>
                <w:r>
                  <w:rPr>
                    <w:rFonts w:cs="Arial"/>
                  </w:rPr>
                  <w:t xml:space="preserve">To further extend this lesson, the students will be given an excerpt of text to read and must highlight the key terms and their definitions that are included within the text. Struggling students can partner up with the high-achieving students for this activity if needed. </w:t>
                </w:r>
              </w:sdtContent>
            </w:sdt>
          </w:p>
        </w:tc>
      </w:tr>
      <w:tr w:rsidR="0003603E" w:rsidRPr="00025845" w14:paraId="2062D403" w14:textId="77777777" w:rsidTr="00574B7D">
        <w:tc>
          <w:tcPr>
            <w:tcW w:w="5000" w:type="pct"/>
            <w:gridSpan w:val="2"/>
            <w:shd w:val="clear" w:color="auto" w:fill="D9D9D9" w:themeFill="background1" w:themeFillShade="D9"/>
          </w:tcPr>
          <w:p w14:paraId="6804EF72" w14:textId="77777777" w:rsidR="0003603E" w:rsidRPr="00025845" w:rsidRDefault="0003603E" w:rsidP="00574B7D">
            <w:pPr>
              <w:jc w:val="center"/>
              <w:rPr>
                <w:rFonts w:cs="Arial"/>
                <w:b/>
              </w:rPr>
            </w:pPr>
            <w:r w:rsidRPr="00025845">
              <w:rPr>
                <w:rFonts w:cs="Arial"/>
                <w:b/>
              </w:rPr>
              <w:t>ASSESSMENT</w:t>
            </w:r>
          </w:p>
        </w:tc>
      </w:tr>
      <w:tr w:rsidR="0003603E" w:rsidRPr="00005CCB" w14:paraId="70A46F4A" w14:textId="77777777" w:rsidTr="00574B7D">
        <w:tc>
          <w:tcPr>
            <w:tcW w:w="5000" w:type="pct"/>
            <w:gridSpan w:val="2"/>
          </w:tcPr>
          <w:p w14:paraId="0A6C4AA3" w14:textId="77777777" w:rsidR="0003603E" w:rsidRPr="00005CCB" w:rsidRDefault="0003603E" w:rsidP="00574B7D">
            <w:pPr>
              <w:rPr>
                <w:rFonts w:cs="Arial"/>
              </w:rPr>
            </w:pPr>
            <w:r w:rsidRPr="00025845">
              <w:rPr>
                <w:rFonts w:cs="Arial"/>
                <w:b/>
              </w:rPr>
              <w:t>Diagnostic/Pre-Assessment:</w:t>
            </w:r>
            <w:r w:rsidRPr="00005CCB">
              <w:rPr>
                <w:rFonts w:cs="Arial"/>
              </w:rPr>
              <w:t xml:space="preserve">  </w:t>
            </w:r>
            <w:sdt>
              <w:sdtPr>
                <w:rPr>
                  <w:rFonts w:cs="Arial"/>
                </w:rPr>
                <w:id w:val="308058558"/>
                <w:placeholder>
                  <w:docPart w:val="EDAB3F2A3B7E4EBDA31125B618AF81AE"/>
                </w:placeholder>
              </w:sdtPr>
              <w:sdtContent>
                <w:r>
                  <w:rPr>
                    <w:rFonts w:cs="Arial"/>
                  </w:rPr>
                  <w:t xml:space="preserve"> To assess the students’ prior knowledge on the 7 key water cycle process terms, the teacher will have the students Think Pair Share. The teacher will have a list of the 7 terms on the whiteboard and the students will be given a few minutes to discuss with their partner what they think the words might mean. After a few minutes of partner discussion, the teacher will have each group share what they discussed. This will allow the teacher to assess how well each student is familiar with the terms before the lesson begins.  </w:t>
                </w:r>
              </w:sdtContent>
            </w:sdt>
          </w:p>
          <w:p w14:paraId="777816FE" w14:textId="77777777" w:rsidR="0003603E" w:rsidRPr="00005CCB" w:rsidRDefault="0003603E" w:rsidP="00574B7D">
            <w:pPr>
              <w:rPr>
                <w:rFonts w:cs="Arial"/>
              </w:rPr>
            </w:pPr>
            <w:r w:rsidRPr="00025845">
              <w:rPr>
                <w:rFonts w:cs="Arial"/>
                <w:b/>
              </w:rPr>
              <w:t>Formative Assessment:</w:t>
            </w:r>
            <w:r w:rsidRPr="00005CCB">
              <w:rPr>
                <w:rFonts w:cs="Arial"/>
              </w:rPr>
              <w:t xml:space="preserve">  </w:t>
            </w:r>
            <w:sdt>
              <w:sdtPr>
                <w:rPr>
                  <w:rFonts w:cs="Arial"/>
                </w:rPr>
                <w:id w:val="1673528548"/>
                <w:placeholder>
                  <w:docPart w:val="EDAB3F2A3B7E4EBDA31125B618AF81AE"/>
                </w:placeholder>
              </w:sdtPr>
              <w:sdtContent>
                <w:r>
                  <w:rPr>
                    <w:rFonts w:cs="Arial"/>
                  </w:rPr>
                  <w:t xml:space="preserve">To informally assess how well the students are learning the taught information, the teacher will divide the students into 7 teams and have them work together to find their assigned word and locate its definition in their dictionary. This will allow the teacher to see if the students are understanding how to use their dictionary to help them find the definitions of the keywords in the water cycle. </w:t>
                </w:r>
              </w:sdtContent>
            </w:sdt>
          </w:p>
          <w:p w14:paraId="55170EED" w14:textId="77777777" w:rsidR="0003603E" w:rsidRPr="00005CCB" w:rsidRDefault="0003603E" w:rsidP="00574B7D">
            <w:pPr>
              <w:rPr>
                <w:rFonts w:cs="Arial"/>
              </w:rPr>
            </w:pPr>
            <w:r w:rsidRPr="00025845">
              <w:rPr>
                <w:rFonts w:cs="Arial"/>
                <w:b/>
              </w:rPr>
              <w:t>Summative Assessment:</w:t>
            </w:r>
            <w:r w:rsidRPr="00005CCB">
              <w:rPr>
                <w:rFonts w:cs="Arial"/>
              </w:rPr>
              <w:t xml:space="preserve">  </w:t>
            </w:r>
            <w:sdt>
              <w:sdtPr>
                <w:rPr>
                  <w:rFonts w:cs="Arial"/>
                </w:rPr>
                <w:id w:val="-75210604"/>
                <w:placeholder>
                  <w:docPart w:val="EDAB3F2A3B7E4EBDA31125B618AF81AE"/>
                </w:placeholder>
              </w:sdtPr>
              <w:sdtContent>
                <w:r>
                  <w:rPr>
                    <w:rFonts w:cs="Arial"/>
                  </w:rPr>
                  <w:t xml:space="preserve">To formally assess each student and how well they learned the taught information of the lesson, each student is given a dictionary and 7 blank flashcards. Each student must use their dictionary to search for and locate each of the 7 terms and write down the terms on one side and their corresponding definitions on the other side. They must find all 7 words and their definitions to be finished with this assessment. </w:t>
                </w:r>
              </w:sdtContent>
            </w:sdt>
          </w:p>
        </w:tc>
      </w:tr>
    </w:tbl>
    <w:p w14:paraId="064B92CB" w14:textId="77777777" w:rsidR="0003603E" w:rsidRDefault="0003603E" w:rsidP="0003603E">
      <w:pPr>
        <w:pStyle w:val="Heading1"/>
        <w:rPr>
          <w:rFonts w:eastAsia="Calibri"/>
        </w:rPr>
      </w:pPr>
      <w:r>
        <w:br w:type="page"/>
      </w:r>
      <w:r>
        <w:rPr>
          <w:rFonts w:eastAsia="Calibri"/>
        </w:rPr>
        <w:lastRenderedPageBreak/>
        <w:t>Appendix F: Lesson Plan Template</w:t>
      </w:r>
    </w:p>
    <w:p w14:paraId="1C4B3CA1" w14:textId="77777777" w:rsidR="0003603E" w:rsidRDefault="0003603E" w:rsidP="0003603E">
      <w:pPr>
        <w:rPr>
          <w:rFonts w:eastAsia="Calibri"/>
          <w:lang w:eastAsia="x-none"/>
        </w:rPr>
      </w:pPr>
    </w:p>
    <w:tbl>
      <w:tblPr>
        <w:tblStyle w:val="TableGrid"/>
        <w:tblW w:w="5000" w:type="pct"/>
        <w:tblLook w:val="04A0" w:firstRow="1" w:lastRow="0" w:firstColumn="1" w:lastColumn="0" w:noHBand="0" w:noVBand="1"/>
      </w:tblPr>
      <w:tblGrid>
        <w:gridCol w:w="4675"/>
        <w:gridCol w:w="4675"/>
      </w:tblGrid>
      <w:tr w:rsidR="0003603E" w:rsidRPr="00005CCB" w14:paraId="7A0B214E" w14:textId="77777777" w:rsidTr="00574B7D">
        <w:tc>
          <w:tcPr>
            <w:tcW w:w="5000" w:type="pct"/>
            <w:gridSpan w:val="2"/>
            <w:shd w:val="clear" w:color="auto" w:fill="D9D9D9" w:themeFill="background1" w:themeFillShade="D9"/>
          </w:tcPr>
          <w:p w14:paraId="0D61BFE3" w14:textId="77777777" w:rsidR="0003603E" w:rsidRPr="00005CCB" w:rsidRDefault="0003603E" w:rsidP="00574B7D">
            <w:pPr>
              <w:jc w:val="center"/>
              <w:rPr>
                <w:rFonts w:cs="Arial"/>
                <w:b/>
              </w:rPr>
            </w:pPr>
            <w:r>
              <w:br w:type="page"/>
            </w:r>
            <w:r w:rsidRPr="00005CCB">
              <w:rPr>
                <w:rFonts w:cs="Arial"/>
                <w:b/>
              </w:rPr>
              <w:t>LESSON #</w:t>
            </w:r>
            <w:r>
              <w:rPr>
                <w:rFonts w:cs="Arial"/>
                <w:b/>
              </w:rPr>
              <w:t xml:space="preserve"> 6</w:t>
            </w:r>
          </w:p>
        </w:tc>
      </w:tr>
      <w:tr w:rsidR="0003603E" w:rsidRPr="00005CCB" w14:paraId="4B8A30B5" w14:textId="77777777" w:rsidTr="00574B7D">
        <w:tc>
          <w:tcPr>
            <w:tcW w:w="2500" w:type="pct"/>
            <w:tcBorders>
              <w:bottom w:val="single" w:sz="4" w:space="0" w:color="auto"/>
            </w:tcBorders>
          </w:tcPr>
          <w:p w14:paraId="1809B63C" w14:textId="77777777" w:rsidR="0003603E" w:rsidRPr="00005CCB" w:rsidRDefault="0003603E" w:rsidP="00574B7D">
            <w:pPr>
              <w:rPr>
                <w:rFonts w:cs="Arial"/>
              </w:rPr>
            </w:pPr>
            <w:r w:rsidRPr="00005CCB">
              <w:rPr>
                <w:rFonts w:cs="Arial"/>
                <w:b/>
              </w:rPr>
              <w:t>Subject/Topic:</w:t>
            </w:r>
            <w:r w:rsidRPr="00005CCB">
              <w:rPr>
                <w:rFonts w:cs="Arial"/>
              </w:rPr>
              <w:t xml:space="preserve"> </w:t>
            </w:r>
            <w:sdt>
              <w:sdtPr>
                <w:rPr>
                  <w:rFonts w:cs="Arial"/>
                </w:rPr>
                <w:id w:val="1894767127"/>
                <w:placeholder>
                  <w:docPart w:val="20BC39DF35EE41F185941C429E7C773F"/>
                </w:placeholder>
              </w:sdtPr>
              <w:sdtContent>
                <w:r>
                  <w:rPr>
                    <w:rFonts w:cs="Arial"/>
                  </w:rPr>
                  <w:t xml:space="preserve">Science </w:t>
                </w:r>
              </w:sdtContent>
            </w:sdt>
          </w:p>
        </w:tc>
        <w:tc>
          <w:tcPr>
            <w:tcW w:w="2500" w:type="pct"/>
            <w:tcBorders>
              <w:bottom w:val="single" w:sz="4" w:space="0" w:color="auto"/>
            </w:tcBorders>
          </w:tcPr>
          <w:p w14:paraId="47A0C9E1" w14:textId="77777777" w:rsidR="0003603E" w:rsidRPr="00005CCB" w:rsidRDefault="0003603E" w:rsidP="00574B7D">
            <w:pPr>
              <w:rPr>
                <w:rFonts w:cs="Arial"/>
              </w:rPr>
            </w:pPr>
            <w:r w:rsidRPr="00005CCB">
              <w:rPr>
                <w:rFonts w:cs="Arial"/>
                <w:b/>
              </w:rPr>
              <w:t>Grade Level:</w:t>
            </w:r>
            <w:r w:rsidRPr="00005CCB">
              <w:rPr>
                <w:rFonts w:cs="Arial"/>
              </w:rPr>
              <w:t xml:space="preserve"> </w:t>
            </w:r>
            <w:sdt>
              <w:sdtPr>
                <w:rPr>
                  <w:rFonts w:cs="Arial"/>
                </w:rPr>
                <w:id w:val="354077936"/>
                <w:placeholder>
                  <w:docPart w:val="20BC39DF35EE41F185941C429E7C773F"/>
                </w:placeholder>
              </w:sdtPr>
              <w:sdtContent>
                <w:r>
                  <w:rPr>
                    <w:rFonts w:cs="Arial"/>
                  </w:rPr>
                  <w:t>3</w:t>
                </w:r>
                <w:r w:rsidRPr="008A0A91">
                  <w:rPr>
                    <w:rFonts w:cs="Arial"/>
                    <w:vertAlign w:val="superscript"/>
                  </w:rPr>
                  <w:t>rd</w:t>
                </w:r>
                <w:r>
                  <w:rPr>
                    <w:rFonts w:cs="Arial"/>
                  </w:rPr>
                  <w:t xml:space="preserve"> Grade</w:t>
                </w:r>
              </w:sdtContent>
            </w:sdt>
          </w:p>
          <w:p w14:paraId="7E6D8B69" w14:textId="77777777" w:rsidR="0003603E" w:rsidRPr="00005CCB" w:rsidRDefault="0003603E" w:rsidP="00574B7D">
            <w:pPr>
              <w:rPr>
                <w:rFonts w:cs="Arial"/>
              </w:rPr>
            </w:pPr>
          </w:p>
        </w:tc>
      </w:tr>
      <w:tr w:rsidR="0003603E" w:rsidRPr="00005CCB" w14:paraId="57072B90" w14:textId="77777777" w:rsidTr="00574B7D">
        <w:tc>
          <w:tcPr>
            <w:tcW w:w="2500" w:type="pct"/>
            <w:tcBorders>
              <w:bottom w:val="single" w:sz="4" w:space="0" w:color="auto"/>
            </w:tcBorders>
          </w:tcPr>
          <w:p w14:paraId="0F7B6972" w14:textId="77777777" w:rsidR="0003603E" w:rsidRPr="00005CCB" w:rsidRDefault="0003603E" w:rsidP="00574B7D">
            <w:pPr>
              <w:rPr>
                <w:rFonts w:cs="Arial"/>
                <w:b/>
              </w:rPr>
            </w:pPr>
            <w:r w:rsidRPr="00005CCB">
              <w:rPr>
                <w:rFonts w:cs="Arial"/>
                <w:b/>
              </w:rPr>
              <w:t>Lesson Structure or Grouping:</w:t>
            </w:r>
          </w:p>
          <w:p w14:paraId="0C88FE27" w14:textId="77777777" w:rsidR="0003603E" w:rsidRPr="00005CCB" w:rsidRDefault="0003603E" w:rsidP="00574B7D">
            <w:pPr>
              <w:rPr>
                <w:rFonts w:cs="Arial"/>
              </w:rPr>
            </w:pPr>
            <w:r w:rsidRPr="00005CCB">
              <w:rPr>
                <w:rFonts w:cs="Arial"/>
              </w:rPr>
              <w:t xml:space="preserve">Whole Class </w:t>
            </w:r>
            <w:sdt>
              <w:sdtPr>
                <w:rPr>
                  <w:rFonts w:cs="Arial"/>
                </w:rPr>
                <w:id w:val="-2022081522"/>
                <w14:checkbox>
                  <w14:checked w14:val="1"/>
                  <w14:checkedState w14:val="2612" w14:font="MS Gothic"/>
                  <w14:uncheckedState w14:val="2610" w14:font="MS Gothic"/>
                </w14:checkbox>
              </w:sdtPr>
              <w:sdtContent>
                <w:r>
                  <w:rPr>
                    <w:rFonts w:ascii="MS Gothic" w:eastAsia="MS Gothic" w:hAnsi="MS Gothic" w:cs="Arial" w:hint="eastAsia"/>
                  </w:rPr>
                  <w:t>☒</w:t>
                </w:r>
              </w:sdtContent>
            </w:sdt>
            <w:r w:rsidRPr="00005CCB">
              <w:rPr>
                <w:rFonts w:cs="Arial"/>
              </w:rPr>
              <w:t xml:space="preserve">   Small Group </w:t>
            </w:r>
            <w:sdt>
              <w:sdtPr>
                <w:rPr>
                  <w:rFonts w:cs="Arial"/>
                </w:rPr>
                <w:id w:val="2000698099"/>
                <w14:checkbox>
                  <w14:checked w14:val="0"/>
                  <w14:checkedState w14:val="2612" w14:font="MS Gothic"/>
                  <w14:uncheckedState w14:val="2610" w14:font="MS Gothic"/>
                </w14:checkbox>
              </w:sdtPr>
              <w:sdtContent>
                <w:r w:rsidRPr="00005CCB">
                  <w:rPr>
                    <w:rFonts w:ascii="MS Gothic" w:eastAsia="MS Gothic" w:hAnsi="MS Gothic" w:cs="Arial" w:hint="eastAsia"/>
                  </w:rPr>
                  <w:t>☐</w:t>
                </w:r>
              </w:sdtContent>
            </w:sdt>
            <w:r w:rsidRPr="00005CCB">
              <w:rPr>
                <w:rFonts w:cs="Arial"/>
              </w:rPr>
              <w:t xml:space="preserve">      1:1 </w:t>
            </w:r>
            <w:sdt>
              <w:sdtPr>
                <w:rPr>
                  <w:rFonts w:cs="Arial"/>
                </w:rPr>
                <w:id w:val="-884708758"/>
                <w14:checkbox>
                  <w14:checked w14:val="0"/>
                  <w14:checkedState w14:val="2612" w14:font="MS Gothic"/>
                  <w14:uncheckedState w14:val="2610" w14:font="MS Gothic"/>
                </w14:checkbox>
              </w:sdtPr>
              <w:sdtContent>
                <w:r w:rsidRPr="00005CCB">
                  <w:rPr>
                    <w:rFonts w:ascii="MS Gothic" w:eastAsia="MS Gothic" w:hAnsi="MS Gothic" w:cs="Arial" w:hint="eastAsia"/>
                  </w:rPr>
                  <w:t>☐</w:t>
                </w:r>
              </w:sdtContent>
            </w:sdt>
          </w:p>
          <w:p w14:paraId="7E8AD96F" w14:textId="77777777" w:rsidR="0003603E" w:rsidRPr="00005CCB" w:rsidRDefault="0003603E" w:rsidP="00574B7D">
            <w:pPr>
              <w:rPr>
                <w:rFonts w:cs="Arial"/>
              </w:rPr>
            </w:pPr>
            <w:r w:rsidRPr="00005CCB">
              <w:rPr>
                <w:rFonts w:cs="Arial"/>
              </w:rPr>
              <w:t xml:space="preserve">Other (specify): </w:t>
            </w:r>
            <w:sdt>
              <w:sdtPr>
                <w:rPr>
                  <w:rFonts w:cs="Arial"/>
                </w:rPr>
                <w:id w:val="-1332448081"/>
                <w:placeholder>
                  <w:docPart w:val="6E8DDDFB47CB484A8B1063E89D6755FA"/>
                </w:placeholder>
                <w:showingPlcHdr/>
              </w:sdtPr>
              <w:sdtContent>
                <w:r w:rsidRPr="00005CCB">
                  <w:rPr>
                    <w:rStyle w:val="PlaceholderText"/>
                    <w:rFonts w:eastAsiaTheme="majorEastAsia"/>
                  </w:rPr>
                  <w:t>Click or tap here to enter text.</w:t>
                </w:r>
              </w:sdtContent>
            </w:sdt>
          </w:p>
        </w:tc>
        <w:tc>
          <w:tcPr>
            <w:tcW w:w="2500" w:type="pct"/>
            <w:tcBorders>
              <w:bottom w:val="single" w:sz="4" w:space="0" w:color="auto"/>
            </w:tcBorders>
          </w:tcPr>
          <w:p w14:paraId="2FC46B2A" w14:textId="77777777" w:rsidR="0003603E" w:rsidRPr="00005CCB" w:rsidRDefault="0003603E" w:rsidP="00574B7D">
            <w:pPr>
              <w:rPr>
                <w:rFonts w:cs="Arial"/>
                <w:b/>
              </w:rPr>
            </w:pPr>
            <w:r w:rsidRPr="00005CCB">
              <w:rPr>
                <w:rFonts w:cs="Arial"/>
                <w:b/>
              </w:rPr>
              <w:t>Learning Segment Theme:</w:t>
            </w:r>
          </w:p>
          <w:sdt>
            <w:sdtPr>
              <w:rPr>
                <w:rFonts w:cs="Arial"/>
              </w:rPr>
              <w:id w:val="-1172798529"/>
              <w:placeholder>
                <w:docPart w:val="6E8DDDFB47CB484A8B1063E89D6755FA"/>
              </w:placeholder>
            </w:sdtPr>
            <w:sdtContent>
              <w:sdt>
                <w:sdtPr>
                  <w:rPr>
                    <w:rFonts w:cs="Arial"/>
                  </w:rPr>
                  <w:id w:val="-1676569821"/>
                  <w:placeholder>
                    <w:docPart w:val="F6BA6D7DEFC641AC85B3940B6ABBF326"/>
                  </w:placeholder>
                </w:sdtPr>
                <w:sdtContent>
                  <w:p w14:paraId="1D4FFD35" w14:textId="77777777" w:rsidR="0003603E" w:rsidRDefault="0003603E" w:rsidP="00574B7D">
                    <w:pPr>
                      <w:rPr>
                        <w:rFonts w:cs="Arial"/>
                      </w:rPr>
                    </w:pPr>
                    <w:r w:rsidRPr="00977713">
                      <w:rPr>
                        <w:rFonts w:cs="Arial"/>
                      </w:rPr>
                      <w:t>Earth and Space Systems (Water Cycle)</w:t>
                    </w:r>
                  </w:p>
                </w:sdtContent>
              </w:sdt>
              <w:p w14:paraId="20B190A7" w14:textId="77777777" w:rsidR="0003603E" w:rsidRPr="00005CCB" w:rsidRDefault="0003603E" w:rsidP="00574B7D">
                <w:pPr>
                  <w:rPr>
                    <w:rFonts w:cs="Arial"/>
                  </w:rPr>
                </w:pPr>
              </w:p>
            </w:sdtContent>
          </w:sdt>
        </w:tc>
      </w:tr>
      <w:tr w:rsidR="0003603E" w:rsidRPr="00005CCB" w14:paraId="1BD97CDA" w14:textId="77777777" w:rsidTr="00574B7D">
        <w:tc>
          <w:tcPr>
            <w:tcW w:w="5000" w:type="pct"/>
            <w:gridSpan w:val="2"/>
            <w:tcBorders>
              <w:top w:val="single" w:sz="4" w:space="0" w:color="auto"/>
            </w:tcBorders>
          </w:tcPr>
          <w:p w14:paraId="491F056F" w14:textId="77777777" w:rsidR="0003603E" w:rsidRPr="00005CCB" w:rsidRDefault="0003603E" w:rsidP="00574B7D">
            <w:pPr>
              <w:rPr>
                <w:rFonts w:cs="Arial"/>
                <w:b/>
              </w:rPr>
            </w:pPr>
            <w:r w:rsidRPr="00005CCB">
              <w:rPr>
                <w:rFonts w:cs="Arial"/>
                <w:b/>
              </w:rPr>
              <w:t>Resources and Materials:</w:t>
            </w:r>
          </w:p>
          <w:sdt>
            <w:sdtPr>
              <w:id w:val="161663122"/>
              <w:placeholder>
                <w:docPart w:val="97BFF682E49C475B9039892A2ECB4418"/>
              </w:placeholder>
            </w:sdtPr>
            <w:sdtContent>
              <w:p w14:paraId="46205029" w14:textId="77777777" w:rsidR="0003603E" w:rsidRPr="004C74F4" w:rsidRDefault="0003603E" w:rsidP="0003603E">
                <w:pPr>
                  <w:pStyle w:val="ListParagraph"/>
                  <w:widowControl/>
                  <w:numPr>
                    <w:ilvl w:val="0"/>
                    <w:numId w:val="2"/>
                  </w:numPr>
                  <w:spacing w:after="200" w:line="276" w:lineRule="auto"/>
                  <w:rPr>
                    <w:rFonts w:cs="Arial"/>
                  </w:rPr>
                </w:pPr>
                <w:r>
                  <w:t>Laptops</w:t>
                </w:r>
              </w:p>
              <w:p w14:paraId="60B010C1" w14:textId="77777777" w:rsidR="0003603E" w:rsidRPr="004C74F4" w:rsidRDefault="0003603E" w:rsidP="0003603E">
                <w:pPr>
                  <w:pStyle w:val="ListParagraph"/>
                  <w:widowControl/>
                  <w:numPr>
                    <w:ilvl w:val="0"/>
                    <w:numId w:val="2"/>
                  </w:numPr>
                  <w:spacing w:after="200" w:line="276" w:lineRule="auto"/>
                  <w:rPr>
                    <w:rFonts w:cs="Arial"/>
                  </w:rPr>
                </w:pPr>
                <w:r>
                  <w:t>Source sheets</w:t>
                </w:r>
              </w:p>
              <w:p w14:paraId="5D7FB07A" w14:textId="77777777" w:rsidR="0003603E" w:rsidRPr="004C74F4" w:rsidRDefault="0003603E" w:rsidP="0003603E">
                <w:pPr>
                  <w:pStyle w:val="ListParagraph"/>
                  <w:widowControl/>
                  <w:numPr>
                    <w:ilvl w:val="0"/>
                    <w:numId w:val="2"/>
                  </w:numPr>
                  <w:spacing w:after="200" w:line="276" w:lineRule="auto"/>
                  <w:rPr>
                    <w:rFonts w:cs="Arial"/>
                  </w:rPr>
                </w:pPr>
                <w:r>
                  <w:t>PowerPoint</w:t>
                </w:r>
              </w:p>
              <w:p w14:paraId="06A21589" w14:textId="77777777" w:rsidR="0003603E" w:rsidRPr="004C74F4" w:rsidRDefault="0003603E" w:rsidP="0003603E">
                <w:pPr>
                  <w:pStyle w:val="ListParagraph"/>
                  <w:widowControl/>
                  <w:numPr>
                    <w:ilvl w:val="0"/>
                    <w:numId w:val="2"/>
                  </w:numPr>
                  <w:spacing w:after="200" w:line="276" w:lineRule="auto"/>
                  <w:rPr>
                    <w:rFonts w:cs="Arial"/>
                  </w:rPr>
                </w:pPr>
                <w:r>
                  <w:t>Projector</w:t>
                </w:r>
              </w:p>
              <w:p w14:paraId="1320DAC0" w14:textId="77777777" w:rsidR="0003603E" w:rsidRPr="00DA6739" w:rsidRDefault="0003603E" w:rsidP="0003603E">
                <w:pPr>
                  <w:pStyle w:val="ListParagraph"/>
                  <w:widowControl/>
                  <w:numPr>
                    <w:ilvl w:val="0"/>
                    <w:numId w:val="2"/>
                  </w:numPr>
                  <w:spacing w:after="200" w:line="276" w:lineRule="auto"/>
                  <w:rPr>
                    <w:rFonts w:cs="Arial"/>
                  </w:rPr>
                </w:pPr>
                <w:r>
                  <w:t>Research graphic organizers</w:t>
                </w:r>
              </w:p>
              <w:p w14:paraId="6E74B124" w14:textId="77777777" w:rsidR="0003603E" w:rsidRPr="003C2907" w:rsidRDefault="0003603E" w:rsidP="0003603E">
                <w:pPr>
                  <w:pStyle w:val="ListParagraph"/>
                  <w:widowControl/>
                  <w:numPr>
                    <w:ilvl w:val="0"/>
                    <w:numId w:val="2"/>
                  </w:numPr>
                  <w:spacing w:after="200" w:line="276" w:lineRule="auto"/>
                  <w:rPr>
                    <w:rFonts w:cs="Arial"/>
                  </w:rPr>
                </w:pPr>
                <w:r>
                  <w:t xml:space="preserve">Pencils </w:t>
                </w:r>
              </w:p>
              <w:p w14:paraId="0DBCB787" w14:textId="77777777" w:rsidR="0003603E" w:rsidRPr="004C74F4" w:rsidRDefault="0003603E" w:rsidP="00574B7D">
                <w:pPr>
                  <w:pStyle w:val="ListParagraph"/>
                  <w:rPr>
                    <w:rFonts w:cs="Arial"/>
                  </w:rPr>
                </w:pPr>
              </w:p>
            </w:sdtContent>
          </w:sdt>
        </w:tc>
      </w:tr>
      <w:tr w:rsidR="0003603E" w:rsidRPr="00005CCB" w14:paraId="75C23C26" w14:textId="77777777" w:rsidTr="00574B7D">
        <w:tc>
          <w:tcPr>
            <w:tcW w:w="5000" w:type="pct"/>
            <w:gridSpan w:val="2"/>
          </w:tcPr>
          <w:p w14:paraId="019783A0" w14:textId="77777777" w:rsidR="0003603E" w:rsidRPr="00005CCB" w:rsidRDefault="0003603E" w:rsidP="00574B7D">
            <w:pPr>
              <w:rPr>
                <w:rFonts w:cs="Arial"/>
                <w:b/>
              </w:rPr>
            </w:pPr>
            <w:r w:rsidRPr="00005CCB">
              <w:rPr>
                <w:rFonts w:cs="Arial"/>
                <w:b/>
              </w:rPr>
              <w:t>Standards:</w:t>
            </w:r>
          </w:p>
          <w:p w14:paraId="2CA14F18" w14:textId="77777777" w:rsidR="0003603E" w:rsidRDefault="0003603E" w:rsidP="00574B7D">
            <w:pPr>
              <w:rPr>
                <w:rFonts w:cs="Arial"/>
              </w:rPr>
            </w:pPr>
            <w:r w:rsidRPr="00005CCB">
              <w:rPr>
                <w:rFonts w:cs="Arial"/>
                <w:b/>
              </w:rPr>
              <w:t>State:</w:t>
            </w:r>
            <w:r w:rsidRPr="00005CCB">
              <w:rPr>
                <w:rFonts w:cs="Arial"/>
              </w:rPr>
              <w:t xml:space="preserve">  </w:t>
            </w:r>
            <w:sdt>
              <w:sdtPr>
                <w:rPr>
                  <w:rFonts w:cs="Arial"/>
                </w:rPr>
                <w:id w:val="-136489505"/>
                <w:placeholder>
                  <w:docPart w:val="C7DC0E20710348478D10F2D4672E9715"/>
                </w:placeholder>
              </w:sdtPr>
              <w:sdtContent>
                <w:sdt>
                  <w:sdtPr>
                    <w:rPr>
                      <w:rFonts w:cs="Arial"/>
                    </w:rPr>
                    <w:id w:val="-1387027803"/>
                    <w:placeholder>
                      <w:docPart w:val="378DA8368EEA4094A53E0509190D08D1"/>
                    </w:placeholder>
                  </w:sdtPr>
                  <w:sdtContent>
                    <w:r w:rsidRPr="00071385">
                      <w:t>3.7 The student will investigate and understand that there is a water cycle and water is important to life on Earth.</w:t>
                    </w:r>
                    <w:r>
                      <w:t xml:space="preserve"> </w:t>
                    </w:r>
                    <w:r w:rsidRPr="005A75C4">
                      <w:t>c) the water cycle involves specific processes.</w:t>
                    </w:r>
                  </w:sdtContent>
                </w:sdt>
              </w:sdtContent>
            </w:sdt>
          </w:p>
          <w:p w14:paraId="43640783" w14:textId="77777777" w:rsidR="0003603E" w:rsidRDefault="0003603E" w:rsidP="00574B7D">
            <w:pPr>
              <w:rPr>
                <w:rFonts w:cs="Arial"/>
              </w:rPr>
            </w:pPr>
          </w:p>
          <w:p w14:paraId="6F810FFB" w14:textId="77777777" w:rsidR="0003603E" w:rsidRPr="00E03600" w:rsidRDefault="0003603E" w:rsidP="00574B7D">
            <w:r w:rsidRPr="00E03600">
              <w:rPr>
                <w:rFonts w:cs="Arial"/>
              </w:rPr>
              <w:t>3</w:t>
            </w:r>
            <w:r w:rsidRPr="00E03600">
              <w:t>.10 The student will demonstrate comprehension of information resources to research a topic and complete a research product.</w:t>
            </w:r>
          </w:p>
          <w:p w14:paraId="454EFB2E" w14:textId="77777777" w:rsidR="0003603E" w:rsidRPr="00C602D0" w:rsidRDefault="0003603E" w:rsidP="00574B7D">
            <w:r w:rsidRPr="00C602D0">
              <w:t>b)Access appropriate resources.</w:t>
            </w:r>
          </w:p>
          <w:p w14:paraId="0206FC3D" w14:textId="77777777" w:rsidR="0003603E" w:rsidRPr="00005CCB" w:rsidRDefault="0003603E" w:rsidP="00574B7D">
            <w:pPr>
              <w:rPr>
                <w:rFonts w:cs="Arial"/>
              </w:rPr>
            </w:pPr>
          </w:p>
          <w:p w14:paraId="6107728C" w14:textId="77777777" w:rsidR="0003603E" w:rsidRPr="00005CCB" w:rsidRDefault="0003603E" w:rsidP="00574B7D">
            <w:pPr>
              <w:rPr>
                <w:rFonts w:cs="Arial"/>
              </w:rPr>
            </w:pPr>
            <w:r w:rsidRPr="00005CCB">
              <w:rPr>
                <w:rFonts w:cs="Arial"/>
                <w:b/>
              </w:rPr>
              <w:t>National:</w:t>
            </w:r>
            <w:r w:rsidRPr="00005CCB">
              <w:rPr>
                <w:rFonts w:cs="Arial"/>
              </w:rPr>
              <w:t xml:space="preserve">  </w:t>
            </w:r>
            <w:sdt>
              <w:sdtPr>
                <w:rPr>
                  <w:rFonts w:cs="Arial"/>
                </w:rPr>
                <w:id w:val="-150221291"/>
                <w:placeholder>
                  <w:docPart w:val="C7DC0E20710348478D10F2D4672E9715"/>
                </w:placeholder>
              </w:sdtPr>
              <w:sdtContent>
                <w:bookmarkStart w:id="3" w:name="CCSS.ELA-Literacy.RI.3.5"/>
                <w:r w:rsidRPr="004A61A3">
                  <w:fldChar w:fldCharType="begin"/>
                </w:r>
                <w:r w:rsidRPr="004A61A3">
                  <w:instrText>HYPERLINK "https://www.thecorestandards.org/ELA-Literacy/RI/3/5/"</w:instrText>
                </w:r>
                <w:r w:rsidRPr="004A61A3">
                  <w:fldChar w:fldCharType="separate"/>
                </w:r>
                <w:r w:rsidRPr="004A61A3">
                  <w:rPr>
                    <w:rStyle w:val="Hyperlink"/>
                    <w:rFonts w:eastAsiaTheme="majorEastAsia"/>
                  </w:rPr>
                  <w:t>CCSS.ELA-Literacy.RI.3.5</w:t>
                </w:r>
                <w:r w:rsidRPr="004A61A3">
                  <w:fldChar w:fldCharType="end"/>
                </w:r>
                <w:bookmarkEnd w:id="3"/>
                <w:r w:rsidRPr="004A61A3">
                  <w:br/>
                  <w:t>Use text features and search tools (e.g., key words, sidebars, hyperlinks) to locate information relevant to a given topic efficiently.</w:t>
                </w:r>
              </w:sdtContent>
            </w:sdt>
          </w:p>
        </w:tc>
      </w:tr>
      <w:tr w:rsidR="0003603E" w:rsidRPr="00005CCB" w14:paraId="6471816D" w14:textId="77777777" w:rsidTr="00574B7D">
        <w:tc>
          <w:tcPr>
            <w:tcW w:w="5000" w:type="pct"/>
            <w:gridSpan w:val="2"/>
          </w:tcPr>
          <w:p w14:paraId="378A861A" w14:textId="77777777" w:rsidR="0003603E" w:rsidRPr="00005CCB" w:rsidRDefault="0003603E" w:rsidP="00574B7D">
            <w:pPr>
              <w:rPr>
                <w:rFonts w:cs="Arial"/>
                <w:b/>
              </w:rPr>
            </w:pPr>
            <w:r w:rsidRPr="00005CCB">
              <w:rPr>
                <w:rFonts w:cs="Arial"/>
                <w:b/>
              </w:rPr>
              <w:t>Objective:</w:t>
            </w:r>
          </w:p>
          <w:sdt>
            <w:sdtPr>
              <w:rPr>
                <w:rFonts w:cs="Arial"/>
              </w:rPr>
              <w:id w:val="1661815770"/>
              <w:placeholder>
                <w:docPart w:val="38EFFBCB35334E25A7F206A92C8B4F77"/>
              </w:placeholder>
            </w:sdtPr>
            <w:sdtContent>
              <w:p w14:paraId="58475681" w14:textId="77777777" w:rsidR="0003603E" w:rsidRDefault="0003603E" w:rsidP="00574B7D">
                <w:pPr>
                  <w:rPr>
                    <w:rFonts w:cs="Arial"/>
                  </w:rPr>
                </w:pPr>
                <w:r>
                  <w:rPr>
                    <w:rFonts w:cs="Arial"/>
                  </w:rPr>
                  <w:t>Given a laptop, source reference sheet, and research graphic organizer, the student will research the water cycle process and fill out the research graphic organizer with a rubric score of at least 7/10.</w:t>
                </w:r>
              </w:p>
            </w:sdtContent>
          </w:sdt>
          <w:p w14:paraId="43CE8282" w14:textId="77777777" w:rsidR="0003603E" w:rsidRPr="00005CCB" w:rsidRDefault="0003603E" w:rsidP="00574B7D">
            <w:pPr>
              <w:rPr>
                <w:rFonts w:cs="Arial"/>
              </w:rPr>
            </w:pPr>
          </w:p>
        </w:tc>
      </w:tr>
      <w:tr w:rsidR="0003603E" w:rsidRPr="00025845" w14:paraId="363D261F" w14:textId="77777777" w:rsidTr="00574B7D">
        <w:tc>
          <w:tcPr>
            <w:tcW w:w="5000" w:type="pct"/>
            <w:gridSpan w:val="2"/>
            <w:shd w:val="clear" w:color="auto" w:fill="D9D9D9" w:themeFill="background1" w:themeFillShade="D9"/>
          </w:tcPr>
          <w:p w14:paraId="717F2862" w14:textId="77777777" w:rsidR="0003603E" w:rsidRPr="00025845" w:rsidRDefault="0003603E" w:rsidP="00574B7D">
            <w:pPr>
              <w:jc w:val="center"/>
              <w:rPr>
                <w:rFonts w:cs="Arial"/>
                <w:b/>
              </w:rPr>
            </w:pPr>
            <w:r w:rsidRPr="00025845">
              <w:rPr>
                <w:rFonts w:cs="Arial"/>
                <w:b/>
              </w:rPr>
              <w:t>ACADEMIC LANGUAGE DEMANDS</w:t>
            </w:r>
          </w:p>
        </w:tc>
      </w:tr>
      <w:tr w:rsidR="0003603E" w:rsidRPr="00005CCB" w14:paraId="5ECFA99B" w14:textId="77777777" w:rsidTr="00574B7D">
        <w:tc>
          <w:tcPr>
            <w:tcW w:w="5000" w:type="pct"/>
            <w:gridSpan w:val="2"/>
            <w:shd w:val="clear" w:color="auto" w:fill="FFFFFF" w:themeFill="background1"/>
          </w:tcPr>
          <w:p w14:paraId="62EC4A1A" w14:textId="77777777" w:rsidR="0003603E" w:rsidRDefault="0003603E" w:rsidP="00574B7D">
            <w:pPr>
              <w:rPr>
                <w:rFonts w:cs="Arial"/>
              </w:rPr>
            </w:pPr>
            <w:r w:rsidRPr="00025845">
              <w:rPr>
                <w:rFonts w:cs="Arial"/>
                <w:b/>
              </w:rPr>
              <w:t>Language Demands:</w:t>
            </w:r>
            <w:r>
              <w:rPr>
                <w:rFonts w:cs="Arial"/>
              </w:rPr>
              <w:t xml:space="preserve">  </w:t>
            </w:r>
            <w:sdt>
              <w:sdtPr>
                <w:rPr>
                  <w:rFonts w:cs="Arial"/>
                </w:rPr>
                <w:id w:val="1074774812"/>
                <w:placeholder>
                  <w:docPart w:val="F3F502FF23DC494FAD279C82A5263002"/>
                </w:placeholder>
              </w:sdtPr>
              <w:sdtContent>
                <w:r>
                  <w:rPr>
                    <w:rFonts w:cs="Arial"/>
                  </w:rPr>
                  <w:t>Choose, research, analyze, locate, discuss, record</w:t>
                </w:r>
              </w:sdtContent>
            </w:sdt>
          </w:p>
          <w:p w14:paraId="1DE3B54B" w14:textId="77777777" w:rsidR="0003603E" w:rsidRDefault="0003603E" w:rsidP="00574B7D">
            <w:pPr>
              <w:rPr>
                <w:rFonts w:cs="Arial"/>
                <w:bCs/>
              </w:rPr>
            </w:pPr>
            <w:r>
              <w:rPr>
                <w:rFonts w:cs="Arial"/>
                <w:bCs/>
              </w:rPr>
              <w:t xml:space="preserve">The students must choose a source (or multiple) from a list of allowed sources, locate it on their laptops, analyze it, and record their findings. They will be performing research on the topic of the water cycle. </w:t>
            </w:r>
          </w:p>
          <w:p w14:paraId="43AEBCA9" w14:textId="77777777" w:rsidR="0003603E" w:rsidRPr="00CA4E7B" w:rsidRDefault="0003603E" w:rsidP="00574B7D">
            <w:pPr>
              <w:rPr>
                <w:rFonts w:cs="Arial"/>
                <w:bCs/>
              </w:rPr>
            </w:pPr>
          </w:p>
          <w:p w14:paraId="21888500" w14:textId="77777777" w:rsidR="0003603E" w:rsidRDefault="0003603E" w:rsidP="00574B7D">
            <w:pPr>
              <w:rPr>
                <w:rFonts w:cs="Arial"/>
              </w:rPr>
            </w:pPr>
            <w:r w:rsidRPr="00025845">
              <w:rPr>
                <w:rFonts w:cs="Arial"/>
                <w:b/>
              </w:rPr>
              <w:t>Language Supports:</w:t>
            </w:r>
            <w:r>
              <w:rPr>
                <w:rFonts w:cs="Arial"/>
              </w:rPr>
              <w:t xml:space="preserve">  To provide language support for the students, the teacher will verbally instruct as well as model how to locate sources online. Additionally, the teacher will provide language support for the verbal instruction by presenting a PowerPoint alongside the instruction.  </w:t>
            </w:r>
          </w:p>
          <w:p w14:paraId="0D63102B" w14:textId="77777777" w:rsidR="0003603E" w:rsidRDefault="0003603E" w:rsidP="00574B7D">
            <w:pPr>
              <w:rPr>
                <w:rFonts w:cs="Arial"/>
              </w:rPr>
            </w:pPr>
          </w:p>
          <w:p w14:paraId="2C6FF9D2" w14:textId="77777777" w:rsidR="0003603E" w:rsidRPr="00005CCB" w:rsidRDefault="0003603E" w:rsidP="00574B7D">
            <w:pPr>
              <w:rPr>
                <w:rFonts w:cs="Arial"/>
              </w:rPr>
            </w:pPr>
            <w:r w:rsidRPr="00025845">
              <w:rPr>
                <w:rFonts w:cs="Arial"/>
                <w:b/>
              </w:rPr>
              <w:t>Essential Vocabulary:</w:t>
            </w:r>
            <w:r>
              <w:rPr>
                <w:rFonts w:cs="Arial"/>
              </w:rPr>
              <w:t xml:space="preserve">  </w:t>
            </w:r>
            <w:r w:rsidRPr="00D01635">
              <w:rPr>
                <w:rFonts w:cs="Arial"/>
              </w:rPr>
              <w:t>Evaporation</w:t>
            </w:r>
            <w:r>
              <w:rPr>
                <w:rFonts w:cs="Arial"/>
              </w:rPr>
              <w:t>, c</w:t>
            </w:r>
            <w:r w:rsidRPr="00D01635">
              <w:rPr>
                <w:rFonts w:cs="Arial"/>
              </w:rPr>
              <w:t>ondensation</w:t>
            </w:r>
            <w:r>
              <w:rPr>
                <w:rFonts w:cs="Arial"/>
              </w:rPr>
              <w:t>, p</w:t>
            </w:r>
            <w:r w:rsidRPr="00D01635">
              <w:rPr>
                <w:rFonts w:cs="Arial"/>
              </w:rPr>
              <w:t>recipitation</w:t>
            </w:r>
            <w:r>
              <w:rPr>
                <w:rFonts w:cs="Arial"/>
              </w:rPr>
              <w:t>, r</w:t>
            </w:r>
            <w:r w:rsidRPr="00D01635">
              <w:rPr>
                <w:rFonts w:cs="Arial"/>
              </w:rPr>
              <w:t>unoff</w:t>
            </w:r>
            <w:r>
              <w:rPr>
                <w:rFonts w:cs="Arial"/>
              </w:rPr>
              <w:t>, c</w:t>
            </w:r>
            <w:r w:rsidRPr="00D01635">
              <w:rPr>
                <w:rFonts w:cs="Arial"/>
              </w:rPr>
              <w:t>ollection</w:t>
            </w:r>
            <w:r>
              <w:rPr>
                <w:rFonts w:cs="Arial"/>
              </w:rPr>
              <w:t>, t</w:t>
            </w:r>
            <w:r w:rsidRPr="00D01635">
              <w:rPr>
                <w:rFonts w:cs="Arial"/>
              </w:rPr>
              <w:t>ranspiration</w:t>
            </w:r>
            <w:r>
              <w:rPr>
                <w:rFonts w:cs="Arial"/>
              </w:rPr>
              <w:t>, and g</w:t>
            </w:r>
            <w:r w:rsidRPr="00D01635">
              <w:rPr>
                <w:rFonts w:cs="Arial"/>
              </w:rPr>
              <w:t>roundwater</w:t>
            </w:r>
          </w:p>
        </w:tc>
      </w:tr>
      <w:tr w:rsidR="0003603E" w:rsidRPr="00025845" w14:paraId="2B3B49DD" w14:textId="77777777" w:rsidTr="00574B7D">
        <w:tc>
          <w:tcPr>
            <w:tcW w:w="5000" w:type="pct"/>
            <w:gridSpan w:val="2"/>
            <w:shd w:val="clear" w:color="auto" w:fill="D9D9D9" w:themeFill="background1" w:themeFillShade="D9"/>
          </w:tcPr>
          <w:p w14:paraId="5FAA819D" w14:textId="77777777" w:rsidR="0003603E" w:rsidRPr="00025845" w:rsidRDefault="0003603E" w:rsidP="00574B7D">
            <w:pPr>
              <w:jc w:val="center"/>
              <w:rPr>
                <w:rFonts w:cs="Arial"/>
                <w:b/>
              </w:rPr>
            </w:pPr>
            <w:r w:rsidRPr="00025845">
              <w:rPr>
                <w:rFonts w:cs="Arial"/>
                <w:b/>
              </w:rPr>
              <w:t>INSTRUCTION</w:t>
            </w:r>
          </w:p>
        </w:tc>
      </w:tr>
      <w:tr w:rsidR="0003603E" w:rsidRPr="00005CCB" w14:paraId="7A28B040" w14:textId="77777777" w:rsidTr="00574B7D">
        <w:tc>
          <w:tcPr>
            <w:tcW w:w="5000" w:type="pct"/>
            <w:gridSpan w:val="2"/>
          </w:tcPr>
          <w:p w14:paraId="1C8D775B" w14:textId="77777777" w:rsidR="0003603E" w:rsidRPr="00005CCB" w:rsidRDefault="0003603E" w:rsidP="00574B7D">
            <w:pPr>
              <w:rPr>
                <w:rFonts w:cs="Arial"/>
              </w:rPr>
            </w:pPr>
            <w:r w:rsidRPr="00025845">
              <w:rPr>
                <w:rFonts w:cs="Arial"/>
                <w:b/>
              </w:rPr>
              <w:t>Direct Instruction/Modeling:</w:t>
            </w:r>
            <w:r w:rsidRPr="00005CCB">
              <w:rPr>
                <w:rFonts w:cs="Arial"/>
              </w:rPr>
              <w:t xml:space="preserve">  </w:t>
            </w:r>
            <w:sdt>
              <w:sdtPr>
                <w:rPr>
                  <w:rFonts w:cs="Arial"/>
                </w:rPr>
                <w:id w:val="-835683947"/>
                <w:placeholder>
                  <w:docPart w:val="01DAE73014AD4724ACADDE73F0B08680"/>
                </w:placeholder>
              </w:sdtPr>
              <w:sdtContent>
                <w:r>
                  <w:rPr>
                    <w:rFonts w:cs="Arial"/>
                  </w:rPr>
                  <w:t xml:space="preserve"> The teacher will begin the lesson by asking the students to share how they could learn more about the water cycle process to assess the students’ prior knowledge of the water cycle process and how to research it. Following this discussion, the teacher will begin verbal instruction on the water cycle process and will discuss how to research it online using a PowerPoint presentation that utilizes visuals to support the verbal instruction.   </w:t>
                </w:r>
              </w:sdtContent>
            </w:sdt>
          </w:p>
        </w:tc>
      </w:tr>
      <w:tr w:rsidR="0003603E" w:rsidRPr="00005CCB" w14:paraId="121D8D9E" w14:textId="77777777" w:rsidTr="00574B7D">
        <w:tc>
          <w:tcPr>
            <w:tcW w:w="5000" w:type="pct"/>
            <w:gridSpan w:val="2"/>
          </w:tcPr>
          <w:p w14:paraId="05FE916C" w14:textId="77777777" w:rsidR="0003603E" w:rsidRPr="00005CCB" w:rsidRDefault="0003603E" w:rsidP="00574B7D">
            <w:pPr>
              <w:rPr>
                <w:rFonts w:cs="Arial"/>
              </w:rPr>
            </w:pPr>
            <w:r w:rsidRPr="00025845">
              <w:rPr>
                <w:rFonts w:cs="Arial"/>
                <w:b/>
              </w:rPr>
              <w:t>Guided Practice:</w:t>
            </w:r>
            <w:r w:rsidRPr="00005CCB">
              <w:rPr>
                <w:rFonts w:cs="Arial"/>
              </w:rPr>
              <w:t xml:space="preserve">  </w:t>
            </w:r>
            <w:sdt>
              <w:sdtPr>
                <w:rPr>
                  <w:rFonts w:cs="Arial"/>
                </w:rPr>
                <w:id w:val="-1274398359"/>
                <w:placeholder>
                  <w:docPart w:val="2EEF0AF1C0CC4F3B8409F1AB9D6571E7"/>
                </w:placeholder>
              </w:sdtPr>
              <w:sdtContent>
                <w:r>
                  <w:rPr>
                    <w:rFonts w:cs="Arial"/>
                  </w:rPr>
                  <w:t xml:space="preserve">Following this initial discussion and instruction, the teacher will share their screen on the PowerPoint presentation and locate a source about the water cycle. Then the teacher will have the students choral read an excerpt from the online source. Then the teacher will have the students pair up and share what their article talked about in a Think Pair Share format. The teacher will then call </w:t>
                </w:r>
                <w:r>
                  <w:rPr>
                    <w:rFonts w:cs="Arial"/>
                  </w:rPr>
                  <w:lastRenderedPageBreak/>
                  <w:t xml:space="preserve">on each pair to share what they discussed. </w:t>
                </w:r>
              </w:sdtContent>
            </w:sdt>
          </w:p>
        </w:tc>
      </w:tr>
      <w:tr w:rsidR="0003603E" w:rsidRPr="00005CCB" w14:paraId="67B0747A" w14:textId="77777777" w:rsidTr="00574B7D">
        <w:tc>
          <w:tcPr>
            <w:tcW w:w="5000" w:type="pct"/>
            <w:gridSpan w:val="2"/>
          </w:tcPr>
          <w:p w14:paraId="12CE8E6A" w14:textId="77777777" w:rsidR="0003603E" w:rsidRDefault="0003603E" w:rsidP="00574B7D">
            <w:pPr>
              <w:rPr>
                <w:rFonts w:cs="Arial"/>
              </w:rPr>
            </w:pPr>
            <w:r w:rsidRPr="00D00037">
              <w:rPr>
                <w:rFonts w:cs="Arial"/>
                <w:b/>
              </w:rPr>
              <w:lastRenderedPageBreak/>
              <w:t>Independent Practice:</w:t>
            </w:r>
            <w:r w:rsidRPr="00D00037">
              <w:rPr>
                <w:rFonts w:cs="Arial"/>
              </w:rPr>
              <w:t xml:space="preserve">  </w:t>
            </w:r>
            <w:sdt>
              <w:sdtPr>
                <w:rPr>
                  <w:rFonts w:cs="Arial"/>
                </w:rPr>
                <w:id w:val="-1122300599"/>
                <w:placeholder>
                  <w:docPart w:val="8712E1FE23E54ED1ACC1CDD63C4E485D"/>
                </w:placeholder>
              </w:sdtPr>
              <w:sdtContent>
                <w:r w:rsidRPr="00D00037">
                  <w:rPr>
                    <w:rFonts w:cs="Arial"/>
                  </w:rPr>
                  <w:t xml:space="preserve"> </w:t>
                </w:r>
                <w:r>
                  <w:rPr>
                    <w:rFonts w:cs="Arial"/>
                  </w:rPr>
                  <w:t>Following this guided practice, the students will complete their i</w:t>
                </w:r>
                <w:r w:rsidRPr="00D00037">
                  <w:rPr>
                    <w:rFonts w:cs="Arial"/>
                  </w:rPr>
                  <w:t xml:space="preserve">ndependent research </w:t>
                </w:r>
                <w:r>
                  <w:rPr>
                    <w:rFonts w:cs="Arial"/>
                  </w:rPr>
                  <w:t>by using the given source sheets to locate sources online. Once they have located a source they will read it thoroughly and </w:t>
                </w:r>
                <w:r w:rsidRPr="00D00037">
                  <w:rPr>
                    <w:rFonts w:cs="Arial"/>
                  </w:rPr>
                  <w:t xml:space="preserve">fill out the graphic organizer. </w:t>
                </w:r>
              </w:sdtContent>
            </w:sdt>
          </w:p>
          <w:p w14:paraId="193A2BD6" w14:textId="77777777" w:rsidR="0003603E" w:rsidRPr="00105A27" w:rsidRDefault="0003603E" w:rsidP="00574B7D">
            <w:pPr>
              <w:rPr>
                <w:rFonts w:cs="Arial"/>
                <w:highlight w:val="magenta"/>
              </w:rPr>
            </w:pPr>
          </w:p>
        </w:tc>
      </w:tr>
      <w:tr w:rsidR="0003603E" w:rsidRPr="00005CCB" w14:paraId="50C8571E" w14:textId="77777777" w:rsidTr="00574B7D">
        <w:tc>
          <w:tcPr>
            <w:tcW w:w="5000" w:type="pct"/>
            <w:gridSpan w:val="2"/>
          </w:tcPr>
          <w:p w14:paraId="77714DF3" w14:textId="77777777" w:rsidR="0003603E" w:rsidRPr="00005CCB" w:rsidRDefault="0003603E" w:rsidP="00574B7D">
            <w:pPr>
              <w:rPr>
                <w:rFonts w:cs="Arial"/>
              </w:rPr>
            </w:pPr>
            <w:r w:rsidRPr="00025845">
              <w:rPr>
                <w:rFonts w:cs="Arial"/>
                <w:b/>
              </w:rPr>
              <w:t>Closure:</w:t>
            </w:r>
            <w:r w:rsidRPr="00005CCB">
              <w:rPr>
                <w:rFonts w:cs="Arial"/>
              </w:rPr>
              <w:t xml:space="preserve">  </w:t>
            </w:r>
            <w:sdt>
              <w:sdtPr>
                <w:rPr>
                  <w:rFonts w:cs="Arial"/>
                </w:rPr>
                <w:id w:val="106327231"/>
                <w:placeholder>
                  <w:docPart w:val="0C34F1C5AE09482796DB4F63690634FE"/>
                </w:placeholder>
              </w:sdtPr>
              <w:sdtContent>
                <w:r>
                  <w:rPr>
                    <w:rFonts w:cs="Arial"/>
                  </w:rPr>
                  <w:t xml:space="preserve">The teacher will end the lesson by facilitating a class discussion about what the students learned from their research on the water cycle process. Following this discussion, the teacher will allow a few minutes for questions and then end the lesson. </w:t>
                </w:r>
              </w:sdtContent>
            </w:sdt>
          </w:p>
        </w:tc>
      </w:tr>
      <w:tr w:rsidR="0003603E" w:rsidRPr="00025845" w14:paraId="4104F73B" w14:textId="77777777" w:rsidTr="00574B7D">
        <w:tc>
          <w:tcPr>
            <w:tcW w:w="5000" w:type="pct"/>
            <w:gridSpan w:val="2"/>
            <w:shd w:val="clear" w:color="auto" w:fill="D9D9D9" w:themeFill="background1" w:themeFillShade="D9"/>
          </w:tcPr>
          <w:p w14:paraId="30C2ECD8" w14:textId="77777777" w:rsidR="0003603E" w:rsidRPr="00025845" w:rsidRDefault="0003603E" w:rsidP="00574B7D">
            <w:pPr>
              <w:jc w:val="center"/>
              <w:rPr>
                <w:rFonts w:cs="Arial"/>
                <w:b/>
              </w:rPr>
            </w:pPr>
            <w:r w:rsidRPr="00025845">
              <w:rPr>
                <w:rFonts w:cs="Arial"/>
                <w:b/>
              </w:rPr>
              <w:t>DIFFERENTIATION</w:t>
            </w:r>
          </w:p>
        </w:tc>
      </w:tr>
      <w:tr w:rsidR="0003603E" w:rsidRPr="00005CCB" w14:paraId="2D0359FC" w14:textId="77777777" w:rsidTr="00574B7D">
        <w:tc>
          <w:tcPr>
            <w:tcW w:w="5000" w:type="pct"/>
            <w:gridSpan w:val="2"/>
          </w:tcPr>
          <w:p w14:paraId="768D6753" w14:textId="77777777" w:rsidR="0003603E" w:rsidRDefault="0003603E" w:rsidP="00574B7D">
            <w:pPr>
              <w:rPr>
                <w:rFonts w:cs="Arial"/>
              </w:rPr>
            </w:pPr>
            <w:r w:rsidRPr="00025845">
              <w:rPr>
                <w:rFonts w:cs="Arial"/>
                <w:b/>
              </w:rPr>
              <w:t>Supporting Students with Special Needs:</w:t>
            </w:r>
            <w:r w:rsidRPr="00005CCB">
              <w:rPr>
                <w:rFonts w:cs="Arial"/>
              </w:rPr>
              <w:t xml:space="preserve">  </w:t>
            </w:r>
            <w:sdt>
              <w:sdtPr>
                <w:rPr>
                  <w:rFonts w:cs="Arial"/>
                </w:rPr>
                <w:id w:val="746077025"/>
                <w:placeholder>
                  <w:docPart w:val="F949DAA7BABE467DB21B9B1AA4EDFE35"/>
                </w:placeholder>
              </w:sdtPr>
              <w:sdtContent>
                <w:r>
                  <w:rPr>
                    <w:rFonts w:cs="Arial"/>
                  </w:rPr>
                  <w:t xml:space="preserve">To support students with special needs, the teacher can provide them with an online source list that uses easier-to-read articles and more supporting illustrations. Additionally, this lesson utilizes visual aids from the PowerPoint to help support students who may need additionally visual stimulation to help them learn and understand the taught content. </w:t>
                </w:r>
              </w:sdtContent>
            </w:sdt>
          </w:p>
          <w:p w14:paraId="29C1D3A4" w14:textId="77777777" w:rsidR="0003603E" w:rsidRPr="00005CCB" w:rsidRDefault="0003603E" w:rsidP="00574B7D">
            <w:pPr>
              <w:rPr>
                <w:rFonts w:cs="Arial"/>
              </w:rPr>
            </w:pPr>
          </w:p>
          <w:p w14:paraId="0BE0F10E" w14:textId="77777777" w:rsidR="0003603E" w:rsidRDefault="0003603E" w:rsidP="00574B7D">
            <w:pPr>
              <w:rPr>
                <w:rFonts w:cs="Arial"/>
              </w:rPr>
            </w:pPr>
            <w:r w:rsidRPr="00025845">
              <w:rPr>
                <w:rFonts w:cs="Arial"/>
                <w:b/>
              </w:rPr>
              <w:t>Challenging Above-Average Students:</w:t>
            </w:r>
            <w:r w:rsidRPr="00005CCB">
              <w:rPr>
                <w:rFonts w:cs="Arial"/>
              </w:rPr>
              <w:t xml:space="preserve">  </w:t>
            </w:r>
            <w:r>
              <w:rPr>
                <w:rFonts w:cs="Arial"/>
              </w:rPr>
              <w:t xml:space="preserve">To challenge the above-average students, the teacher can give them a research source list that contains higher-level reading material with more detail and complexity than those that were provided for the rest of the students. This will help them develop their reading and research skills while also providing them with more information and details about the water cycle. </w:t>
            </w:r>
          </w:p>
          <w:p w14:paraId="4F8C5B96" w14:textId="77777777" w:rsidR="0003603E" w:rsidRPr="00005CCB" w:rsidRDefault="0003603E" w:rsidP="00574B7D">
            <w:pPr>
              <w:rPr>
                <w:rFonts w:cs="Arial"/>
              </w:rPr>
            </w:pPr>
            <w:r w:rsidRPr="00025845">
              <w:rPr>
                <w:rFonts w:cs="Arial"/>
                <w:b/>
              </w:rPr>
              <w:t>Facilitating a Classroom Environment that Supports Student Learning:</w:t>
            </w:r>
            <w:r w:rsidRPr="00005CCB">
              <w:rPr>
                <w:rFonts w:cs="Arial"/>
              </w:rPr>
              <w:t xml:space="preserve">  </w:t>
            </w:r>
            <w:sdt>
              <w:sdtPr>
                <w:rPr>
                  <w:rFonts w:cs="Arial"/>
                </w:rPr>
                <w:id w:val="1657641901"/>
                <w:placeholder>
                  <w:docPart w:val="F949DAA7BABE467DB21B9B1AA4EDFE35"/>
                </w:placeholder>
                <w:text/>
              </w:sdtPr>
              <w:sdtContent>
                <w:r>
                  <w:rPr>
                    <w:rFonts w:cs="Arial"/>
                  </w:rPr>
                  <w:t xml:space="preserve">To facilitate a classroom environment that supports student learning, the teacher provides both visually stimulating instructional strategies and verbally stimulating instructions. This differentiation helps create a supportive classroom environment because it gives each student what they need to be able to effectively learn. In addition to differentiation, this lesson can include culturally responsive pedagogy which helps students of different cultural backgrounds also feel supported and welcomed in the class. This can be done by encouraging the students to research the water cycles in culturally diverse countries. The students can pick a country and learn about how the water cycle is different there than in America.   </w:t>
                </w:r>
              </w:sdtContent>
            </w:sdt>
          </w:p>
          <w:p w14:paraId="56A2577E" w14:textId="77777777" w:rsidR="0003603E" w:rsidRPr="00005CCB" w:rsidRDefault="0003603E" w:rsidP="00574B7D">
            <w:pPr>
              <w:rPr>
                <w:rFonts w:cs="Arial"/>
              </w:rPr>
            </w:pPr>
            <w:r w:rsidRPr="00025845">
              <w:rPr>
                <w:rFonts w:cs="Arial"/>
                <w:b/>
              </w:rPr>
              <w:t>Extension:</w:t>
            </w:r>
            <w:r w:rsidRPr="00005CCB">
              <w:rPr>
                <w:rFonts w:cs="Arial"/>
              </w:rPr>
              <w:t xml:space="preserve">  </w:t>
            </w:r>
            <w:sdt>
              <w:sdtPr>
                <w:rPr>
                  <w:rFonts w:cs="Arial"/>
                </w:rPr>
                <w:id w:val="-1742408364"/>
                <w:placeholder>
                  <w:docPart w:val="F949DAA7BABE467DB21B9B1AA4EDFE35"/>
                </w:placeholder>
                <w:text/>
              </w:sdtPr>
              <w:sdtContent>
                <w:r>
                  <w:rPr>
                    <w:rFonts w:cs="Arial"/>
                  </w:rPr>
                  <w:t xml:space="preserve">To further extend this lesson, each student can present what they researched and what they put in their research graphic organizers in front of the class.  </w:t>
                </w:r>
              </w:sdtContent>
            </w:sdt>
          </w:p>
        </w:tc>
      </w:tr>
      <w:tr w:rsidR="0003603E" w:rsidRPr="00025845" w14:paraId="36E91439" w14:textId="77777777" w:rsidTr="00574B7D">
        <w:tc>
          <w:tcPr>
            <w:tcW w:w="5000" w:type="pct"/>
            <w:gridSpan w:val="2"/>
            <w:shd w:val="clear" w:color="auto" w:fill="D9D9D9" w:themeFill="background1" w:themeFillShade="D9"/>
          </w:tcPr>
          <w:p w14:paraId="749FF0E2" w14:textId="77777777" w:rsidR="0003603E" w:rsidRPr="00025845" w:rsidRDefault="0003603E" w:rsidP="00574B7D">
            <w:pPr>
              <w:jc w:val="center"/>
              <w:rPr>
                <w:rFonts w:cs="Arial"/>
                <w:b/>
              </w:rPr>
            </w:pPr>
            <w:r w:rsidRPr="00025845">
              <w:rPr>
                <w:rFonts w:cs="Arial"/>
                <w:b/>
              </w:rPr>
              <w:t>ASSESSMENT</w:t>
            </w:r>
          </w:p>
        </w:tc>
      </w:tr>
      <w:tr w:rsidR="0003603E" w:rsidRPr="00005CCB" w14:paraId="0C5574F0" w14:textId="77777777" w:rsidTr="00574B7D">
        <w:tc>
          <w:tcPr>
            <w:tcW w:w="5000" w:type="pct"/>
            <w:gridSpan w:val="2"/>
          </w:tcPr>
          <w:p w14:paraId="26B9ADF1" w14:textId="77777777" w:rsidR="0003603E" w:rsidRPr="00005CCB" w:rsidRDefault="0003603E" w:rsidP="00574B7D">
            <w:pPr>
              <w:rPr>
                <w:rFonts w:cs="Arial"/>
              </w:rPr>
            </w:pPr>
            <w:r w:rsidRPr="00025845">
              <w:rPr>
                <w:rFonts w:cs="Arial"/>
                <w:b/>
              </w:rPr>
              <w:t>Diagnostic/Pre-Assessment:</w:t>
            </w:r>
            <w:r w:rsidRPr="00005CCB">
              <w:rPr>
                <w:rFonts w:cs="Arial"/>
              </w:rPr>
              <w:t xml:space="preserve">  </w:t>
            </w:r>
            <w:sdt>
              <w:sdtPr>
                <w:rPr>
                  <w:rFonts w:cs="Arial"/>
                </w:rPr>
                <w:id w:val="44875208"/>
                <w:placeholder>
                  <w:docPart w:val="784EC2E61D3D4B3DA84DF0DCED5AE939"/>
                </w:placeholder>
              </w:sdtPr>
              <w:sdtContent>
                <w:r>
                  <w:rPr>
                    <w:rFonts w:cs="Arial"/>
                  </w:rPr>
                  <w:t xml:space="preserve">  To assess the students’ prior knowledge of the water cycle process and how to research it, the teacher will ask the class what water cycle terms they forget the definition of or struggle with remembering what certain words mean. Then the teacher will ask if they know how they could find  more information about those words. These questions will help the teacher gage how well the students are familiar with the water cycle terms and also how much knowledge they have on researching specific topics.  </w:t>
                </w:r>
              </w:sdtContent>
            </w:sdt>
          </w:p>
          <w:p w14:paraId="3C52CB38" w14:textId="77777777" w:rsidR="0003603E" w:rsidRPr="00005CCB" w:rsidRDefault="0003603E" w:rsidP="00574B7D">
            <w:pPr>
              <w:rPr>
                <w:rFonts w:cs="Arial"/>
              </w:rPr>
            </w:pPr>
            <w:r w:rsidRPr="00025845">
              <w:rPr>
                <w:rFonts w:cs="Arial"/>
                <w:b/>
              </w:rPr>
              <w:t>Formative Assessment:</w:t>
            </w:r>
            <w:r w:rsidRPr="00005CCB">
              <w:rPr>
                <w:rFonts w:cs="Arial"/>
              </w:rPr>
              <w:t xml:space="preserve">  </w:t>
            </w:r>
            <w:sdt>
              <w:sdtPr>
                <w:rPr>
                  <w:rFonts w:cs="Arial"/>
                </w:rPr>
                <w:id w:val="409050890"/>
                <w:placeholder>
                  <w:docPart w:val="784EC2E61D3D4B3DA84DF0DCED5AE939"/>
                </w:placeholder>
              </w:sdtPr>
              <w:sdtContent>
                <w:r>
                  <w:rPr>
                    <w:rFonts w:cs="Arial"/>
                  </w:rPr>
                  <w:t xml:space="preserve">To informally assess the students during the lesson, the teacher will facilitate a Think Pair Share activity. The students will be given some time to discuss with their partner what they learned from their research about the water cycle. This activity will allow the teacher to assess how well the students did in their research and if they understood what they read in the online article.  </w:t>
                </w:r>
              </w:sdtContent>
            </w:sdt>
          </w:p>
          <w:p w14:paraId="4F4B06EC" w14:textId="77777777" w:rsidR="0003603E" w:rsidRPr="00005CCB" w:rsidRDefault="0003603E" w:rsidP="00574B7D">
            <w:pPr>
              <w:rPr>
                <w:rFonts w:cs="Arial"/>
              </w:rPr>
            </w:pPr>
            <w:r w:rsidRPr="00025845">
              <w:rPr>
                <w:rFonts w:cs="Arial"/>
                <w:b/>
              </w:rPr>
              <w:t>Summative Assessment:</w:t>
            </w:r>
            <w:r w:rsidRPr="00005CCB">
              <w:rPr>
                <w:rFonts w:cs="Arial"/>
              </w:rPr>
              <w:t xml:space="preserve">  </w:t>
            </w:r>
            <w:sdt>
              <w:sdtPr>
                <w:rPr>
                  <w:rFonts w:cs="Arial"/>
                </w:rPr>
                <w:id w:val="-1858345963"/>
                <w:placeholder>
                  <w:docPart w:val="784EC2E61D3D4B3DA84DF0DCED5AE939"/>
                </w:placeholder>
              </w:sdtPr>
              <w:sdtContent>
                <w:r>
                  <w:rPr>
                    <w:rFonts w:cs="Arial"/>
                  </w:rPr>
                  <w:t xml:space="preserve">To formally assess how well the students learned the content of the lesson, they will be given a research graphic organizer that requires them to fill out different prompts about the online article they read. This will allow the teacher to collect the organizers and grade them to assess their level of understanding of the content in the article. </w:t>
                </w:r>
              </w:sdtContent>
            </w:sdt>
          </w:p>
        </w:tc>
      </w:tr>
    </w:tbl>
    <w:p w14:paraId="4573CF90" w14:textId="77777777" w:rsidR="0003603E" w:rsidRDefault="0003603E" w:rsidP="0003603E">
      <w:pPr>
        <w:rPr>
          <w:rFonts w:eastAsia="Calibri"/>
          <w:lang w:eastAsia="x-none"/>
        </w:rPr>
      </w:pPr>
    </w:p>
    <w:p w14:paraId="06EE9FE2" w14:textId="77777777" w:rsidR="0003603E" w:rsidRDefault="0003603E" w:rsidP="0003603E"/>
    <w:p w14:paraId="0B78490B" w14:textId="77777777" w:rsidR="0003603E" w:rsidRDefault="0003603E" w:rsidP="0003603E">
      <w:pPr>
        <w:widowControl/>
        <w:spacing w:after="160" w:line="259" w:lineRule="auto"/>
      </w:pPr>
      <w:r>
        <w:br w:type="page"/>
      </w:r>
    </w:p>
    <w:p w14:paraId="2096D75B" w14:textId="77777777" w:rsidR="0003603E" w:rsidRDefault="0003603E" w:rsidP="0003603E">
      <w:pPr>
        <w:widowControl/>
        <w:spacing w:after="160" w:line="480" w:lineRule="auto"/>
        <w:jc w:val="center"/>
        <w:rPr>
          <w:rFonts w:ascii="Times New Roman" w:hAnsi="Times New Roman"/>
          <w:b/>
          <w:bCs/>
          <w:sz w:val="24"/>
          <w:szCs w:val="24"/>
        </w:rPr>
      </w:pPr>
      <w:r w:rsidRPr="00216C95">
        <w:rPr>
          <w:rFonts w:ascii="Times New Roman" w:hAnsi="Times New Roman"/>
          <w:b/>
          <w:bCs/>
          <w:sz w:val="24"/>
          <w:szCs w:val="24"/>
        </w:rPr>
        <w:lastRenderedPageBreak/>
        <w:t>References</w:t>
      </w:r>
    </w:p>
    <w:p w14:paraId="55D085EA" w14:textId="77777777" w:rsidR="0003603E" w:rsidRDefault="0003603E" w:rsidP="0003603E">
      <w:pPr>
        <w:widowControl/>
        <w:spacing w:after="160" w:line="480" w:lineRule="auto"/>
        <w:ind w:left="720" w:hanging="720"/>
        <w:rPr>
          <w:rFonts w:ascii="Times New Roman" w:hAnsi="Times New Roman"/>
          <w:sz w:val="24"/>
          <w:szCs w:val="24"/>
        </w:rPr>
      </w:pPr>
      <w:proofErr w:type="spellStart"/>
      <w:r w:rsidRPr="00175510">
        <w:rPr>
          <w:rFonts w:ascii="Times New Roman" w:hAnsi="Times New Roman"/>
          <w:sz w:val="24"/>
          <w:szCs w:val="24"/>
        </w:rPr>
        <w:t>Adipat</w:t>
      </w:r>
      <w:proofErr w:type="spellEnd"/>
      <w:r w:rsidRPr="00175510">
        <w:rPr>
          <w:rFonts w:ascii="Times New Roman" w:hAnsi="Times New Roman"/>
          <w:sz w:val="24"/>
          <w:szCs w:val="24"/>
        </w:rPr>
        <w:t>, S. et al. (2021). Engaging students in the learning process with game-based learning: The</w:t>
      </w:r>
      <w:r w:rsidRPr="00175510">
        <w:rPr>
          <w:rFonts w:ascii="Times New Roman" w:hAnsi="Times New Roman"/>
          <w:sz w:val="24"/>
          <w:szCs w:val="24"/>
        </w:rPr>
        <w:br/>
        <w:t>fundamental concepts. International Journal of Technology in Education (IJTE), 4(3),</w:t>
      </w:r>
      <w:r w:rsidRPr="00175510">
        <w:rPr>
          <w:rFonts w:ascii="Times New Roman" w:hAnsi="Times New Roman"/>
          <w:sz w:val="24"/>
          <w:szCs w:val="24"/>
        </w:rPr>
        <w:br/>
        <w:t xml:space="preserve">542-552. </w:t>
      </w:r>
      <w:hyperlink r:id="rId25" w:history="1">
        <w:r w:rsidRPr="007B34C3">
          <w:rPr>
            <w:rStyle w:val="Hyperlink"/>
            <w:rFonts w:ascii="Times New Roman" w:eastAsiaTheme="majorEastAsia" w:hAnsi="Times New Roman"/>
            <w:sz w:val="24"/>
            <w:szCs w:val="24"/>
          </w:rPr>
          <w:t>https://doi.org/10.46328/ijte.169</w:t>
        </w:r>
      </w:hyperlink>
    </w:p>
    <w:p w14:paraId="3BAE4344" w14:textId="77777777" w:rsidR="0003603E" w:rsidRDefault="0003603E" w:rsidP="0003603E">
      <w:pPr>
        <w:widowControl/>
        <w:spacing w:after="160" w:line="480" w:lineRule="auto"/>
        <w:ind w:left="720" w:hanging="720"/>
        <w:rPr>
          <w:rFonts w:ascii="Times New Roman" w:hAnsi="Times New Roman"/>
          <w:sz w:val="24"/>
          <w:szCs w:val="24"/>
        </w:rPr>
      </w:pPr>
      <w:r w:rsidRPr="00113429">
        <w:rPr>
          <w:rFonts w:ascii="Times New Roman" w:hAnsi="Times New Roman"/>
          <w:sz w:val="24"/>
          <w:szCs w:val="24"/>
        </w:rPr>
        <w:t xml:space="preserve">Barlow, A. T., Frick, T. M., &amp; Phelps, A. J. (2014). Modeling Instruction: The Impact of Professional Development on Instructional Practices. </w:t>
      </w:r>
      <w:r w:rsidRPr="00113429">
        <w:rPr>
          <w:rFonts w:ascii="Times New Roman" w:hAnsi="Times New Roman"/>
          <w:i/>
          <w:iCs/>
          <w:sz w:val="24"/>
          <w:szCs w:val="24"/>
        </w:rPr>
        <w:t>Science Educator</w:t>
      </w:r>
      <w:r w:rsidRPr="00113429">
        <w:rPr>
          <w:rFonts w:ascii="Times New Roman" w:hAnsi="Times New Roman"/>
          <w:sz w:val="24"/>
          <w:szCs w:val="24"/>
        </w:rPr>
        <w:t xml:space="preserve">, </w:t>
      </w:r>
      <w:r w:rsidRPr="00113429">
        <w:rPr>
          <w:rFonts w:ascii="Times New Roman" w:hAnsi="Times New Roman"/>
          <w:i/>
          <w:iCs/>
          <w:sz w:val="24"/>
          <w:szCs w:val="24"/>
        </w:rPr>
        <w:t>23</w:t>
      </w:r>
      <w:r w:rsidRPr="00113429">
        <w:rPr>
          <w:rFonts w:ascii="Times New Roman" w:hAnsi="Times New Roman"/>
          <w:sz w:val="24"/>
          <w:szCs w:val="24"/>
        </w:rPr>
        <w:t xml:space="preserve">(1), 14–26. </w:t>
      </w:r>
    </w:p>
    <w:p w14:paraId="275758B4" w14:textId="77777777" w:rsidR="0003603E" w:rsidRDefault="0003603E" w:rsidP="0003603E">
      <w:pPr>
        <w:widowControl/>
        <w:spacing w:after="160" w:line="480" w:lineRule="auto"/>
        <w:ind w:left="720" w:hanging="720"/>
        <w:rPr>
          <w:rFonts w:ascii="Times New Roman" w:hAnsi="Times New Roman"/>
          <w:sz w:val="24"/>
          <w:szCs w:val="24"/>
        </w:rPr>
      </w:pPr>
      <w:r w:rsidRPr="005F71D6">
        <w:rPr>
          <w:rFonts w:ascii="Times New Roman" w:hAnsi="Times New Roman"/>
          <w:sz w:val="24"/>
          <w:szCs w:val="24"/>
        </w:rPr>
        <w:t>Byrd, C. M. (2016). Does culturally relevant teaching work? an examination from student</w:t>
      </w:r>
      <w:r w:rsidRPr="005F71D6">
        <w:rPr>
          <w:rFonts w:ascii="Times New Roman" w:hAnsi="Times New Roman"/>
          <w:sz w:val="24"/>
          <w:szCs w:val="24"/>
        </w:rPr>
        <w:br/>
        <w:t xml:space="preserve">perspectives. Sage Open, 6(3). </w:t>
      </w:r>
      <w:hyperlink r:id="rId26" w:history="1">
        <w:r w:rsidRPr="007B34C3">
          <w:rPr>
            <w:rStyle w:val="Hyperlink"/>
            <w:rFonts w:ascii="Times New Roman" w:eastAsiaTheme="majorEastAsia" w:hAnsi="Times New Roman"/>
            <w:sz w:val="24"/>
            <w:szCs w:val="24"/>
          </w:rPr>
          <w:t>https://doi.org/10.1177/2158244016660744</w:t>
        </w:r>
      </w:hyperlink>
    </w:p>
    <w:p w14:paraId="5CF2B26D" w14:textId="77777777" w:rsidR="0003603E" w:rsidRPr="00195B2A" w:rsidRDefault="0003603E" w:rsidP="0003603E">
      <w:pPr>
        <w:widowControl/>
        <w:spacing w:after="160" w:line="480" w:lineRule="auto"/>
        <w:ind w:left="720" w:hanging="720"/>
        <w:rPr>
          <w:rFonts w:ascii="Times New Roman" w:hAnsi="Times New Roman"/>
          <w:sz w:val="24"/>
          <w:szCs w:val="24"/>
        </w:rPr>
      </w:pPr>
      <w:r w:rsidRPr="00195B2A">
        <w:rPr>
          <w:rFonts w:ascii="Times New Roman" w:hAnsi="Times New Roman"/>
          <w:sz w:val="24"/>
          <w:szCs w:val="24"/>
        </w:rPr>
        <w:t xml:space="preserve">Cheng, L. (2019). Diagnostic assessments. </w:t>
      </w:r>
      <w:r w:rsidRPr="00195B2A">
        <w:rPr>
          <w:rFonts w:ascii="Times New Roman" w:hAnsi="Times New Roman"/>
          <w:i/>
          <w:iCs/>
          <w:sz w:val="24"/>
          <w:szCs w:val="24"/>
        </w:rPr>
        <w:t>The TESOL Encyclopedia of English Language Teaching</w:t>
      </w:r>
      <w:r w:rsidRPr="00195B2A">
        <w:rPr>
          <w:rFonts w:ascii="Times New Roman" w:hAnsi="Times New Roman"/>
          <w:sz w:val="24"/>
          <w:szCs w:val="24"/>
        </w:rPr>
        <w:t xml:space="preserve">, 1–8. </w:t>
      </w:r>
      <w:hyperlink r:id="rId27" w:history="1">
        <w:r w:rsidRPr="00195B2A">
          <w:rPr>
            <w:rStyle w:val="Hyperlink"/>
            <w:rFonts w:ascii="Times New Roman" w:eastAsiaTheme="majorEastAsia" w:hAnsi="Times New Roman"/>
            <w:sz w:val="24"/>
            <w:szCs w:val="24"/>
          </w:rPr>
          <w:t>https://doi.org/10.1002/9781118784235.eelt0493</w:t>
        </w:r>
      </w:hyperlink>
      <w:r>
        <w:rPr>
          <w:rFonts w:ascii="Times New Roman" w:hAnsi="Times New Roman"/>
          <w:sz w:val="24"/>
          <w:szCs w:val="24"/>
        </w:rPr>
        <w:t xml:space="preserve"> </w:t>
      </w:r>
    </w:p>
    <w:p w14:paraId="65B3F2E9" w14:textId="77777777" w:rsidR="0003603E" w:rsidRPr="00195B2A" w:rsidRDefault="0003603E" w:rsidP="0003603E">
      <w:pPr>
        <w:widowControl/>
        <w:spacing w:after="160" w:line="480" w:lineRule="auto"/>
        <w:ind w:left="720" w:hanging="720"/>
        <w:rPr>
          <w:rFonts w:ascii="Times New Roman" w:hAnsi="Times New Roman"/>
          <w:sz w:val="24"/>
          <w:szCs w:val="24"/>
        </w:rPr>
      </w:pPr>
    </w:p>
    <w:p w14:paraId="69EF0828" w14:textId="25B451D0" w:rsidR="00944E6E" w:rsidRDefault="00944E6E">
      <w:pPr>
        <w:widowControl/>
        <w:spacing w:after="160" w:line="278" w:lineRule="auto"/>
      </w:pPr>
      <w:r>
        <w:br w:type="page"/>
      </w:r>
    </w:p>
    <w:p w14:paraId="285BB8AE" w14:textId="77777777" w:rsidR="00944E6E" w:rsidRDefault="00944E6E" w:rsidP="00944E6E">
      <w:pPr>
        <w:pStyle w:val="Heading1"/>
        <w:rPr>
          <w:rFonts w:eastAsia="Calibri"/>
        </w:rPr>
      </w:pPr>
      <w:r>
        <w:rPr>
          <w:rFonts w:eastAsia="Calibri"/>
        </w:rPr>
        <w:lastRenderedPageBreak/>
        <w:t>Appendix F: Lesson Plan Template</w:t>
      </w:r>
    </w:p>
    <w:p w14:paraId="61C8C067" w14:textId="77777777" w:rsidR="00944E6E" w:rsidRDefault="00944E6E" w:rsidP="00944E6E">
      <w:pPr>
        <w:rPr>
          <w:rFonts w:eastAsia="Calibri"/>
          <w:lang w:eastAsia="x-none"/>
        </w:rPr>
      </w:pPr>
    </w:p>
    <w:tbl>
      <w:tblPr>
        <w:tblStyle w:val="TableGrid"/>
        <w:tblW w:w="5000" w:type="pct"/>
        <w:tblLook w:val="04A0" w:firstRow="1" w:lastRow="0" w:firstColumn="1" w:lastColumn="0" w:noHBand="0" w:noVBand="1"/>
      </w:tblPr>
      <w:tblGrid>
        <w:gridCol w:w="4675"/>
        <w:gridCol w:w="4675"/>
      </w:tblGrid>
      <w:tr w:rsidR="00944E6E" w:rsidRPr="00005CCB" w14:paraId="669737DC" w14:textId="77777777" w:rsidTr="00574B7D">
        <w:tc>
          <w:tcPr>
            <w:tcW w:w="5000" w:type="pct"/>
            <w:gridSpan w:val="2"/>
            <w:shd w:val="clear" w:color="auto" w:fill="D9D9D9" w:themeFill="background1" w:themeFillShade="D9"/>
          </w:tcPr>
          <w:p w14:paraId="6D8A1D69" w14:textId="77777777" w:rsidR="00944E6E" w:rsidRPr="00005CCB" w:rsidRDefault="00944E6E" w:rsidP="00574B7D">
            <w:pPr>
              <w:jc w:val="center"/>
              <w:rPr>
                <w:rFonts w:cs="Arial"/>
                <w:b/>
              </w:rPr>
            </w:pPr>
            <w:r>
              <w:br w:type="page"/>
            </w:r>
            <w:r w:rsidRPr="00005CCB">
              <w:rPr>
                <w:rFonts w:cs="Arial"/>
                <w:b/>
              </w:rPr>
              <w:t>LESSON #</w:t>
            </w:r>
            <w:r>
              <w:rPr>
                <w:rFonts w:cs="Arial"/>
                <w:b/>
              </w:rPr>
              <w:t xml:space="preserve"> 7</w:t>
            </w:r>
          </w:p>
        </w:tc>
      </w:tr>
      <w:tr w:rsidR="00944E6E" w:rsidRPr="00005CCB" w14:paraId="488F9D25" w14:textId="77777777" w:rsidTr="00574B7D">
        <w:tc>
          <w:tcPr>
            <w:tcW w:w="2500" w:type="pct"/>
            <w:tcBorders>
              <w:bottom w:val="single" w:sz="4" w:space="0" w:color="auto"/>
            </w:tcBorders>
          </w:tcPr>
          <w:p w14:paraId="5246D05B" w14:textId="77777777" w:rsidR="00944E6E" w:rsidRPr="00005CCB" w:rsidRDefault="00944E6E" w:rsidP="00574B7D">
            <w:pPr>
              <w:rPr>
                <w:rFonts w:cs="Arial"/>
              </w:rPr>
            </w:pPr>
            <w:r w:rsidRPr="00005CCB">
              <w:rPr>
                <w:rFonts w:cs="Arial"/>
                <w:b/>
              </w:rPr>
              <w:t>Subject/Topic:</w:t>
            </w:r>
            <w:r w:rsidRPr="00005CCB">
              <w:rPr>
                <w:rFonts w:cs="Arial"/>
              </w:rPr>
              <w:t xml:space="preserve"> </w:t>
            </w:r>
            <w:sdt>
              <w:sdtPr>
                <w:rPr>
                  <w:rFonts w:cs="Arial"/>
                </w:rPr>
                <w:id w:val="1476643740"/>
                <w:placeholder>
                  <w:docPart w:val="B2949D5BEFC943DBAD964EB5D15F750F"/>
                </w:placeholder>
              </w:sdtPr>
              <w:sdtContent>
                <w:r>
                  <w:rPr>
                    <w:rFonts w:cs="Arial"/>
                  </w:rPr>
                  <w:t>Science</w:t>
                </w:r>
              </w:sdtContent>
            </w:sdt>
          </w:p>
        </w:tc>
        <w:tc>
          <w:tcPr>
            <w:tcW w:w="2500" w:type="pct"/>
            <w:tcBorders>
              <w:bottom w:val="single" w:sz="4" w:space="0" w:color="auto"/>
            </w:tcBorders>
          </w:tcPr>
          <w:p w14:paraId="01B4204F" w14:textId="77777777" w:rsidR="00944E6E" w:rsidRPr="00005CCB" w:rsidRDefault="00944E6E" w:rsidP="00574B7D">
            <w:pPr>
              <w:rPr>
                <w:rFonts w:cs="Arial"/>
              </w:rPr>
            </w:pPr>
            <w:r w:rsidRPr="00005CCB">
              <w:rPr>
                <w:rFonts w:cs="Arial"/>
                <w:b/>
              </w:rPr>
              <w:t>Grade Level:</w:t>
            </w:r>
            <w:r w:rsidRPr="00005CCB">
              <w:rPr>
                <w:rFonts w:cs="Arial"/>
              </w:rPr>
              <w:t xml:space="preserve"> </w:t>
            </w:r>
            <w:sdt>
              <w:sdtPr>
                <w:rPr>
                  <w:rFonts w:cs="Arial"/>
                </w:rPr>
                <w:id w:val="-2137791849"/>
                <w:placeholder>
                  <w:docPart w:val="B2949D5BEFC943DBAD964EB5D15F750F"/>
                </w:placeholder>
              </w:sdtPr>
              <w:sdtContent>
                <w:r>
                  <w:rPr>
                    <w:rFonts w:cs="Arial"/>
                  </w:rPr>
                  <w:t>3</w:t>
                </w:r>
                <w:r w:rsidRPr="00821099">
                  <w:rPr>
                    <w:rFonts w:cs="Arial"/>
                    <w:vertAlign w:val="superscript"/>
                  </w:rPr>
                  <w:t>rd</w:t>
                </w:r>
                <w:r>
                  <w:rPr>
                    <w:rFonts w:cs="Arial"/>
                  </w:rPr>
                  <w:t xml:space="preserve"> Grade</w:t>
                </w:r>
              </w:sdtContent>
            </w:sdt>
          </w:p>
          <w:p w14:paraId="764823BA" w14:textId="77777777" w:rsidR="00944E6E" w:rsidRPr="00005CCB" w:rsidRDefault="00944E6E" w:rsidP="00574B7D">
            <w:pPr>
              <w:rPr>
                <w:rFonts w:cs="Arial"/>
              </w:rPr>
            </w:pPr>
          </w:p>
        </w:tc>
      </w:tr>
      <w:tr w:rsidR="00944E6E" w:rsidRPr="00005CCB" w14:paraId="376A3FAF" w14:textId="77777777" w:rsidTr="00574B7D">
        <w:tc>
          <w:tcPr>
            <w:tcW w:w="2500" w:type="pct"/>
            <w:tcBorders>
              <w:bottom w:val="single" w:sz="4" w:space="0" w:color="auto"/>
            </w:tcBorders>
          </w:tcPr>
          <w:p w14:paraId="488C67B0" w14:textId="77777777" w:rsidR="00944E6E" w:rsidRPr="00005CCB" w:rsidRDefault="00944E6E" w:rsidP="00574B7D">
            <w:pPr>
              <w:rPr>
                <w:rFonts w:cs="Arial"/>
                <w:b/>
              </w:rPr>
            </w:pPr>
            <w:r w:rsidRPr="00005CCB">
              <w:rPr>
                <w:rFonts w:cs="Arial"/>
                <w:b/>
              </w:rPr>
              <w:t>Lesson Structure or Grouping:</w:t>
            </w:r>
          </w:p>
          <w:p w14:paraId="4D729D35" w14:textId="77777777" w:rsidR="00944E6E" w:rsidRPr="00005CCB" w:rsidRDefault="00944E6E" w:rsidP="00574B7D">
            <w:pPr>
              <w:rPr>
                <w:rFonts w:cs="Arial"/>
              </w:rPr>
            </w:pPr>
            <w:r w:rsidRPr="00005CCB">
              <w:rPr>
                <w:rFonts w:cs="Arial"/>
              </w:rPr>
              <w:t xml:space="preserve">Whole Class </w:t>
            </w:r>
            <w:sdt>
              <w:sdtPr>
                <w:rPr>
                  <w:rFonts w:cs="Arial"/>
                </w:rPr>
                <w:id w:val="601237643"/>
                <w14:checkbox>
                  <w14:checked w14:val="1"/>
                  <w14:checkedState w14:val="2612" w14:font="MS Gothic"/>
                  <w14:uncheckedState w14:val="2610" w14:font="MS Gothic"/>
                </w14:checkbox>
              </w:sdtPr>
              <w:sdtContent>
                <w:r>
                  <w:rPr>
                    <w:rFonts w:ascii="MS Gothic" w:eastAsia="MS Gothic" w:hAnsi="MS Gothic" w:cs="Arial" w:hint="eastAsia"/>
                  </w:rPr>
                  <w:t>☒</w:t>
                </w:r>
              </w:sdtContent>
            </w:sdt>
            <w:r w:rsidRPr="00005CCB">
              <w:rPr>
                <w:rFonts w:cs="Arial"/>
              </w:rPr>
              <w:t xml:space="preserve">   Small Group </w:t>
            </w:r>
            <w:sdt>
              <w:sdtPr>
                <w:rPr>
                  <w:rFonts w:cs="Arial"/>
                </w:rPr>
                <w:id w:val="-1667322567"/>
                <w14:checkbox>
                  <w14:checked w14:val="0"/>
                  <w14:checkedState w14:val="2612" w14:font="MS Gothic"/>
                  <w14:uncheckedState w14:val="2610" w14:font="MS Gothic"/>
                </w14:checkbox>
              </w:sdtPr>
              <w:sdtContent>
                <w:r w:rsidRPr="00005CCB">
                  <w:rPr>
                    <w:rFonts w:ascii="MS Gothic" w:eastAsia="MS Gothic" w:hAnsi="MS Gothic" w:cs="Arial" w:hint="eastAsia"/>
                  </w:rPr>
                  <w:t>☐</w:t>
                </w:r>
              </w:sdtContent>
            </w:sdt>
            <w:r w:rsidRPr="00005CCB">
              <w:rPr>
                <w:rFonts w:cs="Arial"/>
              </w:rPr>
              <w:t xml:space="preserve">      1:1 </w:t>
            </w:r>
            <w:sdt>
              <w:sdtPr>
                <w:rPr>
                  <w:rFonts w:cs="Arial"/>
                </w:rPr>
                <w:id w:val="-1096400484"/>
                <w14:checkbox>
                  <w14:checked w14:val="0"/>
                  <w14:checkedState w14:val="2612" w14:font="MS Gothic"/>
                  <w14:uncheckedState w14:val="2610" w14:font="MS Gothic"/>
                </w14:checkbox>
              </w:sdtPr>
              <w:sdtContent>
                <w:r w:rsidRPr="00005CCB">
                  <w:rPr>
                    <w:rFonts w:ascii="MS Gothic" w:eastAsia="MS Gothic" w:hAnsi="MS Gothic" w:cs="Arial" w:hint="eastAsia"/>
                  </w:rPr>
                  <w:t>☐</w:t>
                </w:r>
              </w:sdtContent>
            </w:sdt>
          </w:p>
          <w:p w14:paraId="4105E507" w14:textId="77777777" w:rsidR="00944E6E" w:rsidRPr="00005CCB" w:rsidRDefault="00944E6E" w:rsidP="00574B7D">
            <w:pPr>
              <w:rPr>
                <w:rFonts w:cs="Arial"/>
              </w:rPr>
            </w:pPr>
            <w:r w:rsidRPr="00005CCB">
              <w:rPr>
                <w:rFonts w:cs="Arial"/>
              </w:rPr>
              <w:t xml:space="preserve">Other (specify): </w:t>
            </w:r>
            <w:sdt>
              <w:sdtPr>
                <w:rPr>
                  <w:rFonts w:cs="Arial"/>
                </w:rPr>
                <w:id w:val="1151801974"/>
                <w:placeholder>
                  <w:docPart w:val="9E78176649E6424E84F20C44D3A7FE3E"/>
                </w:placeholder>
                <w:showingPlcHdr/>
              </w:sdtPr>
              <w:sdtContent>
                <w:r w:rsidRPr="00005CCB">
                  <w:rPr>
                    <w:rStyle w:val="PlaceholderText"/>
                    <w:rFonts w:eastAsiaTheme="majorEastAsia"/>
                  </w:rPr>
                  <w:t>Click or tap here to enter text.</w:t>
                </w:r>
              </w:sdtContent>
            </w:sdt>
          </w:p>
        </w:tc>
        <w:tc>
          <w:tcPr>
            <w:tcW w:w="2500" w:type="pct"/>
            <w:tcBorders>
              <w:bottom w:val="single" w:sz="4" w:space="0" w:color="auto"/>
            </w:tcBorders>
          </w:tcPr>
          <w:p w14:paraId="1A30112A" w14:textId="77777777" w:rsidR="00944E6E" w:rsidRPr="00005CCB" w:rsidRDefault="00944E6E" w:rsidP="00574B7D">
            <w:pPr>
              <w:rPr>
                <w:rFonts w:cs="Arial"/>
                <w:b/>
              </w:rPr>
            </w:pPr>
            <w:r w:rsidRPr="00005CCB">
              <w:rPr>
                <w:rFonts w:cs="Arial"/>
                <w:b/>
              </w:rPr>
              <w:t>Learning Segment Theme:</w:t>
            </w:r>
          </w:p>
          <w:sdt>
            <w:sdtPr>
              <w:rPr>
                <w:rFonts w:cs="Arial"/>
              </w:rPr>
              <w:id w:val="1828630502"/>
              <w:placeholder>
                <w:docPart w:val="9E78176649E6424E84F20C44D3A7FE3E"/>
              </w:placeholder>
            </w:sdtPr>
            <w:sdtContent>
              <w:sdt>
                <w:sdtPr>
                  <w:rPr>
                    <w:rFonts w:cs="Arial"/>
                  </w:rPr>
                  <w:id w:val="1014879794"/>
                  <w:placeholder>
                    <w:docPart w:val="D084D7060659435EBE66B4B375705474"/>
                  </w:placeholder>
                </w:sdtPr>
                <w:sdtContent>
                  <w:sdt>
                    <w:sdtPr>
                      <w:rPr>
                        <w:rFonts w:cs="Arial"/>
                      </w:rPr>
                      <w:id w:val="1577705895"/>
                      <w:placeholder>
                        <w:docPart w:val="739F06422C3A44C6ADABA9D34EFBE846"/>
                      </w:placeholder>
                    </w:sdtPr>
                    <w:sdtContent>
                      <w:p w14:paraId="410F4702" w14:textId="77777777" w:rsidR="00944E6E" w:rsidRDefault="00944E6E" w:rsidP="00574B7D">
                        <w:pPr>
                          <w:rPr>
                            <w:rFonts w:cs="Arial"/>
                          </w:rPr>
                        </w:pPr>
                        <w:r w:rsidRPr="00977713">
                          <w:rPr>
                            <w:rFonts w:cs="Arial"/>
                          </w:rPr>
                          <w:t>Earth and Space Systems (Water Cycle)</w:t>
                        </w:r>
                      </w:p>
                    </w:sdtContent>
                  </w:sdt>
                  <w:p w14:paraId="0223EDE6" w14:textId="77777777" w:rsidR="00944E6E" w:rsidRPr="00005CCB" w:rsidRDefault="00944E6E" w:rsidP="00574B7D">
                    <w:pPr>
                      <w:rPr>
                        <w:rFonts w:cs="Arial"/>
                      </w:rPr>
                    </w:pPr>
                  </w:p>
                </w:sdtContent>
              </w:sdt>
            </w:sdtContent>
          </w:sdt>
        </w:tc>
      </w:tr>
      <w:tr w:rsidR="00944E6E" w:rsidRPr="00005CCB" w14:paraId="2FCBAA25" w14:textId="77777777" w:rsidTr="00574B7D">
        <w:tc>
          <w:tcPr>
            <w:tcW w:w="5000" w:type="pct"/>
            <w:gridSpan w:val="2"/>
            <w:tcBorders>
              <w:top w:val="single" w:sz="4" w:space="0" w:color="auto"/>
            </w:tcBorders>
          </w:tcPr>
          <w:p w14:paraId="021A0016" w14:textId="77777777" w:rsidR="00944E6E" w:rsidRPr="00005CCB" w:rsidRDefault="00944E6E" w:rsidP="00574B7D">
            <w:pPr>
              <w:rPr>
                <w:rFonts w:cs="Arial"/>
                <w:b/>
              </w:rPr>
            </w:pPr>
            <w:r w:rsidRPr="00005CCB">
              <w:rPr>
                <w:rFonts w:cs="Arial"/>
                <w:b/>
              </w:rPr>
              <w:t>Resources and Materials:</w:t>
            </w:r>
          </w:p>
          <w:sdt>
            <w:sdtPr>
              <w:id w:val="714476389"/>
              <w:placeholder>
                <w:docPart w:val="9C156B35AD1A42C29A2A5C43885E41E5"/>
              </w:placeholder>
            </w:sdtPr>
            <w:sdtContent>
              <w:p w14:paraId="3A81F880" w14:textId="77777777" w:rsidR="00944E6E" w:rsidRPr="00C41B40" w:rsidRDefault="00944E6E" w:rsidP="00944E6E">
                <w:pPr>
                  <w:pStyle w:val="ListParagraph"/>
                  <w:numPr>
                    <w:ilvl w:val="0"/>
                    <w:numId w:val="5"/>
                  </w:numPr>
                  <w:rPr>
                    <w:rFonts w:cs="Arial"/>
                  </w:rPr>
                </w:pPr>
                <w:r w:rsidRPr="00C41B40">
                  <w:t xml:space="preserve">Whiteboard </w:t>
                </w:r>
              </w:p>
              <w:p w14:paraId="27271C4C" w14:textId="77777777" w:rsidR="00944E6E" w:rsidRPr="00C41B40" w:rsidRDefault="00944E6E" w:rsidP="00944E6E">
                <w:pPr>
                  <w:pStyle w:val="ListParagraph"/>
                  <w:numPr>
                    <w:ilvl w:val="0"/>
                    <w:numId w:val="5"/>
                  </w:numPr>
                  <w:rPr>
                    <w:rFonts w:cs="Arial"/>
                  </w:rPr>
                </w:pPr>
                <w:r w:rsidRPr="00C41B40">
                  <w:t>Dry-erase marker</w:t>
                </w:r>
              </w:p>
              <w:p w14:paraId="22755944" w14:textId="77777777" w:rsidR="00944E6E" w:rsidRPr="00C41B40" w:rsidRDefault="00944E6E" w:rsidP="00944E6E">
                <w:pPr>
                  <w:pStyle w:val="ListParagraph"/>
                  <w:numPr>
                    <w:ilvl w:val="0"/>
                    <w:numId w:val="5"/>
                  </w:numPr>
                  <w:rPr>
                    <w:rFonts w:cs="Arial"/>
                  </w:rPr>
                </w:pPr>
                <w:r w:rsidRPr="00C41B40">
                  <w:t>Smartboard</w:t>
                </w:r>
              </w:p>
              <w:p w14:paraId="0AEE4E63" w14:textId="77777777" w:rsidR="00944E6E" w:rsidRPr="00C41B40" w:rsidRDefault="00944E6E" w:rsidP="00944E6E">
                <w:pPr>
                  <w:pStyle w:val="ListParagraph"/>
                  <w:numPr>
                    <w:ilvl w:val="0"/>
                    <w:numId w:val="5"/>
                  </w:numPr>
                  <w:rPr>
                    <w:rFonts w:cs="Arial"/>
                  </w:rPr>
                </w:pPr>
                <w:r w:rsidRPr="00C41B40">
                  <w:t xml:space="preserve">PowerPoint presentation </w:t>
                </w:r>
              </w:p>
              <w:p w14:paraId="7341E6C8" w14:textId="77777777" w:rsidR="00944E6E" w:rsidRPr="00C41B40" w:rsidRDefault="00944E6E" w:rsidP="00944E6E">
                <w:pPr>
                  <w:pStyle w:val="ListParagraph"/>
                  <w:numPr>
                    <w:ilvl w:val="0"/>
                    <w:numId w:val="5"/>
                  </w:numPr>
                  <w:rPr>
                    <w:rFonts w:cs="Arial"/>
                  </w:rPr>
                </w:pPr>
                <w:r w:rsidRPr="00C41B40">
                  <w:t xml:space="preserve">YouTube video: </w:t>
                </w:r>
                <w:hyperlink r:id="rId28" w:history="1">
                  <w:r w:rsidRPr="00C41B40">
                    <w:rPr>
                      <w:rStyle w:val="Hyperlink"/>
                      <w:rFonts w:eastAsiaTheme="majorEastAsia"/>
                    </w:rPr>
                    <w:t>https://www.youtube.com/watch?v=Wj0bJvLINS4&amp;t=189s</w:t>
                  </w:r>
                </w:hyperlink>
                <w:r w:rsidRPr="00C41B40">
                  <w:t xml:space="preserve"> </w:t>
                </w:r>
              </w:p>
              <w:p w14:paraId="423F770D" w14:textId="77777777" w:rsidR="00944E6E" w:rsidRDefault="00944E6E" w:rsidP="00944E6E">
                <w:pPr>
                  <w:pStyle w:val="ListParagraph"/>
                  <w:numPr>
                    <w:ilvl w:val="0"/>
                    <w:numId w:val="5"/>
                  </w:numPr>
                  <w:rPr>
                    <w:rFonts w:cs="Arial"/>
                  </w:rPr>
                </w:pPr>
                <w:r>
                  <w:rPr>
                    <w:rFonts w:cs="Arial"/>
                  </w:rPr>
                  <w:t>Colored pencils</w:t>
                </w:r>
              </w:p>
              <w:p w14:paraId="17C6F2E2" w14:textId="77777777" w:rsidR="00944E6E" w:rsidRDefault="00944E6E" w:rsidP="00944E6E">
                <w:pPr>
                  <w:pStyle w:val="ListParagraph"/>
                  <w:numPr>
                    <w:ilvl w:val="0"/>
                    <w:numId w:val="5"/>
                  </w:numPr>
                  <w:rPr>
                    <w:rFonts w:cs="Arial"/>
                  </w:rPr>
                </w:pPr>
                <w:r>
                  <w:rPr>
                    <w:rFonts w:cs="Arial"/>
                  </w:rPr>
                  <w:t>Organized data set of average precipitation of Amazon rainforest over the past ten years</w:t>
                </w:r>
              </w:p>
              <w:p w14:paraId="466094AE" w14:textId="77777777" w:rsidR="00944E6E" w:rsidRDefault="00944E6E" w:rsidP="00944E6E">
                <w:pPr>
                  <w:pStyle w:val="ListParagraph"/>
                  <w:numPr>
                    <w:ilvl w:val="0"/>
                    <w:numId w:val="5"/>
                  </w:numPr>
                  <w:rPr>
                    <w:rFonts w:cs="Arial"/>
                  </w:rPr>
                </w:pPr>
                <w:r>
                  <w:rPr>
                    <w:rFonts w:cs="Arial"/>
                  </w:rPr>
                  <w:t xml:space="preserve">Pencils </w:t>
                </w:r>
              </w:p>
              <w:p w14:paraId="0234A31E" w14:textId="77777777" w:rsidR="00944E6E" w:rsidRDefault="00944E6E" w:rsidP="00944E6E">
                <w:pPr>
                  <w:pStyle w:val="ListParagraph"/>
                  <w:numPr>
                    <w:ilvl w:val="0"/>
                    <w:numId w:val="5"/>
                  </w:numPr>
                  <w:rPr>
                    <w:rFonts w:cs="Arial"/>
                  </w:rPr>
                </w:pPr>
                <w:r>
                  <w:rPr>
                    <w:rFonts w:cs="Arial"/>
                  </w:rPr>
                  <w:t>Laptops</w:t>
                </w:r>
              </w:p>
              <w:p w14:paraId="38626973" w14:textId="77777777" w:rsidR="00944E6E" w:rsidRDefault="00944E6E" w:rsidP="00944E6E">
                <w:pPr>
                  <w:pStyle w:val="ListParagraph"/>
                  <w:numPr>
                    <w:ilvl w:val="0"/>
                    <w:numId w:val="5"/>
                  </w:numPr>
                  <w:rPr>
                    <w:rFonts w:cs="Arial"/>
                  </w:rPr>
                </w:pPr>
                <w:proofErr w:type="spellStart"/>
                <w:r>
                  <w:rPr>
                    <w:rFonts w:cs="Arial"/>
                  </w:rPr>
                  <w:t>Creately</w:t>
                </w:r>
                <w:proofErr w:type="spellEnd"/>
                <w:r>
                  <w:rPr>
                    <w:rFonts w:cs="Arial"/>
                  </w:rPr>
                  <w:t xml:space="preserve"> design tool: </w:t>
                </w:r>
                <w:hyperlink r:id="rId29" w:history="1">
                  <w:r w:rsidRPr="004C3E1C">
                    <w:rPr>
                      <w:rStyle w:val="Hyperlink"/>
                      <w:rFonts w:eastAsiaTheme="majorEastAsia" w:cs="Arial"/>
                    </w:rPr>
                    <w:t>https://app.creately.com/d/n678ITJN11h/edit</w:t>
                  </w:r>
                </w:hyperlink>
                <w:r>
                  <w:rPr>
                    <w:rFonts w:cs="Arial"/>
                  </w:rPr>
                  <w:t xml:space="preserve"> for electronic pictographs</w:t>
                </w:r>
              </w:p>
              <w:p w14:paraId="3274396C" w14:textId="77777777" w:rsidR="00944E6E" w:rsidRPr="002019A2" w:rsidRDefault="00944E6E" w:rsidP="00574B7D">
                <w:pPr>
                  <w:pStyle w:val="ListParagraph"/>
                  <w:rPr>
                    <w:rFonts w:cs="Arial"/>
                  </w:rPr>
                </w:pPr>
              </w:p>
            </w:sdtContent>
          </w:sdt>
        </w:tc>
      </w:tr>
      <w:tr w:rsidR="00944E6E" w:rsidRPr="00005CCB" w14:paraId="7C5083C6" w14:textId="77777777" w:rsidTr="00574B7D">
        <w:tc>
          <w:tcPr>
            <w:tcW w:w="5000" w:type="pct"/>
            <w:gridSpan w:val="2"/>
          </w:tcPr>
          <w:p w14:paraId="334B12FA" w14:textId="77777777" w:rsidR="00944E6E" w:rsidRPr="00005CCB" w:rsidRDefault="00944E6E" w:rsidP="00574B7D">
            <w:pPr>
              <w:rPr>
                <w:rFonts w:cs="Arial"/>
                <w:b/>
              </w:rPr>
            </w:pPr>
            <w:r w:rsidRPr="00005CCB">
              <w:rPr>
                <w:rFonts w:cs="Arial"/>
                <w:b/>
              </w:rPr>
              <w:t>Standards:</w:t>
            </w:r>
          </w:p>
          <w:p w14:paraId="6223C9E0" w14:textId="77777777" w:rsidR="00944E6E" w:rsidRDefault="00944E6E" w:rsidP="00574B7D">
            <w:pPr>
              <w:rPr>
                <w:rFonts w:cs="Arial"/>
              </w:rPr>
            </w:pPr>
            <w:r w:rsidRPr="00005CCB">
              <w:rPr>
                <w:rFonts w:cs="Arial"/>
                <w:b/>
              </w:rPr>
              <w:t>State:</w:t>
            </w:r>
            <w:r w:rsidRPr="00005CCB">
              <w:rPr>
                <w:rFonts w:cs="Arial"/>
              </w:rPr>
              <w:t xml:space="preserve"> </w:t>
            </w:r>
          </w:p>
          <w:p w14:paraId="1204740A" w14:textId="77777777" w:rsidR="00944E6E" w:rsidRDefault="00944E6E" w:rsidP="00574B7D">
            <w:r w:rsidRPr="00005CCB">
              <w:rPr>
                <w:rFonts w:cs="Arial"/>
              </w:rPr>
              <w:t xml:space="preserve"> </w:t>
            </w:r>
            <w:r w:rsidRPr="00071385">
              <w:t>3.7 The student will investigate and understand that there is a water cycle and water is important to life on Earth.</w:t>
            </w:r>
          </w:p>
          <w:p w14:paraId="4FE4590E" w14:textId="77777777" w:rsidR="00944E6E" w:rsidRDefault="00944E6E" w:rsidP="00574B7D">
            <w:r w:rsidRPr="005A75C4">
              <w:t>c) the water cycle involves specific processes.</w:t>
            </w:r>
          </w:p>
          <w:p w14:paraId="06395B7C" w14:textId="77777777" w:rsidR="00944E6E" w:rsidRDefault="00944E6E" w:rsidP="00574B7D"/>
          <w:p w14:paraId="61775F04" w14:textId="77777777" w:rsidR="00944E6E" w:rsidRDefault="00944E6E" w:rsidP="00574B7D">
            <w:r w:rsidRPr="00BD1474">
              <w:t>3.PS.1 The student will apply the data cycle (formulate questions; collect or acquire data; organize and represent data; and analyze data and communicate results) with a focus on pictographs and bar graphs.</w:t>
            </w:r>
          </w:p>
          <w:p w14:paraId="3B84F46B" w14:textId="77777777" w:rsidR="00944E6E" w:rsidRDefault="00944E6E" w:rsidP="00574B7D">
            <w:r w:rsidRPr="00980913">
              <w:t>c) Organize and represent a data set using pictographs that include an appropriate title, labeled axes, and key. Each pictograph symbol should represent 1, 2, 5 or 10 data points.</w:t>
            </w:r>
          </w:p>
          <w:p w14:paraId="76A19026" w14:textId="77777777" w:rsidR="00944E6E" w:rsidRPr="00861508" w:rsidRDefault="00944E6E" w:rsidP="00574B7D">
            <w:pPr>
              <w:rPr>
                <w:rFonts w:cs="Arial"/>
                <w:bCs/>
              </w:rPr>
            </w:pPr>
          </w:p>
          <w:p w14:paraId="2F23F57F" w14:textId="77777777" w:rsidR="00944E6E" w:rsidRDefault="00944E6E" w:rsidP="00574B7D">
            <w:pPr>
              <w:rPr>
                <w:rFonts w:cs="Arial"/>
                <w:b/>
              </w:rPr>
            </w:pPr>
            <w:r w:rsidRPr="00005CCB">
              <w:rPr>
                <w:rFonts w:cs="Arial"/>
                <w:b/>
              </w:rPr>
              <w:t>National:</w:t>
            </w:r>
          </w:p>
          <w:p w14:paraId="118DCE00" w14:textId="77777777" w:rsidR="00944E6E" w:rsidRDefault="00944E6E" w:rsidP="00574B7D">
            <w:pPr>
              <w:rPr>
                <w:rFonts w:cs="Arial"/>
              </w:rPr>
            </w:pPr>
            <w:sdt>
              <w:sdtPr>
                <w:rPr>
                  <w:rFonts w:cs="Arial"/>
                </w:rPr>
                <w:id w:val="1535001165"/>
                <w:placeholder>
                  <w:docPart w:val="63A0AEEE8EE74986AFBF5393548AD877"/>
                </w:placeholder>
              </w:sdtPr>
              <w:sdtContent>
                <w:bookmarkStart w:id="4" w:name="CCSS.Math.Content.3.MD.B.3"/>
                <w:r w:rsidRPr="000D5B82">
                  <w:fldChar w:fldCharType="begin"/>
                </w:r>
                <w:r w:rsidRPr="000D5B82">
                  <w:instrText>HYPERLINK "https://www.thecorestandards.org/Math/Content/3/MD/B/3/"</w:instrText>
                </w:r>
                <w:r w:rsidRPr="000D5B82">
                  <w:fldChar w:fldCharType="separate"/>
                </w:r>
                <w:r w:rsidRPr="000D5B82">
                  <w:rPr>
                    <w:rStyle w:val="Hyperlink"/>
                    <w:rFonts w:eastAsiaTheme="majorEastAsia"/>
                  </w:rPr>
                  <w:t>CCSS.Math.Content.3.MD.B.3</w:t>
                </w:r>
                <w:r w:rsidRPr="000D5B82">
                  <w:fldChar w:fldCharType="end"/>
                </w:r>
                <w:bookmarkEnd w:id="4"/>
                <w:r w:rsidRPr="000D5B82">
                  <w:br/>
                  <w:t>Draw a scaled picture graph and a scaled bar graph to represent a data set with several categories. Solve one- and two-step "how many more" and "how many less" problems using information presented in scaled bar graphs.</w:t>
                </w:r>
              </w:sdtContent>
            </w:sdt>
          </w:p>
          <w:p w14:paraId="082486B5" w14:textId="77777777" w:rsidR="00944E6E" w:rsidRPr="00005CCB" w:rsidRDefault="00944E6E" w:rsidP="00574B7D">
            <w:pPr>
              <w:rPr>
                <w:rFonts w:cs="Arial"/>
              </w:rPr>
            </w:pPr>
          </w:p>
        </w:tc>
      </w:tr>
      <w:tr w:rsidR="00944E6E" w:rsidRPr="00005CCB" w14:paraId="607980A5" w14:textId="77777777" w:rsidTr="00574B7D">
        <w:tc>
          <w:tcPr>
            <w:tcW w:w="5000" w:type="pct"/>
            <w:gridSpan w:val="2"/>
          </w:tcPr>
          <w:p w14:paraId="37DC41B6" w14:textId="77777777" w:rsidR="00944E6E" w:rsidRPr="00005CCB" w:rsidRDefault="00944E6E" w:rsidP="00574B7D">
            <w:pPr>
              <w:rPr>
                <w:rFonts w:cs="Arial"/>
                <w:b/>
              </w:rPr>
            </w:pPr>
            <w:r w:rsidRPr="00005CCB">
              <w:rPr>
                <w:rFonts w:cs="Arial"/>
                <w:b/>
              </w:rPr>
              <w:t>Objective:</w:t>
            </w:r>
          </w:p>
          <w:sdt>
            <w:sdtPr>
              <w:rPr>
                <w:rFonts w:cs="Arial"/>
              </w:rPr>
              <w:id w:val="-707104068"/>
              <w:placeholder>
                <w:docPart w:val="93815B81943F4FDBB0884B752F890E0F"/>
              </w:placeholder>
            </w:sdtPr>
            <w:sdtContent>
              <w:p w14:paraId="17D1A37C" w14:textId="77777777" w:rsidR="00944E6E" w:rsidRPr="00005CCB" w:rsidRDefault="00944E6E" w:rsidP="00574B7D">
                <w:pPr>
                  <w:rPr>
                    <w:rFonts w:cs="Arial"/>
                  </w:rPr>
                </w:pPr>
                <w:r>
                  <w:rPr>
                    <w:rFonts w:cs="Arial"/>
                  </w:rPr>
                  <w:t>Given a data set on precipitation, the student will represent the data in the form of a pictograph with a rubric score of at least 8/10 correct.</w:t>
                </w:r>
              </w:p>
            </w:sdtContent>
          </w:sdt>
        </w:tc>
      </w:tr>
      <w:tr w:rsidR="00944E6E" w:rsidRPr="00025845" w14:paraId="0179CF73" w14:textId="77777777" w:rsidTr="00574B7D">
        <w:tc>
          <w:tcPr>
            <w:tcW w:w="5000" w:type="pct"/>
            <w:gridSpan w:val="2"/>
            <w:shd w:val="clear" w:color="auto" w:fill="D9D9D9" w:themeFill="background1" w:themeFillShade="D9"/>
          </w:tcPr>
          <w:p w14:paraId="3049276A" w14:textId="77777777" w:rsidR="00944E6E" w:rsidRPr="00025845" w:rsidRDefault="00944E6E" w:rsidP="00574B7D">
            <w:pPr>
              <w:jc w:val="center"/>
              <w:rPr>
                <w:rFonts w:cs="Arial"/>
                <w:b/>
              </w:rPr>
            </w:pPr>
            <w:r w:rsidRPr="00025845">
              <w:rPr>
                <w:rFonts w:cs="Arial"/>
                <w:b/>
              </w:rPr>
              <w:t>ACADEMIC LANGUAGE DEMANDS</w:t>
            </w:r>
          </w:p>
        </w:tc>
      </w:tr>
      <w:tr w:rsidR="00944E6E" w:rsidRPr="00005CCB" w14:paraId="6276AD50" w14:textId="77777777" w:rsidTr="00574B7D">
        <w:tc>
          <w:tcPr>
            <w:tcW w:w="5000" w:type="pct"/>
            <w:gridSpan w:val="2"/>
            <w:shd w:val="clear" w:color="auto" w:fill="FFFFFF" w:themeFill="background1"/>
          </w:tcPr>
          <w:p w14:paraId="39181C42" w14:textId="77777777" w:rsidR="00944E6E" w:rsidRDefault="00944E6E" w:rsidP="00574B7D">
            <w:pPr>
              <w:rPr>
                <w:rFonts w:cs="Arial"/>
              </w:rPr>
            </w:pPr>
            <w:r w:rsidRPr="00025845">
              <w:rPr>
                <w:rFonts w:cs="Arial"/>
                <w:b/>
              </w:rPr>
              <w:t>Language Demands:</w:t>
            </w:r>
            <w:r>
              <w:rPr>
                <w:rFonts w:cs="Arial"/>
              </w:rPr>
              <w:t xml:space="preserve">  </w:t>
            </w:r>
            <w:sdt>
              <w:sdtPr>
                <w:rPr>
                  <w:rFonts w:cs="Arial"/>
                </w:rPr>
                <w:id w:val="-65344969"/>
                <w:placeholder>
                  <w:docPart w:val="E82382D02BE647278E505BEB945D1F28"/>
                </w:placeholder>
              </w:sdtPr>
              <w:sdtContent>
                <w:r>
                  <w:rPr>
                    <w:rFonts w:cs="Arial"/>
                  </w:rPr>
                  <w:t>Represent, organize, analyze, understand, demonstrate</w:t>
                </w:r>
              </w:sdtContent>
            </w:sdt>
          </w:p>
          <w:p w14:paraId="6D00F3A1" w14:textId="77777777" w:rsidR="00944E6E" w:rsidRDefault="00944E6E" w:rsidP="00574B7D">
            <w:pPr>
              <w:rPr>
                <w:rFonts w:cs="Arial"/>
              </w:rPr>
            </w:pPr>
          </w:p>
          <w:p w14:paraId="588F631E" w14:textId="77777777" w:rsidR="00944E6E" w:rsidRDefault="00944E6E" w:rsidP="00574B7D">
            <w:pPr>
              <w:rPr>
                <w:rFonts w:cs="Arial"/>
              </w:rPr>
            </w:pPr>
            <w:r>
              <w:rPr>
                <w:rFonts w:cs="Arial"/>
              </w:rPr>
              <w:t xml:space="preserve">The students will be required to organize data and represent it in the form of a pictograph. They must demonstrate an understanding of the water cycle process and analyze data given to them about a specific country’s water cycle. </w:t>
            </w:r>
          </w:p>
          <w:p w14:paraId="0FDA6B04" w14:textId="77777777" w:rsidR="00944E6E" w:rsidRDefault="00944E6E" w:rsidP="00574B7D">
            <w:pPr>
              <w:rPr>
                <w:rFonts w:cs="Arial"/>
              </w:rPr>
            </w:pPr>
          </w:p>
          <w:p w14:paraId="49482842" w14:textId="77777777" w:rsidR="00944E6E" w:rsidRDefault="00944E6E" w:rsidP="00574B7D">
            <w:pPr>
              <w:rPr>
                <w:rFonts w:cs="Arial"/>
              </w:rPr>
            </w:pPr>
            <w:r w:rsidRPr="00D070F3">
              <w:rPr>
                <w:rFonts w:cs="Arial"/>
                <w:b/>
              </w:rPr>
              <w:t>Language Supports:</w:t>
            </w:r>
            <w:r w:rsidRPr="00D070F3">
              <w:rPr>
                <w:rFonts w:cs="Arial"/>
              </w:rPr>
              <w:t xml:space="preserve">  </w:t>
            </w:r>
            <w:sdt>
              <w:sdtPr>
                <w:rPr>
                  <w:rFonts w:cs="Arial"/>
                </w:rPr>
                <w:id w:val="-1431343857"/>
                <w:placeholder>
                  <w:docPart w:val="E82382D02BE647278E505BEB945D1F28"/>
                </w:placeholder>
              </w:sdtPr>
              <w:sdtContent>
                <w:r w:rsidRPr="00D070F3">
                  <w:rPr>
                    <w:rFonts w:cs="Arial"/>
                  </w:rPr>
                  <w:t xml:space="preserve">To provide language supports for the students, the teacher will provide a PowerPoint presentation that presents visual representations of the relevant information regarding the lesson’s water cycle content of focus. The teacher will also provide an example of how their pictographs are supposed to look and demonstrate how to create their own pictographs. </w:t>
                </w:r>
              </w:sdtContent>
            </w:sdt>
          </w:p>
          <w:p w14:paraId="703D4178" w14:textId="77777777" w:rsidR="00944E6E" w:rsidRDefault="00944E6E" w:rsidP="00574B7D">
            <w:pPr>
              <w:rPr>
                <w:rFonts w:cs="Arial"/>
              </w:rPr>
            </w:pPr>
          </w:p>
          <w:p w14:paraId="79057C18" w14:textId="77777777" w:rsidR="00944E6E" w:rsidRPr="00005CCB" w:rsidRDefault="00944E6E" w:rsidP="00574B7D">
            <w:pPr>
              <w:rPr>
                <w:rFonts w:cs="Arial"/>
              </w:rPr>
            </w:pPr>
            <w:r w:rsidRPr="00025845">
              <w:rPr>
                <w:rFonts w:cs="Arial"/>
                <w:b/>
              </w:rPr>
              <w:t>Essential Vocabulary:</w:t>
            </w:r>
            <w:r>
              <w:rPr>
                <w:rFonts w:cs="Arial"/>
              </w:rPr>
              <w:t xml:space="preserve">  </w:t>
            </w:r>
            <w:sdt>
              <w:sdtPr>
                <w:rPr>
                  <w:rFonts w:cs="Arial"/>
                </w:rPr>
                <w:id w:val="1081865234"/>
                <w:placeholder>
                  <w:docPart w:val="E82382D02BE647278E505BEB945D1F28"/>
                </w:placeholder>
              </w:sdtPr>
              <w:sdtContent>
                <w:sdt>
                  <w:sdtPr>
                    <w:rPr>
                      <w:rFonts w:cs="Arial"/>
                    </w:rPr>
                    <w:id w:val="-54312978"/>
                    <w:placeholder>
                      <w:docPart w:val="1AED012081D84DE08B6C24355F9A8112"/>
                    </w:placeholder>
                  </w:sdtPr>
                  <w:sdtContent>
                    <w:r>
                      <w:rPr>
                        <w:rFonts w:cs="Arial"/>
                      </w:rPr>
                      <w:t xml:space="preserve">Precipitation, evaporation, sublimation, condensation, runoff,  infiltration, </w:t>
                    </w:r>
                    <w:r>
                      <w:rPr>
                        <w:rFonts w:cs="Arial"/>
                      </w:rPr>
                      <w:lastRenderedPageBreak/>
                      <w:t>transpiration</w:t>
                    </w:r>
                  </w:sdtContent>
                </w:sdt>
                <w:r>
                  <w:rPr>
                    <w:rFonts w:cs="Arial"/>
                  </w:rPr>
                  <w:t xml:space="preserve">, pictograph, data, set </w:t>
                </w:r>
              </w:sdtContent>
            </w:sdt>
          </w:p>
        </w:tc>
      </w:tr>
      <w:tr w:rsidR="00944E6E" w:rsidRPr="00025845" w14:paraId="23A379CC" w14:textId="77777777" w:rsidTr="00574B7D">
        <w:tc>
          <w:tcPr>
            <w:tcW w:w="5000" w:type="pct"/>
            <w:gridSpan w:val="2"/>
            <w:shd w:val="clear" w:color="auto" w:fill="D9D9D9" w:themeFill="background1" w:themeFillShade="D9"/>
          </w:tcPr>
          <w:p w14:paraId="7DE3B4FE" w14:textId="77777777" w:rsidR="00944E6E" w:rsidRPr="00025845" w:rsidRDefault="00944E6E" w:rsidP="00574B7D">
            <w:pPr>
              <w:jc w:val="center"/>
              <w:rPr>
                <w:rFonts w:cs="Arial"/>
                <w:b/>
              </w:rPr>
            </w:pPr>
            <w:r w:rsidRPr="00025845">
              <w:rPr>
                <w:rFonts w:cs="Arial"/>
                <w:b/>
              </w:rPr>
              <w:lastRenderedPageBreak/>
              <w:t>INSTRUCTION</w:t>
            </w:r>
          </w:p>
        </w:tc>
      </w:tr>
      <w:tr w:rsidR="00944E6E" w:rsidRPr="00005CCB" w14:paraId="5CBC30A4" w14:textId="77777777" w:rsidTr="00574B7D">
        <w:tc>
          <w:tcPr>
            <w:tcW w:w="5000" w:type="pct"/>
            <w:gridSpan w:val="2"/>
          </w:tcPr>
          <w:p w14:paraId="518454F6" w14:textId="77777777" w:rsidR="00944E6E" w:rsidRPr="00005CCB" w:rsidRDefault="00944E6E" w:rsidP="00574B7D">
            <w:pPr>
              <w:rPr>
                <w:rFonts w:cs="Arial"/>
              </w:rPr>
            </w:pPr>
            <w:r w:rsidRPr="00025845">
              <w:rPr>
                <w:rFonts w:cs="Arial"/>
                <w:b/>
              </w:rPr>
              <w:t>Direct Instruction/Modeling:</w:t>
            </w:r>
            <w:r w:rsidRPr="00005CCB">
              <w:rPr>
                <w:rFonts w:cs="Arial"/>
              </w:rPr>
              <w:t xml:space="preserve">  </w:t>
            </w:r>
            <w:sdt>
              <w:sdtPr>
                <w:rPr>
                  <w:rFonts w:cs="Arial"/>
                </w:rPr>
                <w:id w:val="-1217280575"/>
                <w:placeholder>
                  <w:docPart w:val="018CF110015941489F97CC49D1BDF85F"/>
                </w:placeholder>
              </w:sdtPr>
              <w:sdtContent>
                <w:r>
                  <w:rPr>
                    <w:rFonts w:cs="Arial"/>
                  </w:rPr>
                  <w:t>The teacher will begin the lesson by having the students break off into pairs for a Think-Pair-Share where the students must talk to their partner about what they remember about the specific processes of the water cycle. Think-Pair-Share activities are beneficial because they help promote learning by allowing students the opportunity to work together and think intentionally and specifically about a given topic (</w:t>
                </w:r>
                <w:proofErr w:type="spellStart"/>
                <w:r w:rsidRPr="0067660C">
                  <w:rPr>
                    <w:rFonts w:cs="Arial"/>
                  </w:rPr>
                  <w:t>Bamiro</w:t>
                </w:r>
                <w:proofErr w:type="spellEnd"/>
                <w:r>
                  <w:rPr>
                    <w:rFonts w:cs="Arial"/>
                  </w:rPr>
                  <w:t xml:space="preserve">, 2015). Once they are finished discussing with their partners, the teacher will then have them switch partners and discuss what they know about organizing data into pictographs and how that might apply to the water cycle. The teacher will then open the classroom into a quick discussion before beginning the instruction. The teacher will use a PowerPoint presentation to review the specific processes of the water cycle and provide verbal instructions to support visuals specifically diving into the country of Brazil and how the water cycle is the same process here in the US but looks different in Brazil—specifically in the Amazon rainforest region. The teacher will show via PowerPoint a YouTube video that discusses how the water cycle works in the Amazon rainforest. Then the teacher will review with the class how to analyze and organize data into a pictograph. After this review, the teacher will model how to create a pictograph using given data by making an example on the whiteboard.  </w:t>
                </w:r>
              </w:sdtContent>
            </w:sdt>
          </w:p>
        </w:tc>
      </w:tr>
      <w:tr w:rsidR="00944E6E" w:rsidRPr="00005CCB" w14:paraId="1617D7E8" w14:textId="77777777" w:rsidTr="00574B7D">
        <w:tc>
          <w:tcPr>
            <w:tcW w:w="5000" w:type="pct"/>
            <w:gridSpan w:val="2"/>
          </w:tcPr>
          <w:p w14:paraId="3AA2E429" w14:textId="77777777" w:rsidR="00944E6E" w:rsidRPr="00005CCB" w:rsidRDefault="00944E6E" w:rsidP="00574B7D">
            <w:pPr>
              <w:rPr>
                <w:rFonts w:cs="Arial"/>
              </w:rPr>
            </w:pPr>
            <w:r w:rsidRPr="00025845">
              <w:rPr>
                <w:rFonts w:cs="Arial"/>
                <w:b/>
              </w:rPr>
              <w:t>Guided Practice:</w:t>
            </w:r>
            <w:r w:rsidRPr="00005CCB">
              <w:rPr>
                <w:rFonts w:cs="Arial"/>
              </w:rPr>
              <w:t xml:space="preserve">  </w:t>
            </w:r>
            <w:sdt>
              <w:sdtPr>
                <w:rPr>
                  <w:rFonts w:cs="Arial"/>
                </w:rPr>
                <w:id w:val="-288669033"/>
                <w:placeholder>
                  <w:docPart w:val="A61623E11EFD423D86DEA56A7016DC5A"/>
                </w:placeholder>
              </w:sdtPr>
              <w:sdtContent>
                <w:r>
                  <w:rPr>
                    <w:rFonts w:cs="Arial"/>
                  </w:rPr>
                  <w:t xml:space="preserve">After the teacher models an easy example of creating a pictograph, the students will get to work in groups to create their own. The students will come up with a made-up data set of precipitation of a random—or make-believe—region and create a pictograph that represents the precipitation data they made up. Students will be allowed to create this pictograph either electronically or on paper with colored pencils. If a group chooses to create their graph electronically, they may use their laptops and use the website </w:t>
                </w:r>
                <w:proofErr w:type="spellStart"/>
                <w:r>
                  <w:rPr>
                    <w:rFonts w:cs="Arial"/>
                  </w:rPr>
                  <w:t>Creately</w:t>
                </w:r>
                <w:proofErr w:type="spellEnd"/>
                <w:r>
                  <w:rPr>
                    <w:rFonts w:cs="Arial"/>
                  </w:rPr>
                  <w:t xml:space="preserve"> following this link: </w:t>
                </w:r>
                <w:hyperlink r:id="rId30" w:history="1">
                  <w:r w:rsidRPr="004C3E1C">
                    <w:rPr>
                      <w:rStyle w:val="Hyperlink"/>
                      <w:rFonts w:eastAsiaTheme="majorEastAsia" w:cs="Arial"/>
                    </w:rPr>
                    <w:t>https://app.creately.com/d/n678ITJN11h/edit</w:t>
                  </w:r>
                </w:hyperlink>
                <w:r>
                  <w:rPr>
                    <w:rFonts w:cs="Arial"/>
                  </w:rPr>
                  <w:t xml:space="preserve"> to design it. Groups will be comprised of 3-5 students. The teacher will walk around the room during this time and help the students when necessary. </w:t>
                </w:r>
              </w:sdtContent>
            </w:sdt>
          </w:p>
        </w:tc>
      </w:tr>
      <w:tr w:rsidR="00944E6E" w:rsidRPr="00005CCB" w14:paraId="645C58F0" w14:textId="77777777" w:rsidTr="00574B7D">
        <w:tc>
          <w:tcPr>
            <w:tcW w:w="5000" w:type="pct"/>
            <w:gridSpan w:val="2"/>
          </w:tcPr>
          <w:p w14:paraId="2BC29F0C" w14:textId="77777777" w:rsidR="00944E6E" w:rsidRPr="00005CCB" w:rsidRDefault="00944E6E" w:rsidP="00574B7D">
            <w:pPr>
              <w:rPr>
                <w:rFonts w:cs="Arial"/>
              </w:rPr>
            </w:pPr>
            <w:r w:rsidRPr="00025845">
              <w:rPr>
                <w:rFonts w:cs="Arial"/>
                <w:b/>
              </w:rPr>
              <w:t>Independent Practice:</w:t>
            </w:r>
            <w:r w:rsidRPr="00005CCB">
              <w:rPr>
                <w:rFonts w:cs="Arial"/>
              </w:rPr>
              <w:t xml:space="preserve">  </w:t>
            </w:r>
            <w:sdt>
              <w:sdtPr>
                <w:rPr>
                  <w:rFonts w:cs="Arial"/>
                </w:rPr>
                <w:id w:val="1113244275"/>
                <w:placeholder>
                  <w:docPart w:val="72EB03411FA64C46A340CFB81B1A40AE"/>
                </w:placeholder>
              </w:sdtPr>
              <w:sdtContent>
                <w:r>
                  <w:rPr>
                    <w:rFonts w:cs="Arial"/>
                  </w:rPr>
                  <w:t xml:space="preserve">After this guided practice group activity, the students will get to independently create a pictograph that represents the average annual precipitation in the Amazon rainforest region from the past ten years. They will be given an organized data set that contains the needed information to create their pictograph. </w:t>
                </w:r>
              </w:sdtContent>
            </w:sdt>
          </w:p>
        </w:tc>
      </w:tr>
      <w:tr w:rsidR="00944E6E" w:rsidRPr="00005CCB" w14:paraId="5E6B0AA4" w14:textId="77777777" w:rsidTr="00574B7D">
        <w:tc>
          <w:tcPr>
            <w:tcW w:w="5000" w:type="pct"/>
            <w:gridSpan w:val="2"/>
          </w:tcPr>
          <w:p w14:paraId="45CCD743" w14:textId="77777777" w:rsidR="00944E6E" w:rsidRPr="00005CCB" w:rsidRDefault="00944E6E" w:rsidP="00574B7D">
            <w:pPr>
              <w:rPr>
                <w:rFonts w:cs="Arial"/>
              </w:rPr>
            </w:pPr>
            <w:r w:rsidRPr="00025845">
              <w:rPr>
                <w:rFonts w:cs="Arial"/>
                <w:b/>
              </w:rPr>
              <w:t>Closure:</w:t>
            </w:r>
            <w:r w:rsidRPr="00005CCB">
              <w:rPr>
                <w:rFonts w:cs="Arial"/>
              </w:rPr>
              <w:t xml:space="preserve">  </w:t>
            </w:r>
            <w:sdt>
              <w:sdtPr>
                <w:rPr>
                  <w:rFonts w:cs="Arial"/>
                </w:rPr>
                <w:id w:val="-356735336"/>
                <w:placeholder>
                  <w:docPart w:val="79DFA027859D4C18A55F80C573540F2C"/>
                </w:placeholder>
              </w:sdtPr>
              <w:sdtContent>
                <w:r>
                  <w:rPr>
                    <w:rFonts w:cs="Arial"/>
                  </w:rPr>
                  <w:t xml:space="preserve">To close the lesson, the teacher will facilitate a class discussion and question time. The students may ask any questions they have or share something that stood out to them. After this discussion, the teacher will end the lesson. </w:t>
                </w:r>
              </w:sdtContent>
            </w:sdt>
          </w:p>
        </w:tc>
      </w:tr>
      <w:tr w:rsidR="00944E6E" w:rsidRPr="00025845" w14:paraId="27A32744" w14:textId="77777777" w:rsidTr="00574B7D">
        <w:tc>
          <w:tcPr>
            <w:tcW w:w="5000" w:type="pct"/>
            <w:gridSpan w:val="2"/>
            <w:shd w:val="clear" w:color="auto" w:fill="D9D9D9" w:themeFill="background1" w:themeFillShade="D9"/>
          </w:tcPr>
          <w:p w14:paraId="4B842598" w14:textId="77777777" w:rsidR="00944E6E" w:rsidRPr="00025845" w:rsidRDefault="00944E6E" w:rsidP="00574B7D">
            <w:pPr>
              <w:jc w:val="center"/>
              <w:rPr>
                <w:rFonts w:cs="Arial"/>
                <w:b/>
              </w:rPr>
            </w:pPr>
            <w:r w:rsidRPr="00025845">
              <w:rPr>
                <w:rFonts w:cs="Arial"/>
                <w:b/>
              </w:rPr>
              <w:t>DIFFERENTIATION</w:t>
            </w:r>
          </w:p>
        </w:tc>
      </w:tr>
      <w:tr w:rsidR="00944E6E" w:rsidRPr="00005CCB" w14:paraId="79BED0B7" w14:textId="77777777" w:rsidTr="00574B7D">
        <w:tc>
          <w:tcPr>
            <w:tcW w:w="5000" w:type="pct"/>
            <w:gridSpan w:val="2"/>
          </w:tcPr>
          <w:p w14:paraId="39261686" w14:textId="77777777" w:rsidR="00944E6E" w:rsidRDefault="00944E6E" w:rsidP="00574B7D">
            <w:pPr>
              <w:rPr>
                <w:rFonts w:cs="Arial"/>
              </w:rPr>
            </w:pPr>
            <w:r w:rsidRPr="00025845">
              <w:rPr>
                <w:rFonts w:cs="Arial"/>
                <w:b/>
              </w:rPr>
              <w:t>Supporting Students with Special Needs:</w:t>
            </w:r>
            <w:r w:rsidRPr="00005CCB">
              <w:rPr>
                <w:rFonts w:cs="Arial"/>
              </w:rPr>
              <w:t xml:space="preserve">  </w:t>
            </w:r>
            <w:sdt>
              <w:sdtPr>
                <w:rPr>
                  <w:rFonts w:cs="Arial"/>
                </w:rPr>
                <w:id w:val="1845737977"/>
                <w:placeholder>
                  <w:docPart w:val="83DC69125C964B64BB1C75E705D59619"/>
                </w:placeholder>
              </w:sdtPr>
              <w:sdtContent>
                <w:r>
                  <w:rPr>
                    <w:rFonts w:cs="Arial"/>
                  </w:rPr>
                  <w:t xml:space="preserve">To support students with special needs in this lesson, the students will be put on teams with the highest achieving students for the group activity.  This will help them because the high-achieving students can guide them when necessary. Additionally, extra time can be allowed for these students for the independent pictograph activity if needed. These students are also supported throughout the lesson due to the incorporation of differentiated instruction through the use of visuals, auditorily stimulating instruction, teacher modeled examples, and group work.  </w:t>
                </w:r>
              </w:sdtContent>
            </w:sdt>
          </w:p>
          <w:p w14:paraId="053ADCB6" w14:textId="77777777" w:rsidR="00944E6E" w:rsidRPr="00005CCB" w:rsidRDefault="00944E6E" w:rsidP="00574B7D">
            <w:pPr>
              <w:rPr>
                <w:rFonts w:cs="Arial"/>
              </w:rPr>
            </w:pPr>
          </w:p>
          <w:p w14:paraId="3E31F747" w14:textId="77777777" w:rsidR="00944E6E" w:rsidRPr="00005CCB" w:rsidRDefault="00944E6E" w:rsidP="00574B7D">
            <w:pPr>
              <w:rPr>
                <w:rFonts w:cs="Arial"/>
              </w:rPr>
            </w:pPr>
            <w:r w:rsidRPr="00025845">
              <w:rPr>
                <w:rFonts w:cs="Arial"/>
                <w:b/>
              </w:rPr>
              <w:t>Challenging Above-Average Students:</w:t>
            </w:r>
            <w:r w:rsidRPr="00005CCB">
              <w:rPr>
                <w:rFonts w:cs="Arial"/>
              </w:rPr>
              <w:t xml:space="preserve">  </w:t>
            </w:r>
            <w:sdt>
              <w:sdtPr>
                <w:rPr>
                  <w:rFonts w:cs="Arial"/>
                </w:rPr>
                <w:id w:val="-211042051"/>
                <w:placeholder>
                  <w:docPart w:val="83DC69125C964B64BB1C75E705D59619"/>
                </w:placeholder>
                <w:text/>
              </w:sdtPr>
              <w:sdtContent>
                <w:r>
                  <w:rPr>
                    <w:rFonts w:cs="Arial"/>
                  </w:rPr>
                  <w:t xml:space="preserve">To challenge the above-average students, the teacher could give them a data set for the independent activity that includes a 15–20-year average of precipitation instead of ten years. This would allow them to be further challenged and take more time to complete the activity, so they do not finish too early. </w:t>
                </w:r>
              </w:sdtContent>
            </w:sdt>
          </w:p>
          <w:p w14:paraId="1DE82B5F" w14:textId="77777777" w:rsidR="00944E6E" w:rsidRDefault="00944E6E" w:rsidP="00574B7D">
            <w:pPr>
              <w:rPr>
                <w:rFonts w:cs="Arial"/>
                <w:b/>
              </w:rPr>
            </w:pPr>
          </w:p>
          <w:p w14:paraId="6ED4A769" w14:textId="77777777" w:rsidR="00944E6E" w:rsidRDefault="00944E6E" w:rsidP="00574B7D">
            <w:pPr>
              <w:rPr>
                <w:rFonts w:cs="Arial"/>
              </w:rPr>
            </w:pPr>
            <w:r w:rsidRPr="00025845">
              <w:rPr>
                <w:rFonts w:cs="Arial"/>
                <w:b/>
              </w:rPr>
              <w:t>Facilitating a Classroom Environment that Supports Student Learning:</w:t>
            </w:r>
            <w:r w:rsidRPr="00005CCB">
              <w:rPr>
                <w:rFonts w:cs="Arial"/>
              </w:rPr>
              <w:t xml:space="preserve">  </w:t>
            </w:r>
            <w:sdt>
              <w:sdtPr>
                <w:rPr>
                  <w:rFonts w:cs="Arial"/>
                  <w:highlight w:val="yellow"/>
                </w:rPr>
                <w:id w:val="324095282"/>
                <w:placeholder>
                  <w:docPart w:val="83DC69125C964B64BB1C75E705D59619"/>
                </w:placeholder>
                <w:text/>
              </w:sdtPr>
              <w:sdtContent>
                <w:r w:rsidRPr="00C13C8C">
                  <w:rPr>
                    <w:rFonts w:cs="Arial"/>
                    <w:highlight w:val="yellow"/>
                  </w:rPr>
                  <w:t xml:space="preserve">To facilitate a classroom environment that supports student learning, the teacher intentionally caters to various learning modalities. The PowerPoint visuals and the incorporation of the YouTube video </w:t>
                </w:r>
                <w:r>
                  <w:rPr>
                    <w:rFonts w:cs="Arial"/>
                    <w:highlight w:val="yellow"/>
                  </w:rPr>
                  <w:t>help</w:t>
                </w:r>
                <w:r w:rsidRPr="00C13C8C">
                  <w:rPr>
                    <w:rFonts w:cs="Arial"/>
                    <w:highlight w:val="yellow"/>
                  </w:rPr>
                  <w:t xml:space="preserve"> support students who are visual learners. The verbal explanation that the teacher provides as well as the multiple times of classroom discussion helps support auditory learners. The group work helps struggling students work with higher-achieving students and get the opportunity to learn from them. This group work also helps the high-achieving student learn how to help others and break information down into simpler concepts. Additionally, the teacher facilitates a supportive student-learning environment by introducing culturally responsive pedagogy. The focus on Brazil in the lesson</w:t>
                </w:r>
                <w:r>
                  <w:rPr>
                    <w:rFonts w:cs="Arial"/>
                    <w:highlight w:val="yellow"/>
                  </w:rPr>
                  <w:t xml:space="preserve"> would make students who are from South America feel seen and represented. It would help show them that it is important to learn not just </w:t>
                </w:r>
                <w:r>
                  <w:rPr>
                    <w:rFonts w:cs="Arial"/>
                    <w:highlight w:val="yellow"/>
                  </w:rPr>
                  <w:lastRenderedPageBreak/>
                  <w:t xml:space="preserve">about how the United States of America is affected by different environmental factors, but also different countries where students may be from or have family who is from there. </w:t>
                </w:r>
                <w:r w:rsidRPr="00C13C8C">
                  <w:rPr>
                    <w:rFonts w:cs="Arial"/>
                    <w:highlight w:val="yellow"/>
                  </w:rPr>
                  <w:t xml:space="preserve"> </w:t>
                </w:r>
              </w:sdtContent>
            </w:sdt>
          </w:p>
          <w:p w14:paraId="6F27676B" w14:textId="77777777" w:rsidR="00944E6E" w:rsidRPr="00005CCB" w:rsidRDefault="00944E6E" w:rsidP="00574B7D">
            <w:pPr>
              <w:rPr>
                <w:rFonts w:cs="Arial"/>
              </w:rPr>
            </w:pPr>
          </w:p>
          <w:p w14:paraId="55B772E0" w14:textId="77777777" w:rsidR="00944E6E" w:rsidRPr="00005CCB" w:rsidRDefault="00944E6E" w:rsidP="00574B7D">
            <w:pPr>
              <w:rPr>
                <w:rFonts w:cs="Arial"/>
              </w:rPr>
            </w:pPr>
            <w:r w:rsidRPr="00025845">
              <w:rPr>
                <w:rFonts w:cs="Arial"/>
                <w:b/>
              </w:rPr>
              <w:t>Extension:</w:t>
            </w:r>
            <w:r w:rsidRPr="00005CCB">
              <w:rPr>
                <w:rFonts w:cs="Arial"/>
              </w:rPr>
              <w:t xml:space="preserve">  </w:t>
            </w:r>
            <w:sdt>
              <w:sdtPr>
                <w:rPr>
                  <w:rFonts w:cs="Arial"/>
                </w:rPr>
                <w:id w:val="-1109200887"/>
                <w:placeholder>
                  <w:docPart w:val="83DC69125C964B64BB1C75E705D59619"/>
                </w:placeholder>
                <w:text/>
              </w:sdtPr>
              <w:sdtContent>
                <w:r>
                  <w:rPr>
                    <w:rFonts w:cs="Arial"/>
                  </w:rPr>
                  <w:t xml:space="preserve">To further extend this lesson, the teacher could have each of the groups after the guided activity present their made-up data and pictographs to the class. This would allow each group to see what the other groups did for their activity and practice their presenting skills. </w:t>
                </w:r>
              </w:sdtContent>
            </w:sdt>
          </w:p>
        </w:tc>
      </w:tr>
      <w:tr w:rsidR="00944E6E" w:rsidRPr="00025845" w14:paraId="1E9BBEC5" w14:textId="77777777" w:rsidTr="00574B7D">
        <w:tc>
          <w:tcPr>
            <w:tcW w:w="5000" w:type="pct"/>
            <w:gridSpan w:val="2"/>
            <w:shd w:val="clear" w:color="auto" w:fill="D9D9D9" w:themeFill="background1" w:themeFillShade="D9"/>
          </w:tcPr>
          <w:p w14:paraId="2859F86A" w14:textId="77777777" w:rsidR="00944E6E" w:rsidRPr="00025845" w:rsidRDefault="00944E6E" w:rsidP="00574B7D">
            <w:pPr>
              <w:jc w:val="center"/>
              <w:rPr>
                <w:rFonts w:cs="Arial"/>
                <w:b/>
              </w:rPr>
            </w:pPr>
            <w:r w:rsidRPr="00025845">
              <w:rPr>
                <w:rFonts w:cs="Arial"/>
                <w:b/>
              </w:rPr>
              <w:lastRenderedPageBreak/>
              <w:t>ASSESSMENT</w:t>
            </w:r>
          </w:p>
        </w:tc>
      </w:tr>
      <w:tr w:rsidR="00944E6E" w:rsidRPr="00005CCB" w14:paraId="6AAA3016" w14:textId="77777777" w:rsidTr="00574B7D">
        <w:tc>
          <w:tcPr>
            <w:tcW w:w="5000" w:type="pct"/>
            <w:gridSpan w:val="2"/>
          </w:tcPr>
          <w:p w14:paraId="57F25140" w14:textId="77777777" w:rsidR="00944E6E" w:rsidRPr="002C65A8" w:rsidRDefault="00944E6E" w:rsidP="00574B7D">
            <w:pPr>
              <w:rPr>
                <w:rFonts w:cs="Arial"/>
              </w:rPr>
            </w:pPr>
            <w:r w:rsidRPr="002C65A8">
              <w:rPr>
                <w:rFonts w:cs="Arial"/>
                <w:b/>
              </w:rPr>
              <w:t>Diagnostic/Pre-Assessment:</w:t>
            </w:r>
            <w:r w:rsidRPr="002C65A8">
              <w:rPr>
                <w:rFonts w:cs="Arial"/>
              </w:rPr>
              <w:t xml:space="preserve">  </w:t>
            </w:r>
            <w:sdt>
              <w:sdtPr>
                <w:rPr>
                  <w:rFonts w:cs="Arial"/>
                </w:rPr>
                <w:id w:val="-1693447106"/>
                <w:placeholder>
                  <w:docPart w:val="9086A2DB3CF34799BD68A4A66A21C407"/>
                </w:placeholder>
              </w:sdtPr>
              <w:sdtContent>
                <w:r w:rsidRPr="002C65A8">
                  <w:rPr>
                    <w:rFonts w:cs="Arial"/>
                  </w:rPr>
                  <w:t>T</w:t>
                </w:r>
                <w:r>
                  <w:rPr>
                    <w:rFonts w:cs="Arial"/>
                  </w:rPr>
                  <w:t>he teacher will have the students pair up with a partner for a T</w:t>
                </w:r>
                <w:r w:rsidRPr="002C65A8">
                  <w:rPr>
                    <w:rFonts w:cs="Arial"/>
                  </w:rPr>
                  <w:t>hink-Pair-Share</w:t>
                </w:r>
                <w:r>
                  <w:rPr>
                    <w:rFonts w:cs="Arial"/>
                  </w:rPr>
                  <w:t xml:space="preserve"> to start the lesson. The students will discuss with their partners what they know about the water cycle process and what they know about pictographs. This will allow the teacher to assess how well the students know the content before diving into the lesson. </w:t>
                </w:r>
              </w:sdtContent>
            </w:sdt>
          </w:p>
          <w:p w14:paraId="0623DB3F" w14:textId="77777777" w:rsidR="00944E6E" w:rsidRPr="002C65A8" w:rsidRDefault="00944E6E" w:rsidP="00574B7D">
            <w:pPr>
              <w:rPr>
                <w:rFonts w:cs="Arial"/>
              </w:rPr>
            </w:pPr>
            <w:r w:rsidRPr="002C65A8">
              <w:rPr>
                <w:rFonts w:cs="Arial"/>
                <w:b/>
              </w:rPr>
              <w:t>Formative Assessment:</w:t>
            </w:r>
            <w:r w:rsidRPr="002C65A8">
              <w:rPr>
                <w:rFonts w:cs="Arial"/>
              </w:rPr>
              <w:t xml:space="preserve">  </w:t>
            </w:r>
            <w:sdt>
              <w:sdtPr>
                <w:rPr>
                  <w:rFonts w:cs="Arial"/>
                </w:rPr>
                <w:id w:val="-481780478"/>
                <w:placeholder>
                  <w:docPart w:val="9086A2DB3CF34799BD68A4A66A21C407"/>
                </w:placeholder>
              </w:sdtPr>
              <w:sdtContent>
                <w:r>
                  <w:rPr>
                    <w:rFonts w:cs="Arial"/>
                  </w:rPr>
                  <w:t xml:space="preserve">Students will be informally assessed by working in groups to create their own pictograph of a made up region’s average annual precipitation over  the past 10 years. </w:t>
                </w:r>
                <w:r w:rsidRPr="002C65A8">
                  <w:rPr>
                    <w:rFonts w:cs="Arial"/>
                  </w:rPr>
                  <w:t xml:space="preserve"> </w:t>
                </w:r>
              </w:sdtContent>
            </w:sdt>
          </w:p>
          <w:p w14:paraId="289EAEF2" w14:textId="77777777" w:rsidR="00944E6E" w:rsidRPr="00005CCB" w:rsidRDefault="00944E6E" w:rsidP="00574B7D">
            <w:pPr>
              <w:rPr>
                <w:rFonts w:cs="Arial"/>
              </w:rPr>
            </w:pPr>
            <w:r w:rsidRPr="002C65A8">
              <w:rPr>
                <w:rFonts w:cs="Arial"/>
                <w:b/>
              </w:rPr>
              <w:t>Summative Assessment:</w:t>
            </w:r>
            <w:r w:rsidRPr="002C65A8">
              <w:rPr>
                <w:rFonts w:cs="Arial"/>
              </w:rPr>
              <w:t xml:space="preserve">  </w:t>
            </w:r>
            <w:sdt>
              <w:sdtPr>
                <w:rPr>
                  <w:rFonts w:cs="Arial"/>
                </w:rPr>
                <w:id w:val="-1349716035"/>
                <w:placeholder>
                  <w:docPart w:val="9086A2DB3CF34799BD68A4A66A21C407"/>
                </w:placeholder>
              </w:sdtPr>
              <w:sdtContent>
                <w:r w:rsidRPr="002C65A8">
                  <w:rPr>
                    <w:rFonts w:cs="Arial"/>
                  </w:rPr>
                  <w:t xml:space="preserve">The students </w:t>
                </w:r>
                <w:r>
                  <w:rPr>
                    <w:rFonts w:cs="Arial"/>
                  </w:rPr>
                  <w:t xml:space="preserve">will be formally assessed by independently </w:t>
                </w:r>
                <w:r w:rsidRPr="002C65A8">
                  <w:rPr>
                    <w:rFonts w:cs="Arial"/>
                  </w:rPr>
                  <w:t>creat</w:t>
                </w:r>
                <w:r>
                  <w:rPr>
                    <w:rFonts w:cs="Arial"/>
                  </w:rPr>
                  <w:t>ing</w:t>
                </w:r>
                <w:r w:rsidRPr="002C65A8">
                  <w:rPr>
                    <w:rFonts w:cs="Arial"/>
                  </w:rPr>
                  <w:t xml:space="preserve"> a pictograph that represents </w:t>
                </w:r>
                <w:r>
                  <w:rPr>
                    <w:rFonts w:cs="Arial"/>
                  </w:rPr>
                  <w:t xml:space="preserve">the average annual precipitation of Brazil over the past 10 years. </w:t>
                </w:r>
              </w:sdtContent>
            </w:sdt>
          </w:p>
        </w:tc>
      </w:tr>
    </w:tbl>
    <w:p w14:paraId="1E03A259" w14:textId="77777777" w:rsidR="00944E6E" w:rsidRDefault="00944E6E" w:rsidP="00944E6E">
      <w:pPr>
        <w:rPr>
          <w:rFonts w:eastAsia="Calibri"/>
          <w:lang w:eastAsia="x-none"/>
        </w:rPr>
      </w:pPr>
    </w:p>
    <w:p w14:paraId="0C77E875" w14:textId="77777777" w:rsidR="00944E6E" w:rsidRDefault="00944E6E" w:rsidP="00944E6E"/>
    <w:p w14:paraId="6F1D85DA" w14:textId="77777777" w:rsidR="00944E6E" w:rsidRDefault="00944E6E" w:rsidP="00944E6E">
      <w:pPr>
        <w:rPr>
          <w:rFonts w:eastAsia="Calibri"/>
          <w:lang w:eastAsia="x-none"/>
        </w:rPr>
      </w:pPr>
    </w:p>
    <w:tbl>
      <w:tblPr>
        <w:tblStyle w:val="TableGrid"/>
        <w:tblW w:w="5000" w:type="pct"/>
        <w:tblLook w:val="04A0" w:firstRow="1" w:lastRow="0" w:firstColumn="1" w:lastColumn="0" w:noHBand="0" w:noVBand="1"/>
      </w:tblPr>
      <w:tblGrid>
        <w:gridCol w:w="4675"/>
        <w:gridCol w:w="4675"/>
      </w:tblGrid>
      <w:tr w:rsidR="00944E6E" w:rsidRPr="00005CCB" w14:paraId="0296D34B" w14:textId="77777777" w:rsidTr="00574B7D">
        <w:tc>
          <w:tcPr>
            <w:tcW w:w="5000" w:type="pct"/>
            <w:gridSpan w:val="2"/>
            <w:shd w:val="clear" w:color="auto" w:fill="D9D9D9" w:themeFill="background1" w:themeFillShade="D9"/>
          </w:tcPr>
          <w:p w14:paraId="5AA4E29F" w14:textId="77777777" w:rsidR="00944E6E" w:rsidRPr="00005CCB" w:rsidRDefault="00944E6E" w:rsidP="00574B7D">
            <w:pPr>
              <w:jc w:val="center"/>
              <w:rPr>
                <w:rFonts w:cs="Arial"/>
                <w:b/>
              </w:rPr>
            </w:pPr>
            <w:r>
              <w:br w:type="page"/>
            </w:r>
            <w:r w:rsidRPr="00005CCB">
              <w:rPr>
                <w:rFonts w:cs="Arial"/>
                <w:b/>
              </w:rPr>
              <w:t>LESSON #</w:t>
            </w:r>
            <w:r>
              <w:rPr>
                <w:rFonts w:cs="Arial"/>
                <w:b/>
              </w:rPr>
              <w:t xml:space="preserve"> 8</w:t>
            </w:r>
          </w:p>
        </w:tc>
      </w:tr>
      <w:tr w:rsidR="00944E6E" w:rsidRPr="00005CCB" w14:paraId="2571EF49" w14:textId="77777777" w:rsidTr="00574B7D">
        <w:tc>
          <w:tcPr>
            <w:tcW w:w="2500" w:type="pct"/>
            <w:tcBorders>
              <w:bottom w:val="single" w:sz="4" w:space="0" w:color="auto"/>
            </w:tcBorders>
          </w:tcPr>
          <w:p w14:paraId="6F349C71" w14:textId="77777777" w:rsidR="00944E6E" w:rsidRPr="00005CCB" w:rsidRDefault="00944E6E" w:rsidP="00574B7D">
            <w:pPr>
              <w:rPr>
                <w:rFonts w:cs="Arial"/>
              </w:rPr>
            </w:pPr>
            <w:r w:rsidRPr="00005CCB">
              <w:rPr>
                <w:rFonts w:cs="Arial"/>
                <w:b/>
              </w:rPr>
              <w:t>Subject/Topic:</w:t>
            </w:r>
            <w:r w:rsidRPr="00005CCB">
              <w:rPr>
                <w:rFonts w:cs="Arial"/>
              </w:rPr>
              <w:t xml:space="preserve"> </w:t>
            </w:r>
            <w:sdt>
              <w:sdtPr>
                <w:rPr>
                  <w:rFonts w:cs="Arial"/>
                </w:rPr>
                <w:id w:val="-1866596445"/>
                <w:placeholder>
                  <w:docPart w:val="45523429AF99467A91EA71FE323AD437"/>
                </w:placeholder>
              </w:sdtPr>
              <w:sdtContent>
                <w:r>
                  <w:rPr>
                    <w:rFonts w:cs="Arial"/>
                  </w:rPr>
                  <w:t>Science</w:t>
                </w:r>
              </w:sdtContent>
            </w:sdt>
          </w:p>
        </w:tc>
        <w:tc>
          <w:tcPr>
            <w:tcW w:w="2500" w:type="pct"/>
            <w:tcBorders>
              <w:bottom w:val="single" w:sz="4" w:space="0" w:color="auto"/>
            </w:tcBorders>
          </w:tcPr>
          <w:p w14:paraId="50627DBC" w14:textId="77777777" w:rsidR="00944E6E" w:rsidRPr="00005CCB" w:rsidRDefault="00944E6E" w:rsidP="00574B7D">
            <w:pPr>
              <w:rPr>
                <w:rFonts w:cs="Arial"/>
              </w:rPr>
            </w:pPr>
            <w:r w:rsidRPr="00005CCB">
              <w:rPr>
                <w:rFonts w:cs="Arial"/>
                <w:b/>
              </w:rPr>
              <w:t>Grade Level:</w:t>
            </w:r>
            <w:r w:rsidRPr="00005CCB">
              <w:rPr>
                <w:rFonts w:cs="Arial"/>
              </w:rPr>
              <w:t xml:space="preserve"> </w:t>
            </w:r>
            <w:sdt>
              <w:sdtPr>
                <w:rPr>
                  <w:rFonts w:cs="Arial"/>
                </w:rPr>
                <w:id w:val="-2092998731"/>
                <w:placeholder>
                  <w:docPart w:val="45523429AF99467A91EA71FE323AD437"/>
                </w:placeholder>
              </w:sdtPr>
              <w:sdtContent>
                <w:r>
                  <w:rPr>
                    <w:rFonts w:cs="Arial"/>
                  </w:rPr>
                  <w:t>3</w:t>
                </w:r>
                <w:r w:rsidRPr="00821099">
                  <w:rPr>
                    <w:rFonts w:cs="Arial"/>
                    <w:vertAlign w:val="superscript"/>
                  </w:rPr>
                  <w:t>rd</w:t>
                </w:r>
                <w:r>
                  <w:rPr>
                    <w:rFonts w:cs="Arial"/>
                  </w:rPr>
                  <w:t xml:space="preserve"> Grade</w:t>
                </w:r>
              </w:sdtContent>
            </w:sdt>
          </w:p>
          <w:p w14:paraId="6D7E683D" w14:textId="77777777" w:rsidR="00944E6E" w:rsidRPr="00005CCB" w:rsidRDefault="00944E6E" w:rsidP="00574B7D">
            <w:pPr>
              <w:rPr>
                <w:rFonts w:cs="Arial"/>
              </w:rPr>
            </w:pPr>
          </w:p>
        </w:tc>
      </w:tr>
      <w:tr w:rsidR="00944E6E" w:rsidRPr="00005CCB" w14:paraId="0D461C59" w14:textId="77777777" w:rsidTr="00574B7D">
        <w:tc>
          <w:tcPr>
            <w:tcW w:w="2500" w:type="pct"/>
            <w:tcBorders>
              <w:bottom w:val="single" w:sz="4" w:space="0" w:color="auto"/>
            </w:tcBorders>
          </w:tcPr>
          <w:p w14:paraId="1EF59891" w14:textId="77777777" w:rsidR="00944E6E" w:rsidRPr="00005CCB" w:rsidRDefault="00944E6E" w:rsidP="00574B7D">
            <w:pPr>
              <w:rPr>
                <w:rFonts w:cs="Arial"/>
                <w:b/>
              </w:rPr>
            </w:pPr>
            <w:r w:rsidRPr="00005CCB">
              <w:rPr>
                <w:rFonts w:cs="Arial"/>
                <w:b/>
              </w:rPr>
              <w:t>Lesson Structure or Grouping:</w:t>
            </w:r>
          </w:p>
          <w:p w14:paraId="4EEAAC5F" w14:textId="77777777" w:rsidR="00944E6E" w:rsidRPr="00005CCB" w:rsidRDefault="00944E6E" w:rsidP="00574B7D">
            <w:pPr>
              <w:rPr>
                <w:rFonts w:cs="Arial"/>
              </w:rPr>
            </w:pPr>
            <w:r w:rsidRPr="00005CCB">
              <w:rPr>
                <w:rFonts w:cs="Arial"/>
              </w:rPr>
              <w:t xml:space="preserve">Whole Class </w:t>
            </w:r>
            <w:sdt>
              <w:sdtPr>
                <w:rPr>
                  <w:rFonts w:cs="Arial"/>
                </w:rPr>
                <w:id w:val="-409844195"/>
                <w14:checkbox>
                  <w14:checked w14:val="1"/>
                  <w14:checkedState w14:val="2612" w14:font="MS Gothic"/>
                  <w14:uncheckedState w14:val="2610" w14:font="MS Gothic"/>
                </w14:checkbox>
              </w:sdtPr>
              <w:sdtContent>
                <w:r>
                  <w:rPr>
                    <w:rFonts w:ascii="MS Gothic" w:eastAsia="MS Gothic" w:hAnsi="MS Gothic" w:cs="Arial" w:hint="eastAsia"/>
                  </w:rPr>
                  <w:t>☒</w:t>
                </w:r>
              </w:sdtContent>
            </w:sdt>
            <w:r w:rsidRPr="00005CCB">
              <w:rPr>
                <w:rFonts w:cs="Arial"/>
              </w:rPr>
              <w:t xml:space="preserve">   Small Group </w:t>
            </w:r>
            <w:sdt>
              <w:sdtPr>
                <w:rPr>
                  <w:rFonts w:cs="Arial"/>
                </w:rPr>
                <w:id w:val="325333676"/>
                <w14:checkbox>
                  <w14:checked w14:val="0"/>
                  <w14:checkedState w14:val="2612" w14:font="MS Gothic"/>
                  <w14:uncheckedState w14:val="2610" w14:font="MS Gothic"/>
                </w14:checkbox>
              </w:sdtPr>
              <w:sdtContent>
                <w:r w:rsidRPr="00005CCB">
                  <w:rPr>
                    <w:rFonts w:ascii="MS Gothic" w:eastAsia="MS Gothic" w:hAnsi="MS Gothic" w:cs="Arial" w:hint="eastAsia"/>
                  </w:rPr>
                  <w:t>☐</w:t>
                </w:r>
              </w:sdtContent>
            </w:sdt>
            <w:r w:rsidRPr="00005CCB">
              <w:rPr>
                <w:rFonts w:cs="Arial"/>
              </w:rPr>
              <w:t xml:space="preserve">      1:1 </w:t>
            </w:r>
            <w:sdt>
              <w:sdtPr>
                <w:rPr>
                  <w:rFonts w:cs="Arial"/>
                </w:rPr>
                <w:id w:val="1076859428"/>
                <w14:checkbox>
                  <w14:checked w14:val="0"/>
                  <w14:checkedState w14:val="2612" w14:font="MS Gothic"/>
                  <w14:uncheckedState w14:val="2610" w14:font="MS Gothic"/>
                </w14:checkbox>
              </w:sdtPr>
              <w:sdtContent>
                <w:r w:rsidRPr="00005CCB">
                  <w:rPr>
                    <w:rFonts w:ascii="MS Gothic" w:eastAsia="MS Gothic" w:hAnsi="MS Gothic" w:cs="Arial" w:hint="eastAsia"/>
                  </w:rPr>
                  <w:t>☐</w:t>
                </w:r>
              </w:sdtContent>
            </w:sdt>
          </w:p>
          <w:p w14:paraId="1BE38D1C" w14:textId="77777777" w:rsidR="00944E6E" w:rsidRPr="00005CCB" w:rsidRDefault="00944E6E" w:rsidP="00574B7D">
            <w:pPr>
              <w:rPr>
                <w:rFonts w:cs="Arial"/>
              </w:rPr>
            </w:pPr>
            <w:r w:rsidRPr="00005CCB">
              <w:rPr>
                <w:rFonts w:cs="Arial"/>
              </w:rPr>
              <w:t xml:space="preserve">Other (specify): </w:t>
            </w:r>
            <w:sdt>
              <w:sdtPr>
                <w:rPr>
                  <w:rFonts w:cs="Arial"/>
                </w:rPr>
                <w:id w:val="-870454054"/>
                <w:placeholder>
                  <w:docPart w:val="40E610A58DE443F6B3681C8F8AAF8B60"/>
                </w:placeholder>
                <w:showingPlcHdr/>
              </w:sdtPr>
              <w:sdtContent>
                <w:r w:rsidRPr="00005CCB">
                  <w:rPr>
                    <w:rStyle w:val="PlaceholderText"/>
                    <w:rFonts w:eastAsiaTheme="majorEastAsia"/>
                  </w:rPr>
                  <w:t>Click or tap here to enter text.</w:t>
                </w:r>
              </w:sdtContent>
            </w:sdt>
          </w:p>
        </w:tc>
        <w:tc>
          <w:tcPr>
            <w:tcW w:w="2500" w:type="pct"/>
            <w:tcBorders>
              <w:bottom w:val="single" w:sz="4" w:space="0" w:color="auto"/>
            </w:tcBorders>
          </w:tcPr>
          <w:p w14:paraId="03A9216D" w14:textId="77777777" w:rsidR="00944E6E" w:rsidRPr="00005CCB" w:rsidRDefault="00944E6E" w:rsidP="00574B7D">
            <w:pPr>
              <w:rPr>
                <w:rFonts w:cs="Arial"/>
                <w:b/>
              </w:rPr>
            </w:pPr>
            <w:r w:rsidRPr="00005CCB">
              <w:rPr>
                <w:rFonts w:cs="Arial"/>
                <w:b/>
              </w:rPr>
              <w:t>Learning Segment Theme:</w:t>
            </w:r>
          </w:p>
          <w:sdt>
            <w:sdtPr>
              <w:rPr>
                <w:rFonts w:cs="Arial"/>
              </w:rPr>
              <w:id w:val="-528953515"/>
              <w:placeholder>
                <w:docPart w:val="40E610A58DE443F6B3681C8F8AAF8B60"/>
              </w:placeholder>
            </w:sdtPr>
            <w:sdtContent>
              <w:sdt>
                <w:sdtPr>
                  <w:rPr>
                    <w:rFonts w:cs="Arial"/>
                  </w:rPr>
                  <w:id w:val="1433777922"/>
                  <w:placeholder>
                    <w:docPart w:val="5658C45FE61B47F399E8CE5B2AD1531B"/>
                  </w:placeholder>
                </w:sdtPr>
                <w:sdtContent>
                  <w:sdt>
                    <w:sdtPr>
                      <w:rPr>
                        <w:rFonts w:cs="Arial"/>
                      </w:rPr>
                      <w:id w:val="881129522"/>
                      <w:placeholder>
                        <w:docPart w:val="6B91952DF3DB49F1A0224991D04A4B81"/>
                      </w:placeholder>
                    </w:sdtPr>
                    <w:sdtContent>
                      <w:p w14:paraId="0A73F332" w14:textId="77777777" w:rsidR="00944E6E" w:rsidRDefault="00944E6E" w:rsidP="00574B7D">
                        <w:pPr>
                          <w:rPr>
                            <w:rFonts w:cs="Arial"/>
                          </w:rPr>
                        </w:pPr>
                        <w:r w:rsidRPr="00977713">
                          <w:rPr>
                            <w:rFonts w:cs="Arial"/>
                          </w:rPr>
                          <w:t>Earth and Space Systems (Water Cycle)</w:t>
                        </w:r>
                      </w:p>
                    </w:sdtContent>
                  </w:sdt>
                  <w:p w14:paraId="1D45792B" w14:textId="77777777" w:rsidR="00944E6E" w:rsidRPr="00005CCB" w:rsidRDefault="00944E6E" w:rsidP="00574B7D">
                    <w:pPr>
                      <w:rPr>
                        <w:rFonts w:cs="Arial"/>
                      </w:rPr>
                    </w:pPr>
                  </w:p>
                </w:sdtContent>
              </w:sdt>
            </w:sdtContent>
          </w:sdt>
        </w:tc>
      </w:tr>
      <w:tr w:rsidR="00944E6E" w:rsidRPr="00005CCB" w14:paraId="25BD6395" w14:textId="77777777" w:rsidTr="00574B7D">
        <w:tc>
          <w:tcPr>
            <w:tcW w:w="5000" w:type="pct"/>
            <w:gridSpan w:val="2"/>
            <w:tcBorders>
              <w:top w:val="single" w:sz="4" w:space="0" w:color="auto"/>
            </w:tcBorders>
          </w:tcPr>
          <w:p w14:paraId="55BA3EE0" w14:textId="77777777" w:rsidR="00944E6E" w:rsidRPr="00005CCB" w:rsidRDefault="00944E6E" w:rsidP="00574B7D">
            <w:pPr>
              <w:rPr>
                <w:rFonts w:cs="Arial"/>
                <w:b/>
              </w:rPr>
            </w:pPr>
            <w:r w:rsidRPr="00005CCB">
              <w:rPr>
                <w:rFonts w:cs="Arial"/>
                <w:b/>
              </w:rPr>
              <w:t>Resources and Materials:</w:t>
            </w:r>
          </w:p>
          <w:sdt>
            <w:sdtPr>
              <w:rPr>
                <w:rFonts w:cs="Arial"/>
              </w:rPr>
              <w:id w:val="287255624"/>
              <w:placeholder>
                <w:docPart w:val="FD9E55DEB3D04D858CD076892ADD988B"/>
              </w:placeholder>
            </w:sdtPr>
            <w:sdtContent>
              <w:sdt>
                <w:sdtPr>
                  <w:id w:val="-581987129"/>
                  <w:placeholder>
                    <w:docPart w:val="C7B42291A6D34BEDA4F5424C8B8B9245"/>
                  </w:placeholder>
                </w:sdtPr>
                <w:sdtContent>
                  <w:p w14:paraId="650AE838" w14:textId="77777777" w:rsidR="00944E6E" w:rsidRPr="00C41B40" w:rsidRDefault="00944E6E" w:rsidP="00944E6E">
                    <w:pPr>
                      <w:pStyle w:val="ListParagraph"/>
                      <w:numPr>
                        <w:ilvl w:val="0"/>
                        <w:numId w:val="5"/>
                      </w:numPr>
                      <w:rPr>
                        <w:rFonts w:cs="Arial"/>
                      </w:rPr>
                    </w:pPr>
                    <w:r w:rsidRPr="00C41B40">
                      <w:t xml:space="preserve">Whiteboard </w:t>
                    </w:r>
                  </w:p>
                  <w:p w14:paraId="6E7BAC2B" w14:textId="77777777" w:rsidR="00944E6E" w:rsidRPr="00C41B40" w:rsidRDefault="00944E6E" w:rsidP="00944E6E">
                    <w:pPr>
                      <w:pStyle w:val="ListParagraph"/>
                      <w:numPr>
                        <w:ilvl w:val="0"/>
                        <w:numId w:val="5"/>
                      </w:numPr>
                      <w:rPr>
                        <w:rFonts w:cs="Arial"/>
                      </w:rPr>
                    </w:pPr>
                    <w:r w:rsidRPr="00C41B40">
                      <w:t>Dry-erase marker</w:t>
                    </w:r>
                  </w:p>
                  <w:p w14:paraId="1988E92E" w14:textId="77777777" w:rsidR="00944E6E" w:rsidRPr="00C41B40" w:rsidRDefault="00944E6E" w:rsidP="00944E6E">
                    <w:pPr>
                      <w:pStyle w:val="ListParagraph"/>
                      <w:numPr>
                        <w:ilvl w:val="0"/>
                        <w:numId w:val="5"/>
                      </w:numPr>
                      <w:rPr>
                        <w:rFonts w:cs="Arial"/>
                      </w:rPr>
                    </w:pPr>
                    <w:r w:rsidRPr="00C41B40">
                      <w:t>Smartboard</w:t>
                    </w:r>
                  </w:p>
                  <w:p w14:paraId="3466516B" w14:textId="77777777" w:rsidR="00944E6E" w:rsidRPr="00C41B40" w:rsidRDefault="00944E6E" w:rsidP="00944E6E">
                    <w:pPr>
                      <w:pStyle w:val="ListParagraph"/>
                      <w:numPr>
                        <w:ilvl w:val="0"/>
                        <w:numId w:val="5"/>
                      </w:numPr>
                      <w:rPr>
                        <w:rFonts w:cs="Arial"/>
                      </w:rPr>
                    </w:pPr>
                    <w:r w:rsidRPr="00C41B40">
                      <w:t xml:space="preserve">PowerPoint presentation </w:t>
                    </w:r>
                  </w:p>
                  <w:p w14:paraId="544E4931" w14:textId="77777777" w:rsidR="00944E6E" w:rsidRPr="00C41B40" w:rsidRDefault="00944E6E" w:rsidP="00944E6E">
                    <w:pPr>
                      <w:pStyle w:val="ListParagraph"/>
                      <w:numPr>
                        <w:ilvl w:val="0"/>
                        <w:numId w:val="5"/>
                      </w:numPr>
                      <w:rPr>
                        <w:rFonts w:cs="Arial"/>
                      </w:rPr>
                    </w:pPr>
                    <w:r w:rsidRPr="00C41B40">
                      <w:t xml:space="preserve">YouTube video: </w:t>
                    </w:r>
                    <w:hyperlink r:id="rId31" w:history="1">
                      <w:r w:rsidRPr="004C3E1C">
                        <w:rPr>
                          <w:rStyle w:val="Hyperlink"/>
                          <w:rFonts w:eastAsiaTheme="majorEastAsia"/>
                        </w:rPr>
                        <w:t>https://www.youtube.com/watch?v=0oZLiTMESmo</w:t>
                      </w:r>
                    </w:hyperlink>
                    <w:r>
                      <w:t xml:space="preserve"> </w:t>
                    </w:r>
                    <w:r w:rsidRPr="00C41B40">
                      <w:t xml:space="preserve"> </w:t>
                    </w:r>
                  </w:p>
                  <w:p w14:paraId="5A5AB60A" w14:textId="77777777" w:rsidR="00944E6E" w:rsidRDefault="00944E6E" w:rsidP="00944E6E">
                    <w:pPr>
                      <w:pStyle w:val="ListParagraph"/>
                      <w:numPr>
                        <w:ilvl w:val="0"/>
                        <w:numId w:val="5"/>
                      </w:numPr>
                      <w:rPr>
                        <w:rFonts w:cs="Arial"/>
                      </w:rPr>
                    </w:pPr>
                    <w:r>
                      <w:rPr>
                        <w:rFonts w:cs="Arial"/>
                      </w:rPr>
                      <w:t>Colored pencils</w:t>
                    </w:r>
                  </w:p>
                  <w:p w14:paraId="65068448" w14:textId="77777777" w:rsidR="00944E6E" w:rsidRDefault="00944E6E" w:rsidP="00944E6E">
                    <w:pPr>
                      <w:pStyle w:val="ListParagraph"/>
                      <w:numPr>
                        <w:ilvl w:val="0"/>
                        <w:numId w:val="5"/>
                      </w:numPr>
                      <w:rPr>
                        <w:rFonts w:cs="Arial"/>
                      </w:rPr>
                    </w:pPr>
                    <w:r>
                      <w:rPr>
                        <w:rFonts w:cs="Arial"/>
                      </w:rPr>
                      <w:t>Organized data set of average annual precipitation of different African countries over the past 10 years</w:t>
                    </w:r>
                  </w:p>
                  <w:p w14:paraId="460DB884" w14:textId="77777777" w:rsidR="00944E6E" w:rsidRDefault="00944E6E" w:rsidP="00944E6E">
                    <w:pPr>
                      <w:pStyle w:val="ListParagraph"/>
                      <w:numPr>
                        <w:ilvl w:val="0"/>
                        <w:numId w:val="5"/>
                      </w:numPr>
                      <w:rPr>
                        <w:rFonts w:cs="Arial"/>
                      </w:rPr>
                    </w:pPr>
                    <w:r>
                      <w:rPr>
                        <w:rFonts w:cs="Arial"/>
                      </w:rPr>
                      <w:t>Laptops</w:t>
                    </w:r>
                  </w:p>
                  <w:p w14:paraId="176C6B2F" w14:textId="77777777" w:rsidR="00944E6E" w:rsidRPr="00C5644F" w:rsidRDefault="00944E6E" w:rsidP="00944E6E">
                    <w:pPr>
                      <w:pStyle w:val="ListParagraph"/>
                      <w:numPr>
                        <w:ilvl w:val="0"/>
                        <w:numId w:val="5"/>
                      </w:numPr>
                    </w:pPr>
                    <w:r>
                      <w:rPr>
                        <w:rFonts w:cs="Arial"/>
                      </w:rPr>
                      <w:t xml:space="preserve">Splash Learn bar graph-making </w:t>
                    </w:r>
                    <w:r w:rsidRPr="00CC468E">
                      <w:rPr>
                        <w:rFonts w:cs="Arial"/>
                      </w:rPr>
                      <w:t xml:space="preserve">tool: </w:t>
                    </w:r>
                    <w:hyperlink r:id="rId32" w:history="1">
                      <w:r w:rsidRPr="004C3E1C">
                        <w:rPr>
                          <w:rStyle w:val="Hyperlink"/>
                          <w:rFonts w:eastAsiaTheme="majorEastAsia" w:cs="Arial"/>
                        </w:rPr>
                        <w:t>https://www.splashlearn.com/tools/data-and-charts-bar-graph</w:t>
                      </w:r>
                    </w:hyperlink>
                    <w:r>
                      <w:rPr>
                        <w:rFonts w:cs="Arial"/>
                      </w:rPr>
                      <w:t xml:space="preserve"> </w:t>
                    </w:r>
                  </w:p>
                  <w:p w14:paraId="3558ABA3" w14:textId="77777777" w:rsidR="00944E6E" w:rsidRPr="000804B3" w:rsidRDefault="00944E6E" w:rsidP="00574B7D"/>
                </w:sdtContent>
              </w:sdt>
            </w:sdtContent>
          </w:sdt>
        </w:tc>
      </w:tr>
      <w:tr w:rsidR="00944E6E" w:rsidRPr="00005CCB" w14:paraId="145D6199" w14:textId="77777777" w:rsidTr="00574B7D">
        <w:tc>
          <w:tcPr>
            <w:tcW w:w="5000" w:type="pct"/>
            <w:gridSpan w:val="2"/>
          </w:tcPr>
          <w:p w14:paraId="6DA21D06" w14:textId="77777777" w:rsidR="00944E6E" w:rsidRPr="00005CCB" w:rsidRDefault="00944E6E" w:rsidP="00574B7D">
            <w:pPr>
              <w:rPr>
                <w:rFonts w:cs="Arial"/>
                <w:b/>
              </w:rPr>
            </w:pPr>
            <w:r w:rsidRPr="00005CCB">
              <w:rPr>
                <w:rFonts w:cs="Arial"/>
                <w:b/>
              </w:rPr>
              <w:t>Standards:</w:t>
            </w:r>
          </w:p>
          <w:p w14:paraId="7F405D78" w14:textId="77777777" w:rsidR="00944E6E" w:rsidRDefault="00944E6E" w:rsidP="00574B7D">
            <w:pPr>
              <w:rPr>
                <w:rFonts w:cs="Arial"/>
              </w:rPr>
            </w:pPr>
            <w:r w:rsidRPr="00005CCB">
              <w:rPr>
                <w:rFonts w:cs="Arial"/>
                <w:b/>
              </w:rPr>
              <w:t>State:</w:t>
            </w:r>
            <w:r w:rsidRPr="00005CCB">
              <w:rPr>
                <w:rFonts w:cs="Arial"/>
              </w:rPr>
              <w:t xml:space="preserve">  </w:t>
            </w:r>
            <w:sdt>
              <w:sdtPr>
                <w:rPr>
                  <w:rFonts w:cs="Arial"/>
                </w:rPr>
                <w:id w:val="253105603"/>
                <w:placeholder>
                  <w:docPart w:val="074CE25F5E6744E28A42F7E1AF0FD30D"/>
                </w:placeholder>
              </w:sdtPr>
              <w:sdtContent>
                <w:r>
                  <w:rPr>
                    <w:rFonts w:cs="Arial"/>
                  </w:rPr>
                  <w:t xml:space="preserve"> </w:t>
                </w:r>
              </w:sdtContent>
            </w:sdt>
          </w:p>
          <w:p w14:paraId="634ED32E" w14:textId="77777777" w:rsidR="00944E6E" w:rsidRDefault="00944E6E" w:rsidP="00574B7D">
            <w:r w:rsidRPr="00071385">
              <w:t>3.7 The student will investigate and understand that there is a water cycle and water is important to life on Earth.</w:t>
            </w:r>
          </w:p>
          <w:p w14:paraId="62087F06" w14:textId="77777777" w:rsidR="00944E6E" w:rsidRDefault="00944E6E" w:rsidP="00574B7D">
            <w:r w:rsidRPr="005A75C4">
              <w:t>c) the water cycle involves specific processes.</w:t>
            </w:r>
          </w:p>
          <w:p w14:paraId="7AFDF7EC" w14:textId="77777777" w:rsidR="00944E6E" w:rsidRDefault="00944E6E" w:rsidP="00574B7D"/>
          <w:p w14:paraId="7C1D0467" w14:textId="77777777" w:rsidR="00944E6E" w:rsidRDefault="00944E6E" w:rsidP="00574B7D">
            <w:r w:rsidRPr="00BD1474">
              <w:t>3.PS.1 The student will apply the data cycle (formulate questions; collect or acquire data; organize and represent data; and analyze data and communicate results) with a focus on pictographs and bar graphs.</w:t>
            </w:r>
          </w:p>
          <w:p w14:paraId="003EE460" w14:textId="77777777" w:rsidR="00944E6E" w:rsidRDefault="00944E6E" w:rsidP="00574B7D">
            <w:r w:rsidRPr="00980913">
              <w:t>d) Organize and represent a data set using bar graphs with a title and labeled axes, with and without the use of technology tools. Determine and use an appropriate scale (increments limited to multiples of 1, 2, 5 or 10).</w:t>
            </w:r>
          </w:p>
          <w:p w14:paraId="07CBDB38" w14:textId="77777777" w:rsidR="00944E6E" w:rsidRPr="00005CCB" w:rsidRDefault="00944E6E" w:rsidP="00574B7D">
            <w:pPr>
              <w:rPr>
                <w:rFonts w:cs="Arial"/>
              </w:rPr>
            </w:pPr>
          </w:p>
          <w:p w14:paraId="32A5AA7E" w14:textId="77777777" w:rsidR="00944E6E" w:rsidRDefault="00944E6E" w:rsidP="00574B7D">
            <w:pPr>
              <w:rPr>
                <w:rFonts w:cs="Arial"/>
              </w:rPr>
            </w:pPr>
            <w:r w:rsidRPr="00005CCB">
              <w:rPr>
                <w:rFonts w:cs="Arial"/>
                <w:b/>
              </w:rPr>
              <w:t>National:</w:t>
            </w:r>
            <w:r w:rsidRPr="00005CCB">
              <w:rPr>
                <w:rFonts w:cs="Arial"/>
              </w:rPr>
              <w:t xml:space="preserve">  </w:t>
            </w:r>
            <w:sdt>
              <w:sdtPr>
                <w:rPr>
                  <w:rFonts w:cs="Arial"/>
                </w:rPr>
                <w:id w:val="723417733"/>
                <w:placeholder>
                  <w:docPart w:val="074CE25F5E6744E28A42F7E1AF0FD30D"/>
                </w:placeholder>
              </w:sdtPr>
              <w:sdtContent>
                <w:sdt>
                  <w:sdtPr>
                    <w:rPr>
                      <w:rFonts w:cs="Arial"/>
                    </w:rPr>
                    <w:id w:val="-1980767109"/>
                    <w:placeholder>
                      <w:docPart w:val="8D1D1F7640EB4D24AE0F3DA5E443831E"/>
                    </w:placeholder>
                  </w:sdtPr>
                  <w:sdtContent>
                    <w:hyperlink r:id="rId33" w:history="1">
                      <w:r w:rsidRPr="000D5B82">
                        <w:rPr>
                          <w:rStyle w:val="Hyperlink"/>
                          <w:rFonts w:eastAsiaTheme="majorEastAsia"/>
                        </w:rPr>
                        <w:t>CCSS.Math.Content.3.MD.B.3</w:t>
                      </w:r>
                    </w:hyperlink>
                    <w:r w:rsidRPr="000D5B82">
                      <w:br/>
                      <w:t>Draw a scaled picture graph and a scaled bar graph to represent a data set with several categories. Solve one- and two-step "how many more" and "how many less" problems using information presented in scaled bar graphs.</w:t>
                    </w:r>
                  </w:sdtContent>
                </w:sdt>
              </w:sdtContent>
            </w:sdt>
          </w:p>
          <w:p w14:paraId="188A8001" w14:textId="77777777" w:rsidR="00944E6E" w:rsidRPr="00005CCB" w:rsidRDefault="00944E6E" w:rsidP="00574B7D">
            <w:pPr>
              <w:rPr>
                <w:rFonts w:cs="Arial"/>
              </w:rPr>
            </w:pPr>
          </w:p>
        </w:tc>
      </w:tr>
      <w:tr w:rsidR="00944E6E" w:rsidRPr="00005CCB" w14:paraId="4C18AADA" w14:textId="77777777" w:rsidTr="00574B7D">
        <w:tc>
          <w:tcPr>
            <w:tcW w:w="5000" w:type="pct"/>
            <w:gridSpan w:val="2"/>
          </w:tcPr>
          <w:p w14:paraId="5D75E164" w14:textId="77777777" w:rsidR="00944E6E" w:rsidRPr="00005CCB" w:rsidRDefault="00944E6E" w:rsidP="00574B7D">
            <w:pPr>
              <w:rPr>
                <w:rFonts w:cs="Arial"/>
                <w:b/>
              </w:rPr>
            </w:pPr>
            <w:r w:rsidRPr="00005CCB">
              <w:rPr>
                <w:rFonts w:cs="Arial"/>
                <w:b/>
              </w:rPr>
              <w:lastRenderedPageBreak/>
              <w:t>Objective:</w:t>
            </w:r>
          </w:p>
          <w:sdt>
            <w:sdtPr>
              <w:rPr>
                <w:rFonts w:cs="Arial"/>
              </w:rPr>
              <w:id w:val="-1990848117"/>
              <w:placeholder>
                <w:docPart w:val="900E5A2F20524D03B16597591003CB77"/>
              </w:placeholder>
            </w:sdtPr>
            <w:sdtContent>
              <w:sdt>
                <w:sdtPr>
                  <w:rPr>
                    <w:rFonts w:cs="Arial"/>
                  </w:rPr>
                  <w:id w:val="-1859806078"/>
                  <w:placeholder>
                    <w:docPart w:val="FC6CC590FCEA41C3991A1F59094395A2"/>
                  </w:placeholder>
                </w:sdtPr>
                <w:sdtContent>
                  <w:p w14:paraId="0E54A15F" w14:textId="77777777" w:rsidR="00944E6E" w:rsidRDefault="00944E6E" w:rsidP="00574B7D">
                    <w:pPr>
                      <w:rPr>
                        <w:rFonts w:cs="Arial"/>
                      </w:rPr>
                    </w:pPr>
                    <w:r>
                      <w:rPr>
                        <w:rFonts w:cs="Arial"/>
                      </w:rPr>
                      <w:t>Given a data set on precipitation, the student will represent the data in the form of a bar graph with a rubric score of at least 8/10 correct.</w:t>
                    </w:r>
                  </w:p>
                </w:sdtContent>
              </w:sdt>
              <w:p w14:paraId="5FBF61D2" w14:textId="77777777" w:rsidR="00944E6E" w:rsidRPr="00005CCB" w:rsidRDefault="00944E6E" w:rsidP="00574B7D">
                <w:pPr>
                  <w:rPr>
                    <w:rFonts w:cs="Arial"/>
                  </w:rPr>
                </w:pPr>
              </w:p>
            </w:sdtContent>
          </w:sdt>
        </w:tc>
      </w:tr>
      <w:tr w:rsidR="00944E6E" w:rsidRPr="00025845" w14:paraId="072C5655" w14:textId="77777777" w:rsidTr="00574B7D">
        <w:tc>
          <w:tcPr>
            <w:tcW w:w="5000" w:type="pct"/>
            <w:gridSpan w:val="2"/>
            <w:shd w:val="clear" w:color="auto" w:fill="D9D9D9" w:themeFill="background1" w:themeFillShade="D9"/>
          </w:tcPr>
          <w:p w14:paraId="695F46CF" w14:textId="77777777" w:rsidR="00944E6E" w:rsidRPr="00025845" w:rsidRDefault="00944E6E" w:rsidP="00574B7D">
            <w:pPr>
              <w:jc w:val="center"/>
              <w:rPr>
                <w:rFonts w:cs="Arial"/>
                <w:b/>
              </w:rPr>
            </w:pPr>
            <w:r w:rsidRPr="00025845">
              <w:rPr>
                <w:rFonts w:cs="Arial"/>
                <w:b/>
              </w:rPr>
              <w:t>ACADEMIC LANGUAGE DEMANDS</w:t>
            </w:r>
          </w:p>
        </w:tc>
      </w:tr>
      <w:tr w:rsidR="00944E6E" w:rsidRPr="00005CCB" w14:paraId="1D610DB9" w14:textId="77777777" w:rsidTr="00574B7D">
        <w:tc>
          <w:tcPr>
            <w:tcW w:w="5000" w:type="pct"/>
            <w:gridSpan w:val="2"/>
            <w:shd w:val="clear" w:color="auto" w:fill="FFFFFF" w:themeFill="background1"/>
          </w:tcPr>
          <w:p w14:paraId="4AF8BA45" w14:textId="77777777" w:rsidR="00944E6E" w:rsidRDefault="00944E6E" w:rsidP="00574B7D">
            <w:pPr>
              <w:rPr>
                <w:rFonts w:cs="Arial"/>
              </w:rPr>
            </w:pPr>
            <w:r w:rsidRPr="00025845">
              <w:rPr>
                <w:rFonts w:cs="Arial"/>
                <w:b/>
              </w:rPr>
              <w:t>Language Demands:</w:t>
            </w:r>
            <w:r>
              <w:rPr>
                <w:rFonts w:cs="Arial"/>
              </w:rPr>
              <w:t xml:space="preserve">  </w:t>
            </w:r>
            <w:sdt>
              <w:sdtPr>
                <w:rPr>
                  <w:rFonts w:cs="Arial"/>
                </w:rPr>
                <w:id w:val="1046645346"/>
                <w:placeholder>
                  <w:docPart w:val="F60FD082705E41989B1D65E6B5231A2C"/>
                </w:placeholder>
              </w:sdtPr>
              <w:sdtContent>
                <w:sdt>
                  <w:sdtPr>
                    <w:rPr>
                      <w:rFonts w:cs="Arial"/>
                    </w:rPr>
                    <w:id w:val="-40599844"/>
                    <w:placeholder>
                      <w:docPart w:val="6B695702751D43D3B891F74C2CABA2DC"/>
                    </w:placeholder>
                  </w:sdtPr>
                  <w:sdtContent>
                    <w:r>
                      <w:rPr>
                        <w:rFonts w:cs="Arial"/>
                      </w:rPr>
                      <w:t>Represent, organize, analyze, understand, demonstrate</w:t>
                    </w:r>
                  </w:sdtContent>
                </w:sdt>
              </w:sdtContent>
            </w:sdt>
          </w:p>
          <w:p w14:paraId="430EB62B" w14:textId="77777777" w:rsidR="00944E6E" w:rsidRDefault="00944E6E" w:rsidP="00574B7D">
            <w:pPr>
              <w:rPr>
                <w:rFonts w:cs="Arial"/>
              </w:rPr>
            </w:pPr>
            <w:sdt>
              <w:sdtPr>
                <w:rPr>
                  <w:rFonts w:cs="Arial"/>
                </w:rPr>
                <w:id w:val="833259538"/>
                <w:placeholder>
                  <w:docPart w:val="DB7C920FE0984997A6CAC41BF778E915"/>
                </w:placeholder>
              </w:sdtPr>
              <w:sdtContent>
                <w:r>
                  <w:rPr>
                    <w:rFonts w:cs="Arial"/>
                  </w:rPr>
                  <w:t xml:space="preserve"> </w:t>
                </w:r>
              </w:sdtContent>
            </w:sdt>
          </w:p>
          <w:p w14:paraId="266F65F1" w14:textId="77777777" w:rsidR="00944E6E" w:rsidRDefault="00944E6E" w:rsidP="00574B7D">
            <w:pPr>
              <w:rPr>
                <w:rFonts w:cs="Arial"/>
              </w:rPr>
            </w:pPr>
            <w:r>
              <w:rPr>
                <w:rFonts w:cs="Arial"/>
              </w:rPr>
              <w:t xml:space="preserve">The students will be required to organize data and represent it in the form of a bar graph. They must demonstrate an understanding of the water cycle process and analyze data given to them about a specific country’s water cycle. </w:t>
            </w:r>
          </w:p>
          <w:p w14:paraId="1AA68B9F" w14:textId="77777777" w:rsidR="00944E6E" w:rsidRDefault="00944E6E" w:rsidP="00574B7D">
            <w:pPr>
              <w:rPr>
                <w:rFonts w:cs="Arial"/>
              </w:rPr>
            </w:pPr>
          </w:p>
          <w:p w14:paraId="024707AA" w14:textId="77777777" w:rsidR="00944E6E" w:rsidRDefault="00944E6E" w:rsidP="00574B7D">
            <w:pPr>
              <w:rPr>
                <w:rFonts w:cs="Arial"/>
              </w:rPr>
            </w:pPr>
            <w:r w:rsidRPr="00EA1B21">
              <w:rPr>
                <w:rFonts w:cs="Arial"/>
                <w:b/>
              </w:rPr>
              <w:t>Language Supports:</w:t>
            </w:r>
            <w:r w:rsidRPr="00EA1B21">
              <w:rPr>
                <w:rFonts w:cs="Arial"/>
              </w:rPr>
              <w:t xml:space="preserve">  </w:t>
            </w:r>
            <w:sdt>
              <w:sdtPr>
                <w:rPr>
                  <w:rFonts w:cs="Arial"/>
                </w:rPr>
                <w:id w:val="477804248"/>
                <w:placeholder>
                  <w:docPart w:val="F60FD082705E41989B1D65E6B5231A2C"/>
                </w:placeholder>
              </w:sdtPr>
              <w:sdtContent>
                <w:r w:rsidRPr="00AD4D52">
                  <w:rPr>
                    <w:rFonts w:cs="Arial"/>
                  </w:rPr>
                  <w:t>To provide language supports for the students, the teacher will provide a PowerPoint presentation that presents visual representations of the relevant information regarding the lesson’s water cycle content of focus.</w:t>
                </w:r>
                <w:r>
                  <w:rPr>
                    <w:rFonts w:cs="Arial"/>
                  </w:rPr>
                  <w:t xml:space="preserve"> This will help the students to receive language supports by being able to look at pictures of the terms being taught and picture and video examples of how the processes work.</w:t>
                </w:r>
                <w:r w:rsidRPr="00AD4D52">
                  <w:rPr>
                    <w:rFonts w:cs="Arial"/>
                  </w:rPr>
                  <w:t xml:space="preserve"> Additionally, </w:t>
                </w:r>
                <w:r>
                  <w:rPr>
                    <w:rFonts w:cs="Arial"/>
                  </w:rPr>
                  <w:t xml:space="preserve">the teacher will share with students how to create a bar graph and also demonstrate how to make one given a data set by creating one on the board for the students to see. </w:t>
                </w:r>
              </w:sdtContent>
            </w:sdt>
          </w:p>
          <w:p w14:paraId="79FDC15F" w14:textId="77777777" w:rsidR="00944E6E" w:rsidRDefault="00944E6E" w:rsidP="00574B7D">
            <w:pPr>
              <w:rPr>
                <w:rFonts w:cs="Arial"/>
                <w:b/>
              </w:rPr>
            </w:pPr>
          </w:p>
          <w:p w14:paraId="16F057B2" w14:textId="77777777" w:rsidR="00944E6E" w:rsidRPr="00005CCB" w:rsidRDefault="00944E6E" w:rsidP="00574B7D">
            <w:pPr>
              <w:rPr>
                <w:rFonts w:cs="Arial"/>
              </w:rPr>
            </w:pPr>
            <w:r w:rsidRPr="00025845">
              <w:rPr>
                <w:rFonts w:cs="Arial"/>
                <w:b/>
              </w:rPr>
              <w:t>Essential Vocabulary:</w:t>
            </w:r>
            <w:r>
              <w:rPr>
                <w:rFonts w:cs="Arial"/>
              </w:rPr>
              <w:t xml:space="preserve">  </w:t>
            </w:r>
            <w:sdt>
              <w:sdtPr>
                <w:rPr>
                  <w:rFonts w:cs="Arial"/>
                </w:rPr>
                <w:id w:val="-608051319"/>
                <w:placeholder>
                  <w:docPart w:val="F60FD082705E41989B1D65E6B5231A2C"/>
                </w:placeholder>
              </w:sdtPr>
              <w:sdtContent>
                <w:sdt>
                  <w:sdtPr>
                    <w:rPr>
                      <w:rFonts w:cs="Arial"/>
                    </w:rPr>
                    <w:id w:val="2067533933"/>
                    <w:placeholder>
                      <w:docPart w:val="38EE211917D04C4F8799C4266C68B62E"/>
                    </w:placeholder>
                  </w:sdtPr>
                  <w:sdtContent>
                    <w:sdt>
                      <w:sdtPr>
                        <w:rPr>
                          <w:rFonts w:cs="Arial"/>
                        </w:rPr>
                        <w:id w:val="1631134780"/>
                        <w:placeholder>
                          <w:docPart w:val="64D8AF3B49A146CBAFA005FE2CBF86BF"/>
                        </w:placeholder>
                      </w:sdtPr>
                      <w:sdtContent>
                        <w:r>
                          <w:rPr>
                            <w:rFonts w:cs="Arial"/>
                          </w:rPr>
                          <w:t>Precipitation, evaporation, sublimation, condensation, runoff, infiltration, transpiration</w:t>
                        </w:r>
                      </w:sdtContent>
                    </w:sdt>
                    <w:r>
                      <w:rPr>
                        <w:rFonts w:cs="Arial"/>
                      </w:rPr>
                      <w:t xml:space="preserve">, bar graph, data, set </w:t>
                    </w:r>
                  </w:sdtContent>
                </w:sdt>
              </w:sdtContent>
            </w:sdt>
          </w:p>
        </w:tc>
      </w:tr>
      <w:tr w:rsidR="00944E6E" w:rsidRPr="00025845" w14:paraId="6875E506" w14:textId="77777777" w:rsidTr="00574B7D">
        <w:tc>
          <w:tcPr>
            <w:tcW w:w="5000" w:type="pct"/>
            <w:gridSpan w:val="2"/>
            <w:shd w:val="clear" w:color="auto" w:fill="D9D9D9" w:themeFill="background1" w:themeFillShade="D9"/>
          </w:tcPr>
          <w:p w14:paraId="2F5845AE" w14:textId="77777777" w:rsidR="00944E6E" w:rsidRPr="00025845" w:rsidRDefault="00944E6E" w:rsidP="00574B7D">
            <w:pPr>
              <w:jc w:val="center"/>
              <w:rPr>
                <w:rFonts w:cs="Arial"/>
                <w:b/>
              </w:rPr>
            </w:pPr>
            <w:r w:rsidRPr="00025845">
              <w:rPr>
                <w:rFonts w:cs="Arial"/>
                <w:b/>
              </w:rPr>
              <w:t>INSTRUCTION</w:t>
            </w:r>
          </w:p>
        </w:tc>
      </w:tr>
      <w:tr w:rsidR="00944E6E" w:rsidRPr="00005CCB" w14:paraId="63DD7699" w14:textId="77777777" w:rsidTr="00574B7D">
        <w:tc>
          <w:tcPr>
            <w:tcW w:w="5000" w:type="pct"/>
            <w:gridSpan w:val="2"/>
          </w:tcPr>
          <w:p w14:paraId="0DDFF598" w14:textId="77777777" w:rsidR="00944E6E" w:rsidRPr="00005CCB" w:rsidRDefault="00944E6E" w:rsidP="00574B7D">
            <w:pPr>
              <w:rPr>
                <w:rFonts w:cs="Arial"/>
              </w:rPr>
            </w:pPr>
            <w:r w:rsidRPr="00025845">
              <w:rPr>
                <w:rFonts w:cs="Arial"/>
                <w:b/>
              </w:rPr>
              <w:t>Direct Instruction/Modeling:</w:t>
            </w:r>
            <w:r w:rsidRPr="00005CCB">
              <w:rPr>
                <w:rFonts w:cs="Arial"/>
              </w:rPr>
              <w:t xml:space="preserve">  </w:t>
            </w:r>
            <w:sdt>
              <w:sdtPr>
                <w:rPr>
                  <w:rFonts w:cs="Arial"/>
                </w:rPr>
                <w:id w:val="49742639"/>
                <w:placeholder>
                  <w:docPart w:val="B488C49EA9E147FCA7838C6FEB88780C"/>
                </w:placeholder>
              </w:sdtPr>
              <w:sdtContent>
                <w:r>
                  <w:rPr>
                    <w:rFonts w:cs="Arial"/>
                  </w:rPr>
                  <w:t>The teacher will begin the lesson by having the students break off into pairs for a Think-Pair-Share where the students must talk to their partner about how they think they could apply water cycle data to creating bar graphs. Once they are finished discussing with their partners, the teacher will then have them switch partners and discuss how they think organizing precipitation data into bar graphs will be different from the prior lesson that focused on pictographs. The teacher will then open the classroom into a quick discussion before beginning the instruction. The teacher will use a PowerPoint presentation to review the specific processes of the water cycle and provide verbal instructions to support visuals specifically diving into the continent of Africa and how the water cycle is the same process here in the US but looks different in Africa—specifically in the desert regions. The teacher will show via PowerPoint a YouTube video that discusses how the water cycle works in the African continent. Then the teacher will review with the class how to analyze and organize data into a bar graph. After this review, the teacher will model how to create a bar graph using given data by making an example on the whiteboard.</w:t>
                </w:r>
              </w:sdtContent>
            </w:sdt>
          </w:p>
        </w:tc>
      </w:tr>
      <w:tr w:rsidR="00944E6E" w:rsidRPr="00005CCB" w14:paraId="3C26F511" w14:textId="77777777" w:rsidTr="00574B7D">
        <w:tc>
          <w:tcPr>
            <w:tcW w:w="5000" w:type="pct"/>
            <w:gridSpan w:val="2"/>
          </w:tcPr>
          <w:p w14:paraId="421BB621" w14:textId="77777777" w:rsidR="00944E6E" w:rsidRPr="00005CCB" w:rsidRDefault="00944E6E" w:rsidP="00574B7D">
            <w:pPr>
              <w:rPr>
                <w:rFonts w:cs="Arial"/>
              </w:rPr>
            </w:pPr>
            <w:r w:rsidRPr="00025845">
              <w:rPr>
                <w:rFonts w:cs="Arial"/>
                <w:b/>
              </w:rPr>
              <w:t>Guided Practice:</w:t>
            </w:r>
            <w:r w:rsidRPr="00005CCB">
              <w:rPr>
                <w:rFonts w:cs="Arial"/>
              </w:rPr>
              <w:t xml:space="preserve">  </w:t>
            </w:r>
            <w:sdt>
              <w:sdtPr>
                <w:rPr>
                  <w:rFonts w:cs="Arial"/>
                </w:rPr>
                <w:id w:val="1926530636"/>
                <w:placeholder>
                  <w:docPart w:val="40F5D7FBFCF94CD08804940B854D577B"/>
                </w:placeholder>
              </w:sdtPr>
              <w:sdtContent>
                <w:r w:rsidRPr="00005CCB">
                  <w:rPr>
                    <w:rFonts w:cs="Arial"/>
                  </w:rPr>
                  <w:t xml:space="preserve"> </w:t>
                </w:r>
                <w:sdt>
                  <w:sdtPr>
                    <w:rPr>
                      <w:rFonts w:cs="Arial"/>
                    </w:rPr>
                    <w:id w:val="888772321"/>
                    <w:placeholder>
                      <w:docPart w:val="0728754DF3074C95BBC862881507EB9D"/>
                    </w:placeholder>
                  </w:sdtPr>
                  <w:sdtContent>
                    <w:r>
                      <w:rPr>
                        <w:rFonts w:cs="Arial"/>
                      </w:rPr>
                      <w:t xml:space="preserve">After the teacher models an easy example of creating a bar graph, the students will get to work in groups to create their own. The students will come up with a made-up data set of precipitation of a random—or make-believe—region and create a bar graph that represents the precipitation data they made up. Students will be allowed to create this graph either electronically or on paper using colored pencils. If a group chooses to create their graph electronically, they may use their laptops and use the website Splash Learn following this link: </w:t>
                    </w:r>
                    <w:r w:rsidRPr="00CC468E">
                      <w:rPr>
                        <w:rFonts w:cs="Arial"/>
                      </w:rPr>
                      <w:t xml:space="preserve"> </w:t>
                    </w:r>
                    <w:hyperlink r:id="rId34" w:history="1">
                      <w:r w:rsidRPr="004C3E1C">
                        <w:rPr>
                          <w:rStyle w:val="Hyperlink"/>
                          <w:rFonts w:eastAsiaTheme="majorEastAsia" w:cs="Arial"/>
                        </w:rPr>
                        <w:t>https://www.splashlearn.com/tools/data-and-charts-bar-graph</w:t>
                      </w:r>
                    </w:hyperlink>
                    <w:r>
                      <w:rPr>
                        <w:rFonts w:cs="Arial"/>
                      </w:rPr>
                      <w:t xml:space="preserve"> to design it. Groups will be comprised of 3-5 students. The teacher will walk around the room during this time and help the students when necessary. </w:t>
                    </w:r>
                  </w:sdtContent>
                </w:sdt>
              </w:sdtContent>
            </w:sdt>
          </w:p>
        </w:tc>
      </w:tr>
      <w:tr w:rsidR="00944E6E" w:rsidRPr="00005CCB" w14:paraId="0171B3EE" w14:textId="77777777" w:rsidTr="00574B7D">
        <w:tc>
          <w:tcPr>
            <w:tcW w:w="5000" w:type="pct"/>
            <w:gridSpan w:val="2"/>
          </w:tcPr>
          <w:p w14:paraId="3D94684A" w14:textId="77777777" w:rsidR="00944E6E" w:rsidRPr="00005CCB" w:rsidRDefault="00944E6E" w:rsidP="00574B7D">
            <w:pPr>
              <w:rPr>
                <w:rFonts w:cs="Arial"/>
              </w:rPr>
            </w:pPr>
            <w:r w:rsidRPr="00025845">
              <w:rPr>
                <w:rFonts w:cs="Arial"/>
                <w:b/>
              </w:rPr>
              <w:t>Independent Practice:</w:t>
            </w:r>
            <w:r w:rsidRPr="00005CCB">
              <w:rPr>
                <w:rFonts w:cs="Arial"/>
              </w:rPr>
              <w:t xml:space="preserve">  </w:t>
            </w:r>
            <w:sdt>
              <w:sdtPr>
                <w:rPr>
                  <w:rFonts w:cs="Arial"/>
                </w:rPr>
                <w:id w:val="1593586584"/>
                <w:placeholder>
                  <w:docPart w:val="1D76A7D53C7940CA8877CC59754EF5BF"/>
                </w:placeholder>
              </w:sdtPr>
              <w:sdtContent>
                <w:sdt>
                  <w:sdtPr>
                    <w:rPr>
                      <w:rFonts w:cs="Arial"/>
                    </w:rPr>
                    <w:id w:val="-176728878"/>
                    <w:placeholder>
                      <w:docPart w:val="83300EF3B3BD4E4397F571584BFEE31A"/>
                    </w:placeholder>
                  </w:sdtPr>
                  <w:sdtContent>
                    <w:r>
                      <w:rPr>
                        <w:rFonts w:cs="Arial"/>
                      </w:rPr>
                      <w:t>After this guided practice group activity, the students will get to independently create a bar graph that represents the average annual precipitation of a specific country in Africa from the past ten years. Each student will be given an organized data set that contains the needed information to create their pictograph. Each student will be given data from a different African country.</w:t>
                    </w:r>
                  </w:sdtContent>
                </w:sdt>
              </w:sdtContent>
            </w:sdt>
          </w:p>
        </w:tc>
      </w:tr>
      <w:tr w:rsidR="00944E6E" w:rsidRPr="00005CCB" w14:paraId="4AEBB220" w14:textId="77777777" w:rsidTr="00574B7D">
        <w:tc>
          <w:tcPr>
            <w:tcW w:w="5000" w:type="pct"/>
            <w:gridSpan w:val="2"/>
          </w:tcPr>
          <w:p w14:paraId="02106B29" w14:textId="77777777" w:rsidR="00944E6E" w:rsidRPr="00005CCB" w:rsidRDefault="00944E6E" w:rsidP="00574B7D">
            <w:pPr>
              <w:rPr>
                <w:rFonts w:cs="Arial"/>
              </w:rPr>
            </w:pPr>
            <w:r w:rsidRPr="00025845">
              <w:rPr>
                <w:rFonts w:cs="Arial"/>
                <w:b/>
              </w:rPr>
              <w:t>Closure:</w:t>
            </w:r>
            <w:r w:rsidRPr="00005CCB">
              <w:rPr>
                <w:rFonts w:cs="Arial"/>
              </w:rPr>
              <w:t xml:space="preserve">  </w:t>
            </w:r>
            <w:sdt>
              <w:sdtPr>
                <w:rPr>
                  <w:rFonts w:cs="Arial"/>
                </w:rPr>
                <w:id w:val="-1850931382"/>
                <w:placeholder>
                  <w:docPart w:val="F06D9AB6AFC144D782733A7A2264AAB2"/>
                </w:placeholder>
              </w:sdtPr>
              <w:sdtContent>
                <w:r>
                  <w:rPr>
                    <w:rFonts w:cs="Arial"/>
                  </w:rPr>
                  <w:t>To close the lesson, the teacher will facilitate a class discussion and question time. The students may ask any questions they have or share something that stood out to them. Ending a lesson with time dedicated to student questions and sharing helps the students solidify their knowledge and retain the taught information better. Additionally, when students are given the opportunity to present questions, it gives them a sense of power in the classroom and encourages them to take an interest in the learning (</w:t>
                </w:r>
                <w:r w:rsidRPr="004A342B">
                  <w:rPr>
                    <w:rFonts w:cs="Arial"/>
                  </w:rPr>
                  <w:t>Alexander, K.</w:t>
                </w:r>
                <w:r>
                  <w:rPr>
                    <w:rFonts w:cs="Arial"/>
                  </w:rPr>
                  <w:t xml:space="preserve"> et al., 2022). After this discussion, the teacher will end the lesson. </w:t>
                </w:r>
              </w:sdtContent>
            </w:sdt>
          </w:p>
        </w:tc>
      </w:tr>
      <w:tr w:rsidR="00944E6E" w:rsidRPr="00025845" w14:paraId="34A1DA4D" w14:textId="77777777" w:rsidTr="00574B7D">
        <w:tc>
          <w:tcPr>
            <w:tcW w:w="5000" w:type="pct"/>
            <w:gridSpan w:val="2"/>
            <w:shd w:val="clear" w:color="auto" w:fill="D9D9D9" w:themeFill="background1" w:themeFillShade="D9"/>
          </w:tcPr>
          <w:p w14:paraId="4F1D5DBC" w14:textId="77777777" w:rsidR="00944E6E" w:rsidRPr="00025845" w:rsidRDefault="00944E6E" w:rsidP="00574B7D">
            <w:pPr>
              <w:jc w:val="center"/>
              <w:rPr>
                <w:rFonts w:cs="Arial"/>
                <w:b/>
              </w:rPr>
            </w:pPr>
            <w:r w:rsidRPr="00025845">
              <w:rPr>
                <w:rFonts w:cs="Arial"/>
                <w:b/>
              </w:rPr>
              <w:t>DIFFERENTIATION</w:t>
            </w:r>
          </w:p>
        </w:tc>
      </w:tr>
      <w:tr w:rsidR="00944E6E" w:rsidRPr="00005CCB" w14:paraId="3B955D78" w14:textId="77777777" w:rsidTr="00574B7D">
        <w:tc>
          <w:tcPr>
            <w:tcW w:w="5000" w:type="pct"/>
            <w:gridSpan w:val="2"/>
          </w:tcPr>
          <w:p w14:paraId="4040901E" w14:textId="77777777" w:rsidR="00944E6E" w:rsidRPr="00005CCB" w:rsidRDefault="00944E6E" w:rsidP="00574B7D">
            <w:pPr>
              <w:rPr>
                <w:rFonts w:cs="Arial"/>
              </w:rPr>
            </w:pPr>
            <w:r w:rsidRPr="00025845">
              <w:rPr>
                <w:rFonts w:cs="Arial"/>
                <w:b/>
              </w:rPr>
              <w:t>Supporting Students with Special Needs:</w:t>
            </w:r>
            <w:r w:rsidRPr="00005CCB">
              <w:rPr>
                <w:rFonts w:cs="Arial"/>
              </w:rPr>
              <w:t xml:space="preserve">  </w:t>
            </w:r>
            <w:sdt>
              <w:sdtPr>
                <w:rPr>
                  <w:rFonts w:cs="Arial"/>
                </w:rPr>
                <w:id w:val="-312331776"/>
                <w:placeholder>
                  <w:docPart w:val="F8AC82D376A0480BA61EAD24071CA8C5"/>
                </w:placeholder>
              </w:sdtPr>
              <w:sdtContent>
                <w:sdt>
                  <w:sdtPr>
                    <w:rPr>
                      <w:rFonts w:cs="Arial"/>
                    </w:rPr>
                    <w:id w:val="1642616485"/>
                    <w:placeholder>
                      <w:docPart w:val="B7F37E1D8BFD4516902C2308D5E8E366"/>
                    </w:placeholder>
                  </w:sdtPr>
                  <w:sdtContent>
                    <w:r>
                      <w:rPr>
                        <w:rFonts w:cs="Arial"/>
                      </w:rPr>
                      <w:t xml:space="preserve">To support students with special needs in this lesson, the students will be put on teams with the highest achieving students for the group bar graph-creating </w:t>
                    </w:r>
                    <w:r>
                      <w:rPr>
                        <w:rFonts w:cs="Arial"/>
                      </w:rPr>
                      <w:lastRenderedPageBreak/>
                      <w:t xml:space="preserve">activity. This will help them because the high-achieving students can guide them when necessary. Additionally, extra time can be allowed for these students for the independent bar graph activity if needed, or they can be given annual precipitation data covering 5 years instead of 10 years. These students are also supported throughout the lesson due to the incorporation of differentiated instruction through the use of visuals, auditorily stimulating instruction, teacher modeled examples, and group work.  </w:t>
                    </w:r>
                  </w:sdtContent>
                </w:sdt>
              </w:sdtContent>
            </w:sdt>
          </w:p>
          <w:p w14:paraId="07E5A811" w14:textId="77777777" w:rsidR="00944E6E" w:rsidRPr="00005CCB" w:rsidRDefault="00944E6E" w:rsidP="00574B7D">
            <w:pPr>
              <w:rPr>
                <w:rFonts w:cs="Arial"/>
              </w:rPr>
            </w:pPr>
            <w:r w:rsidRPr="00025845">
              <w:rPr>
                <w:rFonts w:cs="Arial"/>
                <w:b/>
              </w:rPr>
              <w:t>Challenging Above-Average Students:</w:t>
            </w:r>
            <w:r w:rsidRPr="00005CCB">
              <w:rPr>
                <w:rFonts w:cs="Arial"/>
              </w:rPr>
              <w:t xml:space="preserve">  </w:t>
            </w:r>
            <w:sdt>
              <w:sdtPr>
                <w:rPr>
                  <w:rFonts w:cs="Arial"/>
                  <w:snapToGrid/>
                </w:rPr>
                <w:id w:val="1879734389"/>
                <w:placeholder>
                  <w:docPart w:val="F8AC82D376A0480BA61EAD24071CA8C5"/>
                </w:placeholder>
                <w:text/>
              </w:sdtPr>
              <w:sdtContent>
                <w:r w:rsidRPr="007167C7">
                  <w:rPr>
                    <w:rFonts w:cs="Arial"/>
                    <w:snapToGrid/>
                  </w:rPr>
                  <w:t>To challenge the above-average students, the teacher could give them a</w:t>
                </w:r>
                <w:r>
                  <w:rPr>
                    <w:rFonts w:cs="Arial"/>
                    <w:snapToGrid/>
                  </w:rPr>
                  <w:t>n African country-specific</w:t>
                </w:r>
                <w:r w:rsidRPr="007167C7">
                  <w:rPr>
                    <w:rFonts w:cs="Arial"/>
                    <w:snapToGrid/>
                  </w:rPr>
                  <w:t xml:space="preserve"> data set for the independent activity that includes a 15–20-year average of precipitation instead of ten years. This would allow them to be further challenged and take more time to complete the activity, so they do not finish too early. </w:t>
                </w:r>
              </w:sdtContent>
            </w:sdt>
          </w:p>
          <w:p w14:paraId="106D4D80" w14:textId="77777777" w:rsidR="00944E6E" w:rsidRPr="00005CCB" w:rsidRDefault="00944E6E" w:rsidP="00574B7D">
            <w:pPr>
              <w:rPr>
                <w:rFonts w:cs="Arial"/>
              </w:rPr>
            </w:pPr>
            <w:r w:rsidRPr="00025845">
              <w:rPr>
                <w:rFonts w:cs="Arial"/>
                <w:b/>
              </w:rPr>
              <w:t>Facilitating a Classroom Environment that Supports Student Learning:</w:t>
            </w:r>
            <w:r w:rsidRPr="00005CCB">
              <w:rPr>
                <w:rFonts w:cs="Arial"/>
              </w:rPr>
              <w:t xml:space="preserve">  </w:t>
            </w:r>
            <w:sdt>
              <w:sdtPr>
                <w:rPr>
                  <w:rFonts w:cs="Arial"/>
                  <w:highlight w:val="yellow"/>
                </w:rPr>
                <w:id w:val="-1990931692"/>
                <w:placeholder>
                  <w:docPart w:val="F8AC82D376A0480BA61EAD24071CA8C5"/>
                </w:placeholder>
                <w:text/>
              </w:sdtPr>
              <w:sdtContent>
                <w:r w:rsidRPr="004E55D5">
                  <w:rPr>
                    <w:rFonts w:cs="Arial"/>
                    <w:highlight w:val="yellow"/>
                  </w:rPr>
                  <w:t>To facilitate a classroom environment that supports student learning, the teacher intentionally caters to various learning modalities. The PowerPoint visuals and the incorporation of the YouTube video help support students who are visual learners. The verbal explanation that the teacher provides as well as the multiple times of classroom discussion helps support auditory learners. The group work helps struggling students work with higher-achieving students and get the opportunity to learn from them. This group work also helps the high-achieving student learn how to help others and break information down into simpler concepts. Additionally, the teacher facilitates a supportive student-learning environment by introducing culturally responsive pedagogy. The focus on the continent of Africa in the lesson would make students who are from Africa or have African heritage feel seen and represented. It would help show them that it is important to learn not just about how the United States of America is affected by different environmental factors, but also different countries where students may be from or have family who is from there. The YouTube video shown during the instructional portion of the lesson is an “African Educational Cartoon” that represents African characters and discusses via song the water cycle in Africa. It is important to implement culturally responsive pedagogy in the classroom because it not only makes culturally diverse students feel seen and represented but also makes the other students appreciate different cultures and treat others equally (Ulbricht, J</w:t>
                </w:r>
                <w:r>
                  <w:rPr>
                    <w:rFonts w:cs="Arial"/>
                    <w:highlight w:val="yellow"/>
                  </w:rPr>
                  <w:t xml:space="preserve">. et al., 2024). </w:t>
                </w:r>
                <w:r w:rsidRPr="004E55D5">
                  <w:rPr>
                    <w:rFonts w:cs="Arial"/>
                    <w:highlight w:val="yellow"/>
                  </w:rPr>
                  <w:t xml:space="preserve">  </w:t>
                </w:r>
              </w:sdtContent>
            </w:sdt>
          </w:p>
          <w:p w14:paraId="4C42D941" w14:textId="77777777" w:rsidR="00944E6E" w:rsidRPr="00005CCB" w:rsidRDefault="00944E6E" w:rsidP="00574B7D">
            <w:pPr>
              <w:rPr>
                <w:rFonts w:cs="Arial"/>
              </w:rPr>
            </w:pPr>
            <w:r w:rsidRPr="00025845">
              <w:rPr>
                <w:rFonts w:cs="Arial"/>
                <w:b/>
              </w:rPr>
              <w:t>Extension:</w:t>
            </w:r>
            <w:r w:rsidRPr="00005CCB">
              <w:rPr>
                <w:rFonts w:cs="Arial"/>
              </w:rPr>
              <w:t xml:space="preserve">  </w:t>
            </w:r>
            <w:sdt>
              <w:sdtPr>
                <w:rPr>
                  <w:rFonts w:cs="Arial"/>
                </w:rPr>
                <w:id w:val="507176978"/>
                <w:placeholder>
                  <w:docPart w:val="F8AC82D376A0480BA61EAD24071CA8C5"/>
                </w:placeholder>
                <w:text/>
              </w:sdtPr>
              <w:sdtContent>
                <w:r>
                  <w:rPr>
                    <w:rFonts w:cs="Arial"/>
                  </w:rPr>
                  <w:t xml:space="preserve">To further extend this lesson, the teacher could have each student share with the class the African country they were given, the data they were given, and how they represented the data with their bar graph. After these presentations, if the teacher wanted to continue the lesson further, they could begin a classroom discussion on how the data of the different African countries differed and what causes could have contributed to the vast differences.  </w:t>
                </w:r>
              </w:sdtContent>
            </w:sdt>
          </w:p>
        </w:tc>
      </w:tr>
      <w:tr w:rsidR="00944E6E" w:rsidRPr="00025845" w14:paraId="76C19DD1" w14:textId="77777777" w:rsidTr="00574B7D">
        <w:tc>
          <w:tcPr>
            <w:tcW w:w="5000" w:type="pct"/>
            <w:gridSpan w:val="2"/>
            <w:shd w:val="clear" w:color="auto" w:fill="D9D9D9" w:themeFill="background1" w:themeFillShade="D9"/>
          </w:tcPr>
          <w:p w14:paraId="6C2F89AD" w14:textId="77777777" w:rsidR="00944E6E" w:rsidRPr="00025845" w:rsidRDefault="00944E6E" w:rsidP="00574B7D">
            <w:pPr>
              <w:jc w:val="center"/>
              <w:rPr>
                <w:rFonts w:cs="Arial"/>
                <w:b/>
              </w:rPr>
            </w:pPr>
            <w:r w:rsidRPr="00025845">
              <w:rPr>
                <w:rFonts w:cs="Arial"/>
                <w:b/>
              </w:rPr>
              <w:lastRenderedPageBreak/>
              <w:t>ASSESSMENT</w:t>
            </w:r>
          </w:p>
        </w:tc>
      </w:tr>
      <w:tr w:rsidR="00944E6E" w:rsidRPr="00005CCB" w14:paraId="772C5AA5" w14:textId="77777777" w:rsidTr="00574B7D">
        <w:trPr>
          <w:trHeight w:val="1205"/>
        </w:trPr>
        <w:tc>
          <w:tcPr>
            <w:tcW w:w="5000" w:type="pct"/>
            <w:gridSpan w:val="2"/>
          </w:tcPr>
          <w:p w14:paraId="7CD05162" w14:textId="77777777" w:rsidR="00944E6E" w:rsidRPr="0095436D" w:rsidRDefault="00944E6E" w:rsidP="00574B7D">
            <w:pPr>
              <w:rPr>
                <w:rFonts w:cs="Arial"/>
              </w:rPr>
            </w:pPr>
            <w:r w:rsidRPr="0095436D">
              <w:rPr>
                <w:rFonts w:cs="Arial"/>
                <w:b/>
              </w:rPr>
              <w:t>Diagnostic/Pre-Assessment:</w:t>
            </w:r>
            <w:r w:rsidRPr="0095436D">
              <w:rPr>
                <w:rFonts w:cs="Arial"/>
              </w:rPr>
              <w:t xml:space="preserve">  </w:t>
            </w:r>
            <w:sdt>
              <w:sdtPr>
                <w:rPr>
                  <w:rFonts w:cs="Arial"/>
                </w:rPr>
                <w:id w:val="1620265033"/>
                <w:placeholder>
                  <w:docPart w:val="6161FA1CBCBB4465BC13236532066765"/>
                </w:placeholder>
              </w:sdtPr>
              <w:sdtContent>
                <w:sdt>
                  <w:sdtPr>
                    <w:rPr>
                      <w:rFonts w:cs="Arial"/>
                    </w:rPr>
                    <w:id w:val="1082717548"/>
                    <w:placeholder>
                      <w:docPart w:val="AE5F256D46C143389F825D4EB4A1CC7C"/>
                    </w:placeholder>
                  </w:sdtPr>
                  <w:sdtContent>
                    <w:r w:rsidRPr="002C65A8">
                      <w:rPr>
                        <w:rFonts w:cs="Arial"/>
                      </w:rPr>
                      <w:t>T</w:t>
                    </w:r>
                    <w:r>
                      <w:rPr>
                        <w:rFonts w:cs="Arial"/>
                      </w:rPr>
                      <w:t>he teacher will have the students pair up with a partner for a T</w:t>
                    </w:r>
                    <w:r w:rsidRPr="002C65A8">
                      <w:rPr>
                        <w:rFonts w:cs="Arial"/>
                      </w:rPr>
                      <w:t>hink-Pair-Share</w:t>
                    </w:r>
                    <w:r>
                      <w:rPr>
                        <w:rFonts w:cs="Arial"/>
                      </w:rPr>
                      <w:t xml:space="preserve"> to start the lesson. The students will discuss with their partners what they know about the water cycle process and what they know about bar graphs. This will allow the teacher to assess how well the students know the content before diving into the lesson. </w:t>
                    </w:r>
                  </w:sdtContent>
                </w:sdt>
              </w:sdtContent>
            </w:sdt>
          </w:p>
          <w:p w14:paraId="5ECF238C" w14:textId="77777777" w:rsidR="00944E6E" w:rsidRDefault="00944E6E" w:rsidP="00574B7D">
            <w:pPr>
              <w:rPr>
                <w:rFonts w:cs="Arial"/>
              </w:rPr>
            </w:pPr>
            <w:r w:rsidRPr="0095436D">
              <w:rPr>
                <w:rFonts w:cs="Arial"/>
                <w:b/>
              </w:rPr>
              <w:t>Formative Assessment:</w:t>
            </w:r>
            <w:r w:rsidRPr="0095436D">
              <w:rPr>
                <w:rFonts w:cs="Arial"/>
              </w:rPr>
              <w:t xml:space="preserve">  </w:t>
            </w:r>
            <w:sdt>
              <w:sdtPr>
                <w:rPr>
                  <w:rFonts w:cs="Arial"/>
                </w:rPr>
                <w:id w:val="867803148"/>
                <w:placeholder>
                  <w:docPart w:val="760796CFCAC64EC5A45FC814F0E98AAB"/>
                </w:placeholder>
              </w:sdtPr>
              <w:sdtContent>
                <w:r>
                  <w:rPr>
                    <w:rFonts w:cs="Arial"/>
                  </w:rPr>
                  <w:t xml:space="preserve">Students will be informally assessed by working in groups to create their own bar graph of a made-up region’s average annual precipitation over the past 10 years. </w:t>
                </w:r>
                <w:r w:rsidRPr="002C65A8">
                  <w:rPr>
                    <w:rFonts w:cs="Arial"/>
                  </w:rPr>
                  <w:t xml:space="preserve"> </w:t>
                </w:r>
              </w:sdtContent>
            </w:sdt>
          </w:p>
          <w:p w14:paraId="4B9390F1" w14:textId="77777777" w:rsidR="00944E6E" w:rsidRPr="00005CCB" w:rsidRDefault="00944E6E" w:rsidP="00574B7D">
            <w:pPr>
              <w:rPr>
                <w:rFonts w:cs="Arial"/>
              </w:rPr>
            </w:pPr>
            <w:r w:rsidRPr="0095436D">
              <w:rPr>
                <w:rFonts w:cs="Arial"/>
                <w:b/>
              </w:rPr>
              <w:t>Summative Assessment:</w:t>
            </w:r>
            <w:r w:rsidRPr="0095436D">
              <w:rPr>
                <w:rFonts w:cs="Arial"/>
              </w:rPr>
              <w:t xml:space="preserve">  </w:t>
            </w:r>
            <w:sdt>
              <w:sdtPr>
                <w:rPr>
                  <w:rFonts w:cs="Arial"/>
                </w:rPr>
                <w:id w:val="2139522499"/>
                <w:placeholder>
                  <w:docPart w:val="6161FA1CBCBB4465BC13236532066765"/>
                </w:placeholder>
              </w:sdtPr>
              <w:sdtContent>
                <w:r w:rsidRPr="002C65A8">
                  <w:rPr>
                    <w:rFonts w:cs="Arial"/>
                  </w:rPr>
                  <w:t xml:space="preserve">The students </w:t>
                </w:r>
                <w:r>
                  <w:rPr>
                    <w:rFonts w:cs="Arial"/>
                  </w:rPr>
                  <w:t xml:space="preserve">will be formally assessed by independently </w:t>
                </w:r>
                <w:r w:rsidRPr="002C65A8">
                  <w:rPr>
                    <w:rFonts w:cs="Arial"/>
                  </w:rPr>
                  <w:t>creat</w:t>
                </w:r>
                <w:r>
                  <w:rPr>
                    <w:rFonts w:cs="Arial"/>
                  </w:rPr>
                  <w:t>ing</w:t>
                </w:r>
                <w:r w:rsidRPr="002C65A8">
                  <w:rPr>
                    <w:rFonts w:cs="Arial"/>
                  </w:rPr>
                  <w:t xml:space="preserve"> a pictograph that represents </w:t>
                </w:r>
                <w:r>
                  <w:rPr>
                    <w:rFonts w:cs="Arial"/>
                  </w:rPr>
                  <w:t>the average annual precipitation of a given African country over the past 10 years</w:t>
                </w:r>
              </w:sdtContent>
            </w:sdt>
          </w:p>
        </w:tc>
      </w:tr>
    </w:tbl>
    <w:p w14:paraId="7B9E57C3" w14:textId="77777777" w:rsidR="00944E6E" w:rsidRDefault="00944E6E" w:rsidP="00944E6E">
      <w:pPr>
        <w:rPr>
          <w:rFonts w:eastAsia="Calibri"/>
          <w:lang w:eastAsia="x-none"/>
        </w:rPr>
      </w:pPr>
    </w:p>
    <w:p w14:paraId="0499BC5E" w14:textId="77777777" w:rsidR="00944E6E" w:rsidRDefault="00944E6E" w:rsidP="00944E6E"/>
    <w:p w14:paraId="18DC249D" w14:textId="77777777" w:rsidR="00944E6E" w:rsidRDefault="00944E6E" w:rsidP="00944E6E">
      <w:pPr>
        <w:rPr>
          <w:rFonts w:eastAsia="Calibri"/>
          <w:lang w:eastAsia="x-none"/>
        </w:rPr>
      </w:pPr>
    </w:p>
    <w:tbl>
      <w:tblPr>
        <w:tblStyle w:val="TableGrid"/>
        <w:tblW w:w="5000" w:type="pct"/>
        <w:tblLook w:val="04A0" w:firstRow="1" w:lastRow="0" w:firstColumn="1" w:lastColumn="0" w:noHBand="0" w:noVBand="1"/>
      </w:tblPr>
      <w:tblGrid>
        <w:gridCol w:w="4675"/>
        <w:gridCol w:w="4675"/>
      </w:tblGrid>
      <w:tr w:rsidR="00944E6E" w:rsidRPr="00005CCB" w14:paraId="3FFB61A2" w14:textId="77777777" w:rsidTr="00574B7D">
        <w:tc>
          <w:tcPr>
            <w:tcW w:w="5000" w:type="pct"/>
            <w:gridSpan w:val="2"/>
            <w:shd w:val="clear" w:color="auto" w:fill="D9D9D9" w:themeFill="background1" w:themeFillShade="D9"/>
          </w:tcPr>
          <w:p w14:paraId="507552EE" w14:textId="77777777" w:rsidR="00944E6E" w:rsidRPr="00005CCB" w:rsidRDefault="00944E6E" w:rsidP="00574B7D">
            <w:pPr>
              <w:jc w:val="center"/>
              <w:rPr>
                <w:rFonts w:cs="Arial"/>
                <w:b/>
              </w:rPr>
            </w:pPr>
            <w:r>
              <w:br w:type="page"/>
            </w:r>
            <w:r w:rsidRPr="00005CCB">
              <w:rPr>
                <w:rFonts w:cs="Arial"/>
                <w:b/>
              </w:rPr>
              <w:t>LESSON #</w:t>
            </w:r>
            <w:r>
              <w:rPr>
                <w:rFonts w:cs="Arial"/>
                <w:b/>
              </w:rPr>
              <w:t xml:space="preserve"> 9</w:t>
            </w:r>
          </w:p>
        </w:tc>
      </w:tr>
      <w:tr w:rsidR="00944E6E" w:rsidRPr="00005CCB" w14:paraId="4F3943C3" w14:textId="77777777" w:rsidTr="00574B7D">
        <w:tc>
          <w:tcPr>
            <w:tcW w:w="2500" w:type="pct"/>
            <w:tcBorders>
              <w:bottom w:val="single" w:sz="4" w:space="0" w:color="auto"/>
            </w:tcBorders>
          </w:tcPr>
          <w:p w14:paraId="29DD5048" w14:textId="77777777" w:rsidR="00944E6E" w:rsidRPr="00005CCB" w:rsidRDefault="00944E6E" w:rsidP="00574B7D">
            <w:pPr>
              <w:rPr>
                <w:rFonts w:cs="Arial"/>
              </w:rPr>
            </w:pPr>
            <w:r w:rsidRPr="00005CCB">
              <w:rPr>
                <w:rFonts w:cs="Arial"/>
                <w:b/>
              </w:rPr>
              <w:t>Subject/Topic:</w:t>
            </w:r>
            <w:r w:rsidRPr="00005CCB">
              <w:rPr>
                <w:rFonts w:cs="Arial"/>
              </w:rPr>
              <w:t xml:space="preserve"> </w:t>
            </w:r>
            <w:sdt>
              <w:sdtPr>
                <w:rPr>
                  <w:rFonts w:cs="Arial"/>
                </w:rPr>
                <w:id w:val="1094063270"/>
                <w:placeholder>
                  <w:docPart w:val="A3CE5658D4904857ACE9A1FDDF6E691C"/>
                </w:placeholder>
              </w:sdtPr>
              <w:sdtContent>
                <w:r>
                  <w:rPr>
                    <w:rFonts w:cs="Arial"/>
                  </w:rPr>
                  <w:t>Science</w:t>
                </w:r>
              </w:sdtContent>
            </w:sdt>
          </w:p>
        </w:tc>
        <w:tc>
          <w:tcPr>
            <w:tcW w:w="2500" w:type="pct"/>
            <w:tcBorders>
              <w:bottom w:val="single" w:sz="4" w:space="0" w:color="auto"/>
            </w:tcBorders>
          </w:tcPr>
          <w:p w14:paraId="2A5D9820" w14:textId="77777777" w:rsidR="00944E6E" w:rsidRPr="00005CCB" w:rsidRDefault="00944E6E" w:rsidP="00574B7D">
            <w:pPr>
              <w:rPr>
                <w:rFonts w:cs="Arial"/>
              </w:rPr>
            </w:pPr>
            <w:r w:rsidRPr="00005CCB">
              <w:rPr>
                <w:rFonts w:cs="Arial"/>
                <w:b/>
              </w:rPr>
              <w:t>Grade Level:</w:t>
            </w:r>
            <w:r w:rsidRPr="00005CCB">
              <w:rPr>
                <w:rFonts w:cs="Arial"/>
              </w:rPr>
              <w:t xml:space="preserve"> </w:t>
            </w:r>
            <w:sdt>
              <w:sdtPr>
                <w:rPr>
                  <w:rFonts w:cs="Arial"/>
                </w:rPr>
                <w:id w:val="-2092688222"/>
                <w:placeholder>
                  <w:docPart w:val="A3CE5658D4904857ACE9A1FDDF6E691C"/>
                </w:placeholder>
              </w:sdtPr>
              <w:sdtContent>
                <w:r>
                  <w:rPr>
                    <w:rFonts w:cs="Arial"/>
                  </w:rPr>
                  <w:t>3</w:t>
                </w:r>
                <w:r w:rsidRPr="00821099">
                  <w:rPr>
                    <w:rFonts w:cs="Arial"/>
                    <w:vertAlign w:val="superscript"/>
                  </w:rPr>
                  <w:t>rd</w:t>
                </w:r>
                <w:r>
                  <w:rPr>
                    <w:rFonts w:cs="Arial"/>
                  </w:rPr>
                  <w:t xml:space="preserve"> Grade</w:t>
                </w:r>
              </w:sdtContent>
            </w:sdt>
          </w:p>
          <w:p w14:paraId="63A1BF6A" w14:textId="77777777" w:rsidR="00944E6E" w:rsidRPr="00005CCB" w:rsidRDefault="00944E6E" w:rsidP="00574B7D">
            <w:pPr>
              <w:rPr>
                <w:rFonts w:cs="Arial"/>
              </w:rPr>
            </w:pPr>
          </w:p>
        </w:tc>
      </w:tr>
      <w:tr w:rsidR="00944E6E" w:rsidRPr="00005CCB" w14:paraId="678E7F56" w14:textId="77777777" w:rsidTr="00574B7D">
        <w:tc>
          <w:tcPr>
            <w:tcW w:w="2500" w:type="pct"/>
            <w:tcBorders>
              <w:bottom w:val="single" w:sz="4" w:space="0" w:color="auto"/>
            </w:tcBorders>
          </w:tcPr>
          <w:p w14:paraId="62E96C26" w14:textId="77777777" w:rsidR="00944E6E" w:rsidRPr="00005CCB" w:rsidRDefault="00944E6E" w:rsidP="00574B7D">
            <w:pPr>
              <w:rPr>
                <w:rFonts w:cs="Arial"/>
                <w:b/>
              </w:rPr>
            </w:pPr>
            <w:r w:rsidRPr="00005CCB">
              <w:rPr>
                <w:rFonts w:cs="Arial"/>
                <w:b/>
              </w:rPr>
              <w:t>Lesson Structure or Grouping:</w:t>
            </w:r>
          </w:p>
          <w:p w14:paraId="2FE6E59E" w14:textId="77777777" w:rsidR="00944E6E" w:rsidRPr="00005CCB" w:rsidRDefault="00944E6E" w:rsidP="00574B7D">
            <w:pPr>
              <w:rPr>
                <w:rFonts w:cs="Arial"/>
              </w:rPr>
            </w:pPr>
            <w:r w:rsidRPr="00005CCB">
              <w:rPr>
                <w:rFonts w:cs="Arial"/>
              </w:rPr>
              <w:t xml:space="preserve">Whole Class </w:t>
            </w:r>
            <w:sdt>
              <w:sdtPr>
                <w:rPr>
                  <w:rFonts w:cs="Arial"/>
                </w:rPr>
                <w:id w:val="-1185198412"/>
                <w14:checkbox>
                  <w14:checked w14:val="1"/>
                  <w14:checkedState w14:val="2612" w14:font="MS Gothic"/>
                  <w14:uncheckedState w14:val="2610" w14:font="MS Gothic"/>
                </w14:checkbox>
              </w:sdtPr>
              <w:sdtContent>
                <w:r>
                  <w:rPr>
                    <w:rFonts w:ascii="MS Gothic" w:eastAsia="MS Gothic" w:hAnsi="MS Gothic" w:cs="Arial" w:hint="eastAsia"/>
                  </w:rPr>
                  <w:t>☒</w:t>
                </w:r>
              </w:sdtContent>
            </w:sdt>
            <w:r w:rsidRPr="00005CCB">
              <w:rPr>
                <w:rFonts w:cs="Arial"/>
              </w:rPr>
              <w:t xml:space="preserve">   Small Group </w:t>
            </w:r>
            <w:sdt>
              <w:sdtPr>
                <w:rPr>
                  <w:rFonts w:cs="Arial"/>
                </w:rPr>
                <w:id w:val="-1497098394"/>
                <w14:checkbox>
                  <w14:checked w14:val="0"/>
                  <w14:checkedState w14:val="2612" w14:font="MS Gothic"/>
                  <w14:uncheckedState w14:val="2610" w14:font="MS Gothic"/>
                </w14:checkbox>
              </w:sdtPr>
              <w:sdtContent>
                <w:r w:rsidRPr="00005CCB">
                  <w:rPr>
                    <w:rFonts w:ascii="MS Gothic" w:eastAsia="MS Gothic" w:hAnsi="MS Gothic" w:cs="Arial" w:hint="eastAsia"/>
                  </w:rPr>
                  <w:t>☐</w:t>
                </w:r>
              </w:sdtContent>
            </w:sdt>
            <w:r w:rsidRPr="00005CCB">
              <w:rPr>
                <w:rFonts w:cs="Arial"/>
              </w:rPr>
              <w:t xml:space="preserve">      1:1 </w:t>
            </w:r>
            <w:sdt>
              <w:sdtPr>
                <w:rPr>
                  <w:rFonts w:cs="Arial"/>
                </w:rPr>
                <w:id w:val="-407225885"/>
                <w14:checkbox>
                  <w14:checked w14:val="0"/>
                  <w14:checkedState w14:val="2612" w14:font="MS Gothic"/>
                  <w14:uncheckedState w14:val="2610" w14:font="MS Gothic"/>
                </w14:checkbox>
              </w:sdtPr>
              <w:sdtContent>
                <w:r w:rsidRPr="00005CCB">
                  <w:rPr>
                    <w:rFonts w:ascii="MS Gothic" w:eastAsia="MS Gothic" w:hAnsi="MS Gothic" w:cs="Arial" w:hint="eastAsia"/>
                  </w:rPr>
                  <w:t>☐</w:t>
                </w:r>
              </w:sdtContent>
            </w:sdt>
          </w:p>
          <w:p w14:paraId="4803A2E2" w14:textId="77777777" w:rsidR="00944E6E" w:rsidRPr="00005CCB" w:rsidRDefault="00944E6E" w:rsidP="00574B7D">
            <w:pPr>
              <w:rPr>
                <w:rFonts w:cs="Arial"/>
              </w:rPr>
            </w:pPr>
            <w:r w:rsidRPr="00005CCB">
              <w:rPr>
                <w:rFonts w:cs="Arial"/>
              </w:rPr>
              <w:t xml:space="preserve">Other (specify): </w:t>
            </w:r>
            <w:sdt>
              <w:sdtPr>
                <w:rPr>
                  <w:rFonts w:cs="Arial"/>
                </w:rPr>
                <w:id w:val="74260901"/>
                <w:placeholder>
                  <w:docPart w:val="CFB1CA8D91244CF2A091BB24CB2D440C"/>
                </w:placeholder>
                <w:showingPlcHdr/>
              </w:sdtPr>
              <w:sdtContent>
                <w:r w:rsidRPr="00005CCB">
                  <w:rPr>
                    <w:rStyle w:val="PlaceholderText"/>
                    <w:rFonts w:eastAsiaTheme="majorEastAsia"/>
                  </w:rPr>
                  <w:t>Click or tap here to enter text.</w:t>
                </w:r>
              </w:sdtContent>
            </w:sdt>
          </w:p>
        </w:tc>
        <w:tc>
          <w:tcPr>
            <w:tcW w:w="2500" w:type="pct"/>
            <w:tcBorders>
              <w:bottom w:val="single" w:sz="4" w:space="0" w:color="auto"/>
            </w:tcBorders>
          </w:tcPr>
          <w:p w14:paraId="4E8C92B0" w14:textId="77777777" w:rsidR="00944E6E" w:rsidRPr="00005CCB" w:rsidRDefault="00944E6E" w:rsidP="00574B7D">
            <w:pPr>
              <w:rPr>
                <w:rFonts w:cs="Arial"/>
                <w:b/>
              </w:rPr>
            </w:pPr>
            <w:r w:rsidRPr="00005CCB">
              <w:rPr>
                <w:rFonts w:cs="Arial"/>
                <w:b/>
              </w:rPr>
              <w:t>Learning Segment Theme:</w:t>
            </w:r>
          </w:p>
          <w:sdt>
            <w:sdtPr>
              <w:rPr>
                <w:rFonts w:cs="Arial"/>
              </w:rPr>
              <w:id w:val="250486504"/>
              <w:placeholder>
                <w:docPart w:val="CFB1CA8D91244CF2A091BB24CB2D440C"/>
              </w:placeholder>
            </w:sdtPr>
            <w:sdtContent>
              <w:sdt>
                <w:sdtPr>
                  <w:rPr>
                    <w:rFonts w:cs="Arial"/>
                  </w:rPr>
                  <w:id w:val="165218994"/>
                  <w:placeholder>
                    <w:docPart w:val="564C3E48E8484986A61E03BCB7437AA3"/>
                  </w:placeholder>
                </w:sdtPr>
                <w:sdtContent>
                  <w:sdt>
                    <w:sdtPr>
                      <w:rPr>
                        <w:rFonts w:cs="Arial"/>
                      </w:rPr>
                      <w:id w:val="-1712730379"/>
                      <w:placeholder>
                        <w:docPart w:val="CD5C10DF62934D069F418CFD77897AD8"/>
                      </w:placeholder>
                    </w:sdtPr>
                    <w:sdtContent>
                      <w:p w14:paraId="01E45AEF" w14:textId="77777777" w:rsidR="00944E6E" w:rsidRDefault="00944E6E" w:rsidP="00574B7D">
                        <w:pPr>
                          <w:rPr>
                            <w:rFonts w:cs="Arial"/>
                          </w:rPr>
                        </w:pPr>
                        <w:r w:rsidRPr="00977713">
                          <w:rPr>
                            <w:rFonts w:cs="Arial"/>
                          </w:rPr>
                          <w:t>Earth and Space Systems (Water Cycle)</w:t>
                        </w:r>
                      </w:p>
                    </w:sdtContent>
                  </w:sdt>
                  <w:p w14:paraId="30813301" w14:textId="77777777" w:rsidR="00944E6E" w:rsidRPr="00005CCB" w:rsidRDefault="00944E6E" w:rsidP="00574B7D">
                    <w:pPr>
                      <w:rPr>
                        <w:rFonts w:cs="Arial"/>
                      </w:rPr>
                    </w:pPr>
                  </w:p>
                </w:sdtContent>
              </w:sdt>
            </w:sdtContent>
          </w:sdt>
        </w:tc>
      </w:tr>
      <w:tr w:rsidR="00944E6E" w:rsidRPr="00005CCB" w14:paraId="455318BE" w14:textId="77777777" w:rsidTr="00574B7D">
        <w:tc>
          <w:tcPr>
            <w:tcW w:w="5000" w:type="pct"/>
            <w:gridSpan w:val="2"/>
            <w:tcBorders>
              <w:top w:val="single" w:sz="4" w:space="0" w:color="auto"/>
            </w:tcBorders>
          </w:tcPr>
          <w:p w14:paraId="60B7EC25" w14:textId="77777777" w:rsidR="00944E6E" w:rsidRPr="00005CCB" w:rsidRDefault="00944E6E" w:rsidP="00574B7D">
            <w:pPr>
              <w:rPr>
                <w:rFonts w:cs="Arial"/>
                <w:b/>
              </w:rPr>
            </w:pPr>
            <w:r w:rsidRPr="00005CCB">
              <w:rPr>
                <w:rFonts w:cs="Arial"/>
                <w:b/>
              </w:rPr>
              <w:t>Resources and Materials:</w:t>
            </w:r>
          </w:p>
          <w:sdt>
            <w:sdtPr>
              <w:id w:val="-359656346"/>
              <w:placeholder>
                <w:docPart w:val="7A81F98EC09C48ACA77FAF0CB9C9DF89"/>
              </w:placeholder>
            </w:sdtPr>
            <w:sdtContent>
              <w:p w14:paraId="0AEB227C" w14:textId="77777777" w:rsidR="00944E6E" w:rsidRPr="00041A81" w:rsidRDefault="00944E6E" w:rsidP="00944E6E">
                <w:pPr>
                  <w:pStyle w:val="ListParagraph"/>
                  <w:numPr>
                    <w:ilvl w:val="0"/>
                    <w:numId w:val="4"/>
                  </w:numPr>
                  <w:rPr>
                    <w:rFonts w:cs="Arial"/>
                  </w:rPr>
                </w:pPr>
                <w:r w:rsidRPr="00041A81">
                  <w:t>5 Posters</w:t>
                </w:r>
              </w:p>
              <w:p w14:paraId="799696C1" w14:textId="77777777" w:rsidR="00944E6E" w:rsidRPr="00041A81" w:rsidRDefault="00944E6E" w:rsidP="00944E6E">
                <w:pPr>
                  <w:pStyle w:val="ListParagraph"/>
                  <w:numPr>
                    <w:ilvl w:val="0"/>
                    <w:numId w:val="4"/>
                  </w:numPr>
                  <w:rPr>
                    <w:rFonts w:cs="Arial"/>
                  </w:rPr>
                </w:pPr>
                <w:r w:rsidRPr="00041A81">
                  <w:t xml:space="preserve">One foam dodgeball </w:t>
                </w:r>
              </w:p>
              <w:p w14:paraId="212274A8" w14:textId="77777777" w:rsidR="00944E6E" w:rsidRPr="00041A81" w:rsidRDefault="00944E6E" w:rsidP="00944E6E">
                <w:pPr>
                  <w:pStyle w:val="ListParagraph"/>
                  <w:numPr>
                    <w:ilvl w:val="0"/>
                    <w:numId w:val="4"/>
                  </w:numPr>
                  <w:rPr>
                    <w:rFonts w:cs="Arial"/>
                  </w:rPr>
                </w:pPr>
                <w:r w:rsidRPr="00041A81">
                  <w:t>PowerPoint presentation</w:t>
                </w:r>
              </w:p>
              <w:p w14:paraId="41E22553" w14:textId="77777777" w:rsidR="00944E6E" w:rsidRPr="00041A81" w:rsidRDefault="00944E6E" w:rsidP="00944E6E">
                <w:pPr>
                  <w:pStyle w:val="ListParagraph"/>
                  <w:numPr>
                    <w:ilvl w:val="0"/>
                    <w:numId w:val="4"/>
                  </w:numPr>
                  <w:rPr>
                    <w:rFonts w:cs="Arial"/>
                  </w:rPr>
                </w:pPr>
                <w:r w:rsidRPr="00041A81">
                  <w:lastRenderedPageBreak/>
                  <w:t>Smartboard</w:t>
                </w:r>
              </w:p>
              <w:p w14:paraId="1BBEC842" w14:textId="77777777" w:rsidR="00944E6E" w:rsidRDefault="00944E6E" w:rsidP="00944E6E">
                <w:pPr>
                  <w:pStyle w:val="ListParagraph"/>
                  <w:numPr>
                    <w:ilvl w:val="0"/>
                    <w:numId w:val="4"/>
                  </w:numPr>
                  <w:rPr>
                    <w:rFonts w:cs="Arial"/>
                  </w:rPr>
                </w:pPr>
                <w:r>
                  <w:rPr>
                    <w:rFonts w:cs="Arial"/>
                  </w:rPr>
                  <w:t>Dry-erase markers</w:t>
                </w:r>
              </w:p>
              <w:p w14:paraId="01153D0F" w14:textId="77777777" w:rsidR="00944E6E" w:rsidRDefault="00944E6E" w:rsidP="00944E6E">
                <w:pPr>
                  <w:pStyle w:val="ListParagraph"/>
                  <w:numPr>
                    <w:ilvl w:val="0"/>
                    <w:numId w:val="4"/>
                  </w:numPr>
                  <w:rPr>
                    <w:rFonts w:cs="Arial"/>
                  </w:rPr>
                </w:pPr>
                <w:r>
                  <w:rPr>
                    <w:rFonts w:cs="Arial"/>
                  </w:rPr>
                  <w:t>Whiteboard</w:t>
                </w:r>
              </w:p>
              <w:p w14:paraId="26D41AF4" w14:textId="77777777" w:rsidR="00944E6E" w:rsidRDefault="00944E6E" w:rsidP="00944E6E">
                <w:pPr>
                  <w:pStyle w:val="ListParagraph"/>
                  <w:numPr>
                    <w:ilvl w:val="0"/>
                    <w:numId w:val="4"/>
                  </w:numPr>
                  <w:rPr>
                    <w:rFonts w:cs="Arial"/>
                  </w:rPr>
                </w:pPr>
                <w:r>
                  <w:rPr>
                    <w:rFonts w:cs="Arial"/>
                  </w:rPr>
                  <w:t>2 sets of cut-out pictures of the water cycle process starting with a glacier</w:t>
                </w:r>
              </w:p>
              <w:p w14:paraId="321AC674" w14:textId="77777777" w:rsidR="00944E6E" w:rsidRDefault="00944E6E" w:rsidP="00944E6E">
                <w:pPr>
                  <w:pStyle w:val="ListParagraph"/>
                  <w:numPr>
                    <w:ilvl w:val="0"/>
                    <w:numId w:val="4"/>
                  </w:numPr>
                  <w:rPr>
                    <w:rFonts w:cs="Arial"/>
                  </w:rPr>
                </w:pPr>
                <w:r>
                  <w:rPr>
                    <w:rFonts w:cs="Arial"/>
                  </w:rPr>
                  <w:t xml:space="preserve">YouTube video: </w:t>
                </w:r>
                <w:hyperlink r:id="rId35" w:history="1">
                  <w:r w:rsidRPr="004C3E1C">
                    <w:rPr>
                      <w:rStyle w:val="Hyperlink"/>
                      <w:rFonts w:eastAsiaTheme="majorEastAsia" w:cs="Arial"/>
                    </w:rPr>
                    <w:t>https://www.youtube.com/watch?v=0QVVzFPChAU&amp;t=57s</w:t>
                  </w:r>
                </w:hyperlink>
                <w:r>
                  <w:rPr>
                    <w:rFonts w:cs="Arial"/>
                  </w:rPr>
                  <w:t xml:space="preserve"> </w:t>
                </w:r>
              </w:p>
              <w:p w14:paraId="483C1DE1" w14:textId="77777777" w:rsidR="00944E6E" w:rsidRPr="00B3537F" w:rsidRDefault="00944E6E" w:rsidP="00944E6E">
                <w:pPr>
                  <w:pStyle w:val="ListParagraph"/>
                  <w:numPr>
                    <w:ilvl w:val="0"/>
                    <w:numId w:val="4"/>
                  </w:numPr>
                  <w:rPr>
                    <w:rFonts w:cs="Arial"/>
                  </w:rPr>
                </w:pPr>
                <w:r>
                  <w:rPr>
                    <w:rFonts w:cs="Arial"/>
                  </w:rPr>
                  <w:t>Masking tape (for marking starting lines for the relay race)</w:t>
                </w:r>
              </w:p>
            </w:sdtContent>
          </w:sdt>
        </w:tc>
      </w:tr>
      <w:tr w:rsidR="00944E6E" w:rsidRPr="00005CCB" w14:paraId="535A6EFF" w14:textId="77777777" w:rsidTr="00574B7D">
        <w:tc>
          <w:tcPr>
            <w:tcW w:w="5000" w:type="pct"/>
            <w:gridSpan w:val="2"/>
          </w:tcPr>
          <w:p w14:paraId="1FE904A5" w14:textId="77777777" w:rsidR="00944E6E" w:rsidRPr="00005CCB" w:rsidRDefault="00944E6E" w:rsidP="00574B7D">
            <w:pPr>
              <w:rPr>
                <w:rFonts w:cs="Arial"/>
                <w:b/>
              </w:rPr>
            </w:pPr>
            <w:r w:rsidRPr="00005CCB">
              <w:rPr>
                <w:rFonts w:cs="Arial"/>
                <w:b/>
              </w:rPr>
              <w:lastRenderedPageBreak/>
              <w:t>Standards:</w:t>
            </w:r>
          </w:p>
          <w:p w14:paraId="4963FCB1" w14:textId="77777777" w:rsidR="00944E6E" w:rsidRDefault="00944E6E" w:rsidP="00574B7D">
            <w:pPr>
              <w:rPr>
                <w:rFonts w:cs="Arial"/>
              </w:rPr>
            </w:pPr>
            <w:r w:rsidRPr="00005CCB">
              <w:rPr>
                <w:rFonts w:cs="Arial"/>
                <w:b/>
              </w:rPr>
              <w:t>State:</w:t>
            </w:r>
            <w:r w:rsidRPr="00005CCB">
              <w:rPr>
                <w:rFonts w:cs="Arial"/>
              </w:rPr>
              <w:t xml:space="preserve">  </w:t>
            </w:r>
            <w:sdt>
              <w:sdtPr>
                <w:rPr>
                  <w:rFonts w:cs="Arial"/>
                </w:rPr>
                <w:id w:val="-404068098"/>
                <w:placeholder>
                  <w:docPart w:val="C95C91CC73BD4455B42E24ECE6DE28E7"/>
                </w:placeholder>
              </w:sdtPr>
              <w:sdtContent>
                <w:r>
                  <w:rPr>
                    <w:rFonts w:cs="Arial"/>
                  </w:rPr>
                  <w:t xml:space="preserve"> </w:t>
                </w:r>
              </w:sdtContent>
            </w:sdt>
          </w:p>
          <w:p w14:paraId="1BE1E879" w14:textId="77777777" w:rsidR="00944E6E" w:rsidRPr="002200D9" w:rsidRDefault="00944E6E" w:rsidP="00574B7D">
            <w:r w:rsidRPr="002200D9">
              <w:t>3.7 The student will investigate and understand that there is a water cycle and water is important to life on Earth.</w:t>
            </w:r>
          </w:p>
          <w:p w14:paraId="44A01916" w14:textId="77777777" w:rsidR="00944E6E" w:rsidRDefault="00944E6E" w:rsidP="00574B7D">
            <w:r w:rsidRPr="002200D9">
              <w:t>c) the water cycle involves specific processes.</w:t>
            </w:r>
          </w:p>
          <w:p w14:paraId="4CEF447F" w14:textId="77777777" w:rsidR="00944E6E" w:rsidRDefault="00944E6E" w:rsidP="00574B7D"/>
          <w:p w14:paraId="12239E5F" w14:textId="77777777" w:rsidR="00944E6E" w:rsidRPr="002F3836" w:rsidRDefault="00944E6E" w:rsidP="00574B7D">
            <w:r w:rsidRPr="002F3836">
              <w:t>3.1</w:t>
            </w:r>
            <w:r w:rsidRPr="002F3836">
              <w:tab/>
              <w:t>The student will demonstrate progression toward the use of all critical elements for various skills and apply skills in increasingly complex movement activities.</w:t>
            </w:r>
          </w:p>
          <w:p w14:paraId="7B7F5B01" w14:textId="77777777" w:rsidR="00944E6E" w:rsidRDefault="00944E6E" w:rsidP="00944E6E">
            <w:pPr>
              <w:pStyle w:val="ListParagraph"/>
              <w:numPr>
                <w:ilvl w:val="0"/>
                <w:numId w:val="3"/>
              </w:numPr>
            </w:pPr>
            <w:r w:rsidRPr="002F3836">
              <w:t>Demonstrate the critical elements of eye-hand coordination skills for dribbling with dominant/preferred hand while finding open spaces, overhand/underhand throwing and catching with a partner, underhand throwing and rolling at a target, and volleying consecutive upward with hand(s) or with a short/long implement/noodle and striking/batting a ball off a tee using hard and soft force with control</w:t>
            </w:r>
            <w:r>
              <w:t xml:space="preserve">. </w:t>
            </w:r>
          </w:p>
          <w:p w14:paraId="5FD333EA" w14:textId="77777777" w:rsidR="00944E6E" w:rsidRPr="001D5E6B" w:rsidRDefault="00944E6E" w:rsidP="00574B7D">
            <w:pPr>
              <w:pStyle w:val="ListParagraph"/>
              <w:rPr>
                <w:rFonts w:cs="Arial"/>
              </w:rPr>
            </w:pPr>
          </w:p>
          <w:p w14:paraId="447B9045" w14:textId="77777777" w:rsidR="00944E6E" w:rsidRPr="00005CCB" w:rsidRDefault="00944E6E" w:rsidP="00574B7D">
            <w:pPr>
              <w:rPr>
                <w:rFonts w:cs="Arial"/>
              </w:rPr>
            </w:pPr>
            <w:r w:rsidRPr="00005CCB">
              <w:rPr>
                <w:rFonts w:cs="Arial"/>
                <w:b/>
              </w:rPr>
              <w:t>National:</w:t>
            </w:r>
            <w:r w:rsidRPr="00005CCB">
              <w:rPr>
                <w:rFonts w:cs="Arial"/>
              </w:rPr>
              <w:t xml:space="preserve">  </w:t>
            </w:r>
            <w:sdt>
              <w:sdtPr>
                <w:rPr>
                  <w:rFonts w:cs="Arial"/>
                </w:rPr>
                <w:id w:val="653418602"/>
                <w:placeholder>
                  <w:docPart w:val="C95C91CC73BD4455B42E24ECE6DE28E7"/>
                </w:placeholder>
              </w:sdtPr>
              <w:sdtContent>
                <w:r>
                  <w:rPr>
                    <w:rFonts w:cs="Arial"/>
                  </w:rPr>
                  <w:t>N/A</w:t>
                </w:r>
              </w:sdtContent>
            </w:sdt>
          </w:p>
        </w:tc>
      </w:tr>
      <w:tr w:rsidR="00944E6E" w:rsidRPr="00005CCB" w14:paraId="36A01FAC" w14:textId="77777777" w:rsidTr="00574B7D">
        <w:tc>
          <w:tcPr>
            <w:tcW w:w="5000" w:type="pct"/>
            <w:gridSpan w:val="2"/>
          </w:tcPr>
          <w:p w14:paraId="4F6114DD" w14:textId="77777777" w:rsidR="00944E6E" w:rsidRPr="00005CCB" w:rsidRDefault="00944E6E" w:rsidP="00574B7D">
            <w:pPr>
              <w:rPr>
                <w:rFonts w:cs="Arial"/>
                <w:b/>
              </w:rPr>
            </w:pPr>
            <w:r w:rsidRPr="00005CCB">
              <w:rPr>
                <w:rFonts w:cs="Arial"/>
                <w:b/>
              </w:rPr>
              <w:t>Objective:</w:t>
            </w:r>
          </w:p>
          <w:sdt>
            <w:sdtPr>
              <w:rPr>
                <w:rFonts w:cs="Arial"/>
              </w:rPr>
              <w:id w:val="273376179"/>
              <w:placeholder>
                <w:docPart w:val="2216583F6EB84918AA5E18B625CE7B34"/>
              </w:placeholder>
            </w:sdtPr>
            <w:sdtContent>
              <w:p w14:paraId="5A6A2F29" w14:textId="77777777" w:rsidR="00944E6E" w:rsidRPr="00005CCB" w:rsidRDefault="00944E6E" w:rsidP="00574B7D">
                <w:pPr>
                  <w:rPr>
                    <w:rFonts w:cs="Arial"/>
                  </w:rPr>
                </w:pPr>
                <w:r>
                  <w:rPr>
                    <w:rFonts w:cs="Arial"/>
                  </w:rPr>
                  <w:t xml:space="preserve">Given 5 questions about the various specific processes of the water cycle, each student will answer each question by throwing a ball at the poster labeled with the correct answer and will answer at least 4/5 questions correctly.  </w:t>
                </w:r>
              </w:p>
            </w:sdtContent>
          </w:sdt>
        </w:tc>
      </w:tr>
      <w:tr w:rsidR="00944E6E" w:rsidRPr="00025845" w14:paraId="6D073525" w14:textId="77777777" w:rsidTr="00574B7D">
        <w:tc>
          <w:tcPr>
            <w:tcW w:w="5000" w:type="pct"/>
            <w:gridSpan w:val="2"/>
            <w:shd w:val="clear" w:color="auto" w:fill="D9D9D9" w:themeFill="background1" w:themeFillShade="D9"/>
          </w:tcPr>
          <w:p w14:paraId="37EBD2EA" w14:textId="77777777" w:rsidR="00944E6E" w:rsidRPr="00025845" w:rsidRDefault="00944E6E" w:rsidP="00574B7D">
            <w:pPr>
              <w:jc w:val="center"/>
              <w:rPr>
                <w:rFonts w:cs="Arial"/>
                <w:b/>
              </w:rPr>
            </w:pPr>
            <w:r w:rsidRPr="00025845">
              <w:rPr>
                <w:rFonts w:cs="Arial"/>
                <w:b/>
              </w:rPr>
              <w:t>ACADEMIC LANGUAGE DEMANDS</w:t>
            </w:r>
          </w:p>
        </w:tc>
      </w:tr>
      <w:tr w:rsidR="00944E6E" w:rsidRPr="00005CCB" w14:paraId="6F61B3B6" w14:textId="77777777" w:rsidTr="00574B7D">
        <w:tc>
          <w:tcPr>
            <w:tcW w:w="5000" w:type="pct"/>
            <w:gridSpan w:val="2"/>
            <w:shd w:val="clear" w:color="auto" w:fill="FFFFFF" w:themeFill="background1"/>
          </w:tcPr>
          <w:p w14:paraId="488EB9FD" w14:textId="77777777" w:rsidR="00944E6E" w:rsidRDefault="00944E6E" w:rsidP="00574B7D">
            <w:pPr>
              <w:rPr>
                <w:rFonts w:cs="Arial"/>
              </w:rPr>
            </w:pPr>
            <w:r w:rsidRPr="00025845">
              <w:rPr>
                <w:rFonts w:cs="Arial"/>
                <w:b/>
              </w:rPr>
              <w:t>Language Demands:</w:t>
            </w:r>
            <w:r>
              <w:rPr>
                <w:rFonts w:cs="Arial"/>
              </w:rPr>
              <w:t xml:space="preserve">  </w:t>
            </w:r>
            <w:sdt>
              <w:sdtPr>
                <w:rPr>
                  <w:rFonts w:cs="Arial"/>
                </w:rPr>
                <w:id w:val="362949129"/>
                <w:placeholder>
                  <w:docPart w:val="F4A51E24C74A486ABC87C39D8DA7B43B"/>
                </w:placeholder>
              </w:sdtPr>
              <w:sdtContent>
                <w:r>
                  <w:rPr>
                    <w:rFonts w:cs="Arial"/>
                  </w:rPr>
                  <w:t>Identify, choose, recall, answer</w:t>
                </w:r>
              </w:sdtContent>
            </w:sdt>
          </w:p>
          <w:p w14:paraId="2681E7F8" w14:textId="77777777" w:rsidR="00944E6E" w:rsidRDefault="00944E6E" w:rsidP="00574B7D">
            <w:pPr>
              <w:rPr>
                <w:rFonts w:cs="Arial"/>
              </w:rPr>
            </w:pPr>
            <w:r>
              <w:rPr>
                <w:rFonts w:cs="Arial"/>
              </w:rPr>
              <w:t>The students will be required to identify various water cycle-related processes, choose corresponding answers, recall learned information, and answer questions throughout the lesson.</w:t>
            </w:r>
          </w:p>
          <w:p w14:paraId="60ACCC64" w14:textId="77777777" w:rsidR="00944E6E" w:rsidRDefault="00944E6E" w:rsidP="00574B7D">
            <w:pPr>
              <w:rPr>
                <w:rFonts w:cs="Arial"/>
              </w:rPr>
            </w:pPr>
          </w:p>
          <w:p w14:paraId="6029F41D" w14:textId="77777777" w:rsidR="00944E6E" w:rsidRDefault="00944E6E" w:rsidP="00574B7D">
            <w:pPr>
              <w:rPr>
                <w:rFonts w:cs="Arial"/>
              </w:rPr>
            </w:pPr>
            <w:r w:rsidRPr="00B23C1C">
              <w:rPr>
                <w:rFonts w:cs="Arial"/>
                <w:b/>
              </w:rPr>
              <w:t>Language Supports:</w:t>
            </w:r>
            <w:r w:rsidRPr="00B23C1C">
              <w:rPr>
                <w:rFonts w:cs="Arial"/>
              </w:rPr>
              <w:t xml:space="preserve">  </w:t>
            </w:r>
            <w:sdt>
              <w:sdtPr>
                <w:rPr>
                  <w:rFonts w:cs="Arial"/>
                </w:rPr>
                <w:id w:val="-88629443"/>
                <w:placeholder>
                  <w:docPart w:val="F4A51E24C74A486ABC87C39D8DA7B43B"/>
                </w:placeholder>
              </w:sdtPr>
              <w:sdtContent>
                <w:r w:rsidRPr="00AD4D52">
                  <w:rPr>
                    <w:rFonts w:cs="Arial"/>
                  </w:rPr>
                  <w:t xml:space="preserve">To provide language supports for the students, the teacher will provide a PowerPoint presentation that </w:t>
                </w:r>
                <w:r>
                  <w:rPr>
                    <w:rFonts w:cs="Arial"/>
                  </w:rPr>
                  <w:t>uses</w:t>
                </w:r>
                <w:r w:rsidRPr="00AD4D52">
                  <w:rPr>
                    <w:rFonts w:cs="Arial"/>
                  </w:rPr>
                  <w:t xml:space="preserve"> visual</w:t>
                </w:r>
                <w:r>
                  <w:rPr>
                    <w:rFonts w:cs="Arial"/>
                  </w:rPr>
                  <w:t xml:space="preserve"> aids as well as includes a YouTube video that helps provide information on the melting of glaciers. </w:t>
                </w:r>
              </w:sdtContent>
            </w:sdt>
          </w:p>
          <w:p w14:paraId="4486E9EE" w14:textId="77777777" w:rsidR="00944E6E" w:rsidRDefault="00944E6E" w:rsidP="00574B7D">
            <w:pPr>
              <w:rPr>
                <w:rFonts w:cs="Arial"/>
                <w:b/>
              </w:rPr>
            </w:pPr>
          </w:p>
          <w:p w14:paraId="06C930CC" w14:textId="77777777" w:rsidR="00944E6E" w:rsidRPr="00005CCB" w:rsidRDefault="00944E6E" w:rsidP="00574B7D">
            <w:pPr>
              <w:rPr>
                <w:rFonts w:cs="Arial"/>
              </w:rPr>
            </w:pPr>
            <w:r w:rsidRPr="00025845">
              <w:rPr>
                <w:rFonts w:cs="Arial"/>
                <w:b/>
              </w:rPr>
              <w:t>Essential Vocabulary:</w:t>
            </w:r>
            <w:r>
              <w:rPr>
                <w:rFonts w:cs="Arial"/>
              </w:rPr>
              <w:t xml:space="preserve">  </w:t>
            </w:r>
            <w:sdt>
              <w:sdtPr>
                <w:rPr>
                  <w:rFonts w:cs="Arial"/>
                </w:rPr>
                <w:id w:val="1052196778"/>
                <w:placeholder>
                  <w:docPart w:val="F4A51E24C74A486ABC87C39D8DA7B43B"/>
                </w:placeholder>
              </w:sdtPr>
              <w:sdtContent>
                <w:sdt>
                  <w:sdtPr>
                    <w:rPr>
                      <w:rFonts w:cs="Arial"/>
                    </w:rPr>
                    <w:id w:val="2082253466"/>
                    <w:placeholder>
                      <w:docPart w:val="E5CF46D91EDA454AA4A71B1107FA7018"/>
                    </w:placeholder>
                  </w:sdtPr>
                  <w:sdtContent>
                    <w:r>
                      <w:rPr>
                        <w:rFonts w:cs="Arial"/>
                      </w:rPr>
                      <w:t>Precipitation, evaporation, sublimation, condensation, runoff, infiltration, glaciers, ice, melting, and transpiration</w:t>
                    </w:r>
                  </w:sdtContent>
                </w:sdt>
                <w:r>
                  <w:rPr>
                    <w:rFonts w:cs="Arial"/>
                  </w:rPr>
                  <w:t xml:space="preserve">, </w:t>
                </w:r>
              </w:sdtContent>
            </w:sdt>
          </w:p>
        </w:tc>
      </w:tr>
      <w:tr w:rsidR="00944E6E" w:rsidRPr="00025845" w14:paraId="10A58675" w14:textId="77777777" w:rsidTr="00574B7D">
        <w:tc>
          <w:tcPr>
            <w:tcW w:w="5000" w:type="pct"/>
            <w:gridSpan w:val="2"/>
            <w:shd w:val="clear" w:color="auto" w:fill="D9D9D9" w:themeFill="background1" w:themeFillShade="D9"/>
          </w:tcPr>
          <w:p w14:paraId="12383066" w14:textId="77777777" w:rsidR="00944E6E" w:rsidRPr="00025845" w:rsidRDefault="00944E6E" w:rsidP="00574B7D">
            <w:pPr>
              <w:jc w:val="center"/>
              <w:rPr>
                <w:rFonts w:cs="Arial"/>
                <w:b/>
              </w:rPr>
            </w:pPr>
            <w:r w:rsidRPr="00025845">
              <w:rPr>
                <w:rFonts w:cs="Arial"/>
                <w:b/>
              </w:rPr>
              <w:t>INSTRUCTION</w:t>
            </w:r>
          </w:p>
        </w:tc>
      </w:tr>
      <w:tr w:rsidR="00944E6E" w:rsidRPr="00005CCB" w14:paraId="357A49D3" w14:textId="77777777" w:rsidTr="00574B7D">
        <w:tc>
          <w:tcPr>
            <w:tcW w:w="5000" w:type="pct"/>
            <w:gridSpan w:val="2"/>
          </w:tcPr>
          <w:p w14:paraId="39240255" w14:textId="77777777" w:rsidR="00944E6E" w:rsidRPr="00005CCB" w:rsidRDefault="00944E6E" w:rsidP="00574B7D">
            <w:pPr>
              <w:rPr>
                <w:rFonts w:cs="Arial"/>
              </w:rPr>
            </w:pPr>
            <w:r w:rsidRPr="00025845">
              <w:rPr>
                <w:rFonts w:cs="Arial"/>
                <w:b/>
              </w:rPr>
              <w:t>Direct Instruction/Modeling:</w:t>
            </w:r>
            <w:r w:rsidRPr="00005CCB">
              <w:rPr>
                <w:rFonts w:cs="Arial"/>
              </w:rPr>
              <w:t xml:space="preserve">  </w:t>
            </w:r>
            <w:sdt>
              <w:sdtPr>
                <w:rPr>
                  <w:rFonts w:cs="Arial"/>
                </w:rPr>
                <w:id w:val="-1339845416"/>
                <w:placeholder>
                  <w:docPart w:val="A2286B8AA56F42908215FD1AE903634D"/>
                </w:placeholder>
              </w:sdtPr>
              <w:sdtContent>
                <w:r>
                  <w:rPr>
                    <w:rFonts w:cs="Arial"/>
                  </w:rPr>
                  <w:t xml:space="preserve">To begin the lesson, the teacher will facilitate a classroom discussion focusing on the specific processes of the water cycle. The students can use this time to present any questions or bring up things they’ve learned and found interesting. Following this initial discussion, the teacher will begin verbal instruction supported by a PowerPoint presentation that includes visual examples of the covered material on the Smart Board. This lesson will specifically dive into the specific water cycle processes and how they work in Antarctica. The teacher will play a YouTube video that shows how glaciers melt and will then ask the students how they think the melting of glaciers affects the water cycle. The teacher will then explain verbally how the melting of glaciers affects the water cycle while using a dry-erase marker and whiteboard to demonstrate the process. </w:t>
                </w:r>
              </w:sdtContent>
            </w:sdt>
          </w:p>
        </w:tc>
      </w:tr>
      <w:tr w:rsidR="00944E6E" w:rsidRPr="00005CCB" w14:paraId="506FB767" w14:textId="77777777" w:rsidTr="00574B7D">
        <w:tc>
          <w:tcPr>
            <w:tcW w:w="5000" w:type="pct"/>
            <w:gridSpan w:val="2"/>
          </w:tcPr>
          <w:p w14:paraId="2F6F006A" w14:textId="77777777" w:rsidR="00944E6E" w:rsidRPr="00005CCB" w:rsidRDefault="00944E6E" w:rsidP="00574B7D">
            <w:pPr>
              <w:rPr>
                <w:rFonts w:cs="Arial"/>
              </w:rPr>
            </w:pPr>
            <w:r w:rsidRPr="00025845">
              <w:rPr>
                <w:rFonts w:cs="Arial"/>
                <w:b/>
              </w:rPr>
              <w:t>Guided Practice:</w:t>
            </w:r>
            <w:r w:rsidRPr="00005CCB">
              <w:rPr>
                <w:rFonts w:cs="Arial"/>
              </w:rPr>
              <w:t xml:space="preserve">  </w:t>
            </w:r>
            <w:sdt>
              <w:sdtPr>
                <w:rPr>
                  <w:rFonts w:cs="Arial"/>
                </w:rPr>
                <w:id w:val="-2017451197"/>
                <w:placeholder>
                  <w:docPart w:val="02E27D897D7341778229C6038730948D"/>
                </w:placeholder>
              </w:sdtPr>
              <w:sdtContent>
                <w:r>
                  <w:rPr>
                    <w:rFonts w:cs="Arial"/>
                  </w:rPr>
                  <w:t>Following the teacher’s demonstration of how the water cycle process can start with the melting of a glacier, the students will participate in a group game where they will be divided into two teams and compete in a relay race. Each team will line up behind the line marked by masking tape on the floor. Beside the first person in line on the desk are cutouts of the water cycle process starting from a glacier. The students will be given a water cycle process definition and must shout out the term it goes with before they can pick up one of the cutouts, run over to the other side of the room, and stick it on the whiteboard. Students can help their teammates by shouting out what to grab and where to put the different cutouts. The first team to finish putting the cycle up on the whiteboard in the correct order wins. Incorporating games in the classroom helps student engagement and interest (</w:t>
                </w:r>
                <w:proofErr w:type="spellStart"/>
                <w:r w:rsidRPr="006E75C6">
                  <w:rPr>
                    <w:rFonts w:cs="Arial"/>
                  </w:rPr>
                  <w:t>Adipat</w:t>
                </w:r>
                <w:proofErr w:type="spellEnd"/>
                <w:r w:rsidRPr="006E75C6">
                  <w:rPr>
                    <w:rFonts w:cs="Arial"/>
                  </w:rPr>
                  <w:t xml:space="preserve">, S. et al., </w:t>
                </w:r>
                <w:r w:rsidRPr="006E75C6">
                  <w:rPr>
                    <w:rFonts w:cs="Arial"/>
                  </w:rPr>
                  <w:lastRenderedPageBreak/>
                  <w:t>2022). When students are more interested in what they are doing in the class and are more engaged, they are more likely to learn and retain the taught information.</w:t>
                </w:r>
                <w:r>
                  <w:rPr>
                    <w:rFonts w:ascii="Times New Roman" w:hAnsi="Times New Roman"/>
                    <w:sz w:val="24"/>
                    <w:szCs w:val="24"/>
                  </w:rPr>
                  <w:t xml:space="preserve">  </w:t>
                </w:r>
              </w:sdtContent>
            </w:sdt>
          </w:p>
        </w:tc>
      </w:tr>
      <w:tr w:rsidR="00944E6E" w:rsidRPr="00005CCB" w14:paraId="50DCD6F8" w14:textId="77777777" w:rsidTr="00574B7D">
        <w:tc>
          <w:tcPr>
            <w:tcW w:w="5000" w:type="pct"/>
            <w:gridSpan w:val="2"/>
          </w:tcPr>
          <w:p w14:paraId="68DBBC8A" w14:textId="77777777" w:rsidR="00944E6E" w:rsidRPr="00005CCB" w:rsidRDefault="00944E6E" w:rsidP="00574B7D">
            <w:pPr>
              <w:rPr>
                <w:rFonts w:cs="Arial"/>
              </w:rPr>
            </w:pPr>
            <w:r w:rsidRPr="00025845">
              <w:rPr>
                <w:rFonts w:cs="Arial"/>
                <w:b/>
              </w:rPr>
              <w:lastRenderedPageBreak/>
              <w:t>Independent Practice:</w:t>
            </w:r>
            <w:r w:rsidRPr="00005CCB">
              <w:rPr>
                <w:rFonts w:cs="Arial"/>
              </w:rPr>
              <w:t xml:space="preserve">  </w:t>
            </w:r>
            <w:sdt>
              <w:sdtPr>
                <w:rPr>
                  <w:rFonts w:cs="Arial"/>
                </w:rPr>
                <w:id w:val="98460972"/>
                <w:placeholder>
                  <w:docPart w:val="643400AE3A684EB09B2A6968DBE19213"/>
                </w:placeholder>
              </w:sdtPr>
              <w:sdtContent>
                <w:r>
                  <w:rPr>
                    <w:rFonts w:cs="Arial"/>
                  </w:rPr>
                  <w:t>Following this guided practice activity, the teacher will introduce the game the students will play to practice the taught information independently. Each student will be given a graphic organizer that requires them to order the process of the water cycle in several different steps starting with a glacier. Once they have completed their graphic organizer, they will line up behind the masking tape lines (lining up behind the same line they were at for the guided practice activity as the teams will remain the same) and the first person in line will be given a soft foam dodgeball. The teacher will label posters that are taped on the opposite wall as “1</w:t>
                </w:r>
                <w:r w:rsidRPr="00CC4B8A">
                  <w:rPr>
                    <w:rFonts w:cs="Arial"/>
                    <w:vertAlign w:val="superscript"/>
                  </w:rPr>
                  <w:t>st</w:t>
                </w:r>
                <w:r>
                  <w:rPr>
                    <w:rFonts w:cs="Arial"/>
                  </w:rPr>
                  <w:t xml:space="preserve"> step”, “2</w:t>
                </w:r>
                <w:r w:rsidRPr="00CC4B8A">
                  <w:rPr>
                    <w:rFonts w:cs="Arial"/>
                    <w:vertAlign w:val="superscript"/>
                  </w:rPr>
                  <w:t>nd</w:t>
                </w:r>
                <w:r>
                  <w:rPr>
                    <w:rFonts w:cs="Arial"/>
                  </w:rPr>
                  <w:t xml:space="preserve"> step”, etc. and the teacher will name a process in the water cycle process and both of the first students in line will have to throw a ball at the poster they think represents the right step. Students on the same team may not help their teammates. The first team to hit all the correct posters correctly wins.   </w:t>
                </w:r>
              </w:sdtContent>
            </w:sdt>
          </w:p>
        </w:tc>
      </w:tr>
      <w:tr w:rsidR="00944E6E" w:rsidRPr="00005CCB" w14:paraId="1A7D5C02" w14:textId="77777777" w:rsidTr="00574B7D">
        <w:tc>
          <w:tcPr>
            <w:tcW w:w="5000" w:type="pct"/>
            <w:gridSpan w:val="2"/>
          </w:tcPr>
          <w:p w14:paraId="432FC3F5" w14:textId="77777777" w:rsidR="00944E6E" w:rsidRPr="00005CCB" w:rsidRDefault="00944E6E" w:rsidP="00574B7D">
            <w:pPr>
              <w:rPr>
                <w:rFonts w:cs="Arial"/>
              </w:rPr>
            </w:pPr>
            <w:r w:rsidRPr="00025845">
              <w:rPr>
                <w:rFonts w:cs="Arial"/>
                <w:b/>
              </w:rPr>
              <w:t>Closure:</w:t>
            </w:r>
            <w:r w:rsidRPr="00005CCB">
              <w:rPr>
                <w:rFonts w:cs="Arial"/>
              </w:rPr>
              <w:t xml:space="preserve">  </w:t>
            </w:r>
            <w:sdt>
              <w:sdtPr>
                <w:rPr>
                  <w:rFonts w:cs="Arial"/>
                </w:rPr>
                <w:id w:val="-1853101041"/>
                <w:placeholder>
                  <w:docPart w:val="920A2E758C5040B584D0FEA743DA052E"/>
                </w:placeholder>
              </w:sdtPr>
              <w:sdtContent>
                <w:sdt>
                  <w:sdtPr>
                    <w:rPr>
                      <w:rFonts w:cs="Arial"/>
                    </w:rPr>
                    <w:id w:val="-1669404052"/>
                    <w:placeholder>
                      <w:docPart w:val="A1685332AE184F94B8548FE9761FC2E4"/>
                    </w:placeholder>
                  </w:sdtPr>
                  <w:sdtContent>
                    <w:r>
                      <w:rPr>
                        <w:rFonts w:cs="Arial"/>
                      </w:rPr>
                      <w:t xml:space="preserve">To close the lesson, the teacher will facilitate a class discussion and question time. The students may ask any questions they have or share something that stood out to them. After this discussion, the teacher will end the lesson. </w:t>
                    </w:r>
                  </w:sdtContent>
                </w:sdt>
              </w:sdtContent>
            </w:sdt>
          </w:p>
        </w:tc>
      </w:tr>
      <w:tr w:rsidR="00944E6E" w:rsidRPr="00025845" w14:paraId="5AA832BE" w14:textId="77777777" w:rsidTr="00574B7D">
        <w:tc>
          <w:tcPr>
            <w:tcW w:w="5000" w:type="pct"/>
            <w:gridSpan w:val="2"/>
            <w:shd w:val="clear" w:color="auto" w:fill="D9D9D9" w:themeFill="background1" w:themeFillShade="D9"/>
          </w:tcPr>
          <w:p w14:paraId="563F6F93" w14:textId="77777777" w:rsidR="00944E6E" w:rsidRPr="00025845" w:rsidRDefault="00944E6E" w:rsidP="00574B7D">
            <w:pPr>
              <w:jc w:val="center"/>
              <w:rPr>
                <w:rFonts w:cs="Arial"/>
                <w:b/>
              </w:rPr>
            </w:pPr>
            <w:r w:rsidRPr="00025845">
              <w:rPr>
                <w:rFonts w:cs="Arial"/>
                <w:b/>
              </w:rPr>
              <w:t>DIFFERENTIATION</w:t>
            </w:r>
          </w:p>
        </w:tc>
      </w:tr>
      <w:tr w:rsidR="00944E6E" w:rsidRPr="00005CCB" w14:paraId="6D0B1892" w14:textId="77777777" w:rsidTr="00574B7D">
        <w:tc>
          <w:tcPr>
            <w:tcW w:w="5000" w:type="pct"/>
            <w:gridSpan w:val="2"/>
          </w:tcPr>
          <w:p w14:paraId="01AF82C9" w14:textId="77777777" w:rsidR="00944E6E" w:rsidRPr="00005CCB" w:rsidRDefault="00944E6E" w:rsidP="00574B7D">
            <w:pPr>
              <w:rPr>
                <w:rFonts w:cs="Arial"/>
              </w:rPr>
            </w:pPr>
            <w:r w:rsidRPr="00025845">
              <w:rPr>
                <w:rFonts w:cs="Arial"/>
                <w:b/>
              </w:rPr>
              <w:t>Supporting Students with Special Needs:</w:t>
            </w:r>
            <w:r w:rsidRPr="00005CCB">
              <w:rPr>
                <w:rFonts w:cs="Arial"/>
              </w:rPr>
              <w:t xml:space="preserve">  </w:t>
            </w:r>
            <w:sdt>
              <w:sdtPr>
                <w:rPr>
                  <w:rFonts w:cs="Arial"/>
                </w:rPr>
                <w:id w:val="1936475412"/>
                <w:placeholder>
                  <w:docPart w:val="9193E88D0665469283ACB83EA795D377"/>
                </w:placeholder>
              </w:sdtPr>
              <w:sdtContent>
                <w:sdt>
                  <w:sdtPr>
                    <w:rPr>
                      <w:rFonts w:cs="Arial"/>
                    </w:rPr>
                    <w:id w:val="-810488612"/>
                    <w:placeholder>
                      <w:docPart w:val="72717F5890E04C6E83D262F08C95C5B8"/>
                    </w:placeholder>
                  </w:sdtPr>
                  <w:sdtContent>
                    <w:sdt>
                      <w:sdtPr>
                        <w:rPr>
                          <w:rFonts w:cs="Arial"/>
                        </w:rPr>
                        <w:id w:val="280149461"/>
                        <w:placeholder>
                          <w:docPart w:val="99C81A5D665C4AF9B76BD318D4F72CF0"/>
                        </w:placeholder>
                      </w:sdtPr>
                      <w:sdtContent>
                        <w:r>
                          <w:rPr>
                            <w:rFonts w:cs="Arial"/>
                          </w:rPr>
                          <w:t xml:space="preserve">To support students with special needs in this lesson, the students will be put on teams with the highest achieving students for the guided practice relay game. This will help them because the high-achieving students can guide them when necessary. Additionally, extra time can be allowed for these students for their completion of the independent graphic organizer activity. These students are also supported throughout the lesson due to the incorporation of differentiated instruction through the use of visuals, auditorily stimulating instruction, teacher modeled examples, and group work.  </w:t>
                        </w:r>
                      </w:sdtContent>
                    </w:sdt>
                  </w:sdtContent>
                </w:sdt>
              </w:sdtContent>
            </w:sdt>
          </w:p>
          <w:p w14:paraId="453911BE" w14:textId="77777777" w:rsidR="00944E6E" w:rsidRPr="00005CCB" w:rsidRDefault="00944E6E" w:rsidP="00574B7D">
            <w:pPr>
              <w:rPr>
                <w:rFonts w:cs="Arial"/>
              </w:rPr>
            </w:pPr>
            <w:r w:rsidRPr="00025845">
              <w:rPr>
                <w:rFonts w:cs="Arial"/>
                <w:b/>
              </w:rPr>
              <w:t>Challenging Above-Average Students:</w:t>
            </w:r>
            <w:r w:rsidRPr="00005CCB">
              <w:rPr>
                <w:rFonts w:cs="Arial"/>
              </w:rPr>
              <w:t xml:space="preserve">  </w:t>
            </w:r>
            <w:sdt>
              <w:sdtPr>
                <w:rPr>
                  <w:rFonts w:cs="Arial"/>
                </w:rPr>
                <w:id w:val="1440259790"/>
                <w:placeholder>
                  <w:docPart w:val="9193E88D0665469283ACB83EA795D377"/>
                </w:placeholder>
                <w:text/>
              </w:sdtPr>
              <w:sdtContent>
                <w:r>
                  <w:rPr>
                    <w:rFonts w:cs="Arial"/>
                  </w:rPr>
                  <w:t xml:space="preserve">To challenge the above-average students, the teacher could have them write a descriptive paragraph of the water cycle process starting with a glacier on the back of their completed graphic organizer during the independent practice activity. </w:t>
                </w:r>
              </w:sdtContent>
            </w:sdt>
          </w:p>
          <w:p w14:paraId="396A6CC2" w14:textId="77777777" w:rsidR="00944E6E" w:rsidRPr="00005CCB" w:rsidRDefault="00944E6E" w:rsidP="00574B7D">
            <w:pPr>
              <w:rPr>
                <w:rFonts w:cs="Arial"/>
              </w:rPr>
            </w:pPr>
            <w:r w:rsidRPr="00025845">
              <w:rPr>
                <w:rFonts w:cs="Arial"/>
                <w:b/>
              </w:rPr>
              <w:t>Facilitating a Classroom Environment that Supports Student Learning:</w:t>
            </w:r>
            <w:r w:rsidRPr="00005CCB">
              <w:rPr>
                <w:rFonts w:cs="Arial"/>
              </w:rPr>
              <w:t xml:space="preserve">  </w:t>
            </w:r>
            <w:sdt>
              <w:sdtPr>
                <w:rPr>
                  <w:rFonts w:cs="Arial"/>
                  <w:snapToGrid/>
                </w:rPr>
                <w:id w:val="-1442757406"/>
                <w:placeholder>
                  <w:docPart w:val="9193E88D0665469283ACB83EA795D377"/>
                </w:placeholder>
                <w:text/>
              </w:sdtPr>
              <w:sdtContent>
                <w:r w:rsidRPr="0041682E">
                  <w:rPr>
                    <w:rFonts w:cs="Arial"/>
                    <w:snapToGrid/>
                  </w:rPr>
                  <w:t xml:space="preserve">To facilitate a classroom environment that supports student learning, the teacher intentionally caters to various learning modalities. The PowerPoint visuals and the incorporation of the YouTube video help support students who are visual learners. The verbal explanation that the teacher provides as well as the multiple times of classroom discussion helps support auditory learners. The group </w:t>
                </w:r>
                <w:r>
                  <w:rPr>
                    <w:rFonts w:cs="Arial"/>
                    <w:snapToGrid/>
                  </w:rPr>
                  <w:t>guided practice activity</w:t>
                </w:r>
                <w:r w:rsidRPr="0041682E">
                  <w:rPr>
                    <w:rFonts w:cs="Arial"/>
                    <w:snapToGrid/>
                  </w:rPr>
                  <w:t xml:space="preserve"> helps struggling students work with higher-achieving students and get the opportunity to learn from them. . </w:t>
                </w:r>
              </w:sdtContent>
            </w:sdt>
          </w:p>
          <w:p w14:paraId="42DB2AF0" w14:textId="77777777" w:rsidR="00944E6E" w:rsidRPr="00005CCB" w:rsidRDefault="00944E6E" w:rsidP="00574B7D">
            <w:pPr>
              <w:rPr>
                <w:rFonts w:cs="Arial"/>
              </w:rPr>
            </w:pPr>
            <w:r w:rsidRPr="00025845">
              <w:rPr>
                <w:rFonts w:cs="Arial"/>
                <w:b/>
              </w:rPr>
              <w:t>Extension:</w:t>
            </w:r>
            <w:r w:rsidRPr="00005CCB">
              <w:rPr>
                <w:rFonts w:cs="Arial"/>
              </w:rPr>
              <w:t xml:space="preserve">  </w:t>
            </w:r>
            <w:sdt>
              <w:sdtPr>
                <w:rPr>
                  <w:rFonts w:cs="Arial"/>
                </w:rPr>
                <w:id w:val="-466583377"/>
                <w:placeholder>
                  <w:docPart w:val="9193E88D0665469283ACB83EA795D377"/>
                </w:placeholder>
                <w:text/>
              </w:sdtPr>
              <w:sdtContent>
                <w:r>
                  <w:rPr>
                    <w:rFonts w:cs="Arial"/>
                  </w:rPr>
                  <w:t xml:space="preserve">To further extend this lesson, students could play a Kahoot game made by the teacher to practice their knowledge of the taught concepts during the lesson. </w:t>
                </w:r>
              </w:sdtContent>
            </w:sdt>
          </w:p>
        </w:tc>
      </w:tr>
      <w:tr w:rsidR="00944E6E" w:rsidRPr="00025845" w14:paraId="56264447" w14:textId="77777777" w:rsidTr="00574B7D">
        <w:tc>
          <w:tcPr>
            <w:tcW w:w="5000" w:type="pct"/>
            <w:gridSpan w:val="2"/>
            <w:shd w:val="clear" w:color="auto" w:fill="D9D9D9" w:themeFill="background1" w:themeFillShade="D9"/>
          </w:tcPr>
          <w:p w14:paraId="5DBA7BA5" w14:textId="77777777" w:rsidR="00944E6E" w:rsidRPr="00025845" w:rsidRDefault="00944E6E" w:rsidP="00574B7D">
            <w:pPr>
              <w:jc w:val="center"/>
              <w:rPr>
                <w:rFonts w:cs="Arial"/>
                <w:b/>
              </w:rPr>
            </w:pPr>
            <w:r w:rsidRPr="00025845">
              <w:rPr>
                <w:rFonts w:cs="Arial"/>
                <w:b/>
              </w:rPr>
              <w:t>ASSESSMENT</w:t>
            </w:r>
          </w:p>
        </w:tc>
      </w:tr>
      <w:tr w:rsidR="00944E6E" w:rsidRPr="00005CCB" w14:paraId="5C001F5C" w14:textId="77777777" w:rsidTr="00574B7D">
        <w:tc>
          <w:tcPr>
            <w:tcW w:w="5000" w:type="pct"/>
            <w:gridSpan w:val="2"/>
          </w:tcPr>
          <w:p w14:paraId="151641BF" w14:textId="77777777" w:rsidR="00944E6E" w:rsidRDefault="00944E6E" w:rsidP="00574B7D">
            <w:pPr>
              <w:rPr>
                <w:rFonts w:cs="Arial"/>
              </w:rPr>
            </w:pPr>
            <w:r w:rsidRPr="00025845">
              <w:rPr>
                <w:rFonts w:cs="Arial"/>
                <w:b/>
              </w:rPr>
              <w:t>Diagnostic/Pre-Assessment:</w:t>
            </w:r>
            <w:r w:rsidRPr="00005CCB">
              <w:rPr>
                <w:rFonts w:cs="Arial"/>
              </w:rPr>
              <w:t xml:space="preserve">  </w:t>
            </w:r>
            <w:r>
              <w:rPr>
                <w:rFonts w:cs="Arial"/>
              </w:rPr>
              <w:t xml:space="preserve">The teacher will begin the lesson by facilitating a classroom discussion about what the students remember about the water cycle processes and terms and what areas confuse them. The teacher will assess the students' responses to gauge how well their knowledge is on the water cycle topic before the lesson begins. This will help the teacher know which areas need to be focused on more during the lesson. </w:t>
            </w:r>
          </w:p>
          <w:p w14:paraId="11E4E9B9" w14:textId="77777777" w:rsidR="00944E6E" w:rsidRPr="00005CCB" w:rsidRDefault="00944E6E" w:rsidP="00574B7D">
            <w:pPr>
              <w:rPr>
                <w:rFonts w:cs="Arial"/>
              </w:rPr>
            </w:pPr>
            <w:r w:rsidRPr="00025845">
              <w:rPr>
                <w:rFonts w:cs="Arial"/>
                <w:b/>
              </w:rPr>
              <w:t>Formative Assessment:</w:t>
            </w:r>
            <w:r w:rsidRPr="00005CCB">
              <w:rPr>
                <w:rFonts w:cs="Arial"/>
              </w:rPr>
              <w:t xml:space="preserve">  </w:t>
            </w:r>
            <w:sdt>
              <w:sdtPr>
                <w:rPr>
                  <w:rFonts w:cs="Arial"/>
                </w:rPr>
                <w:id w:val="-1287353319"/>
                <w:placeholder>
                  <w:docPart w:val="8C984CA5B47542A19C0157F03D6C190B"/>
                </w:placeholder>
              </w:sdtPr>
              <w:sdtContent>
                <w:r>
                  <w:rPr>
                    <w:rFonts w:cs="Arial"/>
                  </w:rPr>
                  <w:t xml:space="preserve">The students will be formatively assessed by competing the relay game where they must match a water cycle definition with the correct term and then order the water cycle cutouts in the correct order. </w:t>
                </w:r>
              </w:sdtContent>
            </w:sdt>
          </w:p>
          <w:p w14:paraId="15E70D91" w14:textId="77777777" w:rsidR="00944E6E" w:rsidRPr="00005CCB" w:rsidRDefault="00944E6E" w:rsidP="00574B7D">
            <w:pPr>
              <w:rPr>
                <w:rFonts w:cs="Arial"/>
              </w:rPr>
            </w:pPr>
            <w:r w:rsidRPr="00025845">
              <w:rPr>
                <w:rFonts w:cs="Arial"/>
                <w:b/>
              </w:rPr>
              <w:t>Summative Assessment:</w:t>
            </w:r>
            <w:r w:rsidRPr="00005CCB">
              <w:rPr>
                <w:rFonts w:cs="Arial"/>
              </w:rPr>
              <w:t xml:space="preserve">  </w:t>
            </w:r>
            <w:sdt>
              <w:sdtPr>
                <w:rPr>
                  <w:rFonts w:cs="Arial"/>
                </w:rPr>
                <w:id w:val="-405068057"/>
                <w:placeholder>
                  <w:docPart w:val="8C984CA5B47542A19C0157F03D6C190B"/>
                </w:placeholder>
              </w:sdtPr>
              <w:sdtContent>
                <w:r w:rsidRPr="00B16BF6">
                  <w:rPr>
                    <w:rFonts w:cs="Arial"/>
                  </w:rPr>
                  <w:t xml:space="preserve">The students will be formally assessed </w:t>
                </w:r>
                <w:r>
                  <w:rPr>
                    <w:rFonts w:cs="Arial"/>
                  </w:rPr>
                  <w:t xml:space="preserve">by the completion of their water cycle process graphic organizer. </w:t>
                </w:r>
              </w:sdtContent>
            </w:sdt>
          </w:p>
        </w:tc>
      </w:tr>
    </w:tbl>
    <w:p w14:paraId="0BBFE24B" w14:textId="77777777" w:rsidR="00944E6E" w:rsidRDefault="00944E6E" w:rsidP="00944E6E"/>
    <w:p w14:paraId="5B5910DD" w14:textId="77777777" w:rsidR="00944E6E" w:rsidRDefault="00944E6E" w:rsidP="00944E6E">
      <w:pPr>
        <w:rPr>
          <w:rFonts w:eastAsia="Calibri"/>
          <w:lang w:eastAsia="x-none"/>
        </w:rPr>
      </w:pPr>
    </w:p>
    <w:tbl>
      <w:tblPr>
        <w:tblStyle w:val="TableGrid"/>
        <w:tblW w:w="5000" w:type="pct"/>
        <w:tblLook w:val="04A0" w:firstRow="1" w:lastRow="0" w:firstColumn="1" w:lastColumn="0" w:noHBand="0" w:noVBand="1"/>
      </w:tblPr>
      <w:tblGrid>
        <w:gridCol w:w="4675"/>
        <w:gridCol w:w="4675"/>
      </w:tblGrid>
      <w:tr w:rsidR="00944E6E" w:rsidRPr="00005CCB" w14:paraId="3B3D782A" w14:textId="77777777" w:rsidTr="00574B7D">
        <w:tc>
          <w:tcPr>
            <w:tcW w:w="5000" w:type="pct"/>
            <w:gridSpan w:val="2"/>
            <w:shd w:val="clear" w:color="auto" w:fill="D9D9D9" w:themeFill="background1" w:themeFillShade="D9"/>
          </w:tcPr>
          <w:p w14:paraId="02E8E247" w14:textId="77777777" w:rsidR="00944E6E" w:rsidRPr="00005CCB" w:rsidRDefault="00944E6E" w:rsidP="00574B7D">
            <w:pPr>
              <w:jc w:val="center"/>
              <w:rPr>
                <w:rFonts w:cs="Arial"/>
                <w:b/>
              </w:rPr>
            </w:pPr>
            <w:r>
              <w:br w:type="page"/>
            </w:r>
            <w:r w:rsidRPr="00B95BFE">
              <w:rPr>
                <w:rFonts w:cs="Arial"/>
                <w:b/>
                <w:highlight w:val="cyan"/>
              </w:rPr>
              <w:t>LESSON # 10: VIRTUAL LESSON (lesson based on meeting via Microsoft Teams)</w:t>
            </w:r>
          </w:p>
        </w:tc>
      </w:tr>
      <w:tr w:rsidR="00944E6E" w:rsidRPr="00005CCB" w14:paraId="196EED6A" w14:textId="77777777" w:rsidTr="00574B7D">
        <w:tc>
          <w:tcPr>
            <w:tcW w:w="2500" w:type="pct"/>
            <w:tcBorders>
              <w:bottom w:val="single" w:sz="4" w:space="0" w:color="auto"/>
            </w:tcBorders>
          </w:tcPr>
          <w:p w14:paraId="4037A9D8" w14:textId="77777777" w:rsidR="00944E6E" w:rsidRPr="00005CCB" w:rsidRDefault="00944E6E" w:rsidP="00574B7D">
            <w:pPr>
              <w:rPr>
                <w:rFonts w:cs="Arial"/>
              </w:rPr>
            </w:pPr>
            <w:r w:rsidRPr="00005CCB">
              <w:rPr>
                <w:rFonts w:cs="Arial"/>
                <w:b/>
              </w:rPr>
              <w:t>Subject/Topic:</w:t>
            </w:r>
            <w:r w:rsidRPr="00005CCB">
              <w:rPr>
                <w:rFonts w:cs="Arial"/>
              </w:rPr>
              <w:t xml:space="preserve"> </w:t>
            </w:r>
            <w:sdt>
              <w:sdtPr>
                <w:rPr>
                  <w:rFonts w:cs="Arial"/>
                </w:rPr>
                <w:id w:val="1573852227"/>
                <w:placeholder>
                  <w:docPart w:val="8B8C6646290D4EFD82BB81D5720FAAE1"/>
                </w:placeholder>
              </w:sdtPr>
              <w:sdtContent>
                <w:r>
                  <w:rPr>
                    <w:rFonts w:cs="Arial"/>
                  </w:rPr>
                  <w:t>Science</w:t>
                </w:r>
              </w:sdtContent>
            </w:sdt>
          </w:p>
        </w:tc>
        <w:tc>
          <w:tcPr>
            <w:tcW w:w="2500" w:type="pct"/>
            <w:tcBorders>
              <w:bottom w:val="single" w:sz="4" w:space="0" w:color="auto"/>
            </w:tcBorders>
          </w:tcPr>
          <w:p w14:paraId="327B91FF" w14:textId="77777777" w:rsidR="00944E6E" w:rsidRPr="00005CCB" w:rsidRDefault="00944E6E" w:rsidP="00574B7D">
            <w:pPr>
              <w:rPr>
                <w:rFonts w:cs="Arial"/>
              </w:rPr>
            </w:pPr>
            <w:r w:rsidRPr="00005CCB">
              <w:rPr>
                <w:rFonts w:cs="Arial"/>
                <w:b/>
              </w:rPr>
              <w:t>Grade Level:</w:t>
            </w:r>
            <w:r w:rsidRPr="00005CCB">
              <w:rPr>
                <w:rFonts w:cs="Arial"/>
              </w:rPr>
              <w:t xml:space="preserve"> </w:t>
            </w:r>
            <w:sdt>
              <w:sdtPr>
                <w:rPr>
                  <w:rFonts w:cs="Arial"/>
                </w:rPr>
                <w:id w:val="-1455856320"/>
                <w:placeholder>
                  <w:docPart w:val="8B8C6646290D4EFD82BB81D5720FAAE1"/>
                </w:placeholder>
              </w:sdtPr>
              <w:sdtContent>
                <w:r>
                  <w:rPr>
                    <w:rFonts w:cs="Arial"/>
                  </w:rPr>
                  <w:t>3</w:t>
                </w:r>
                <w:r w:rsidRPr="00821099">
                  <w:rPr>
                    <w:rFonts w:cs="Arial"/>
                    <w:vertAlign w:val="superscript"/>
                  </w:rPr>
                  <w:t>rd</w:t>
                </w:r>
                <w:r>
                  <w:rPr>
                    <w:rFonts w:cs="Arial"/>
                  </w:rPr>
                  <w:t xml:space="preserve"> Grade</w:t>
                </w:r>
              </w:sdtContent>
            </w:sdt>
          </w:p>
          <w:p w14:paraId="499CA4E6" w14:textId="77777777" w:rsidR="00944E6E" w:rsidRPr="00005CCB" w:rsidRDefault="00944E6E" w:rsidP="00574B7D">
            <w:pPr>
              <w:rPr>
                <w:rFonts w:cs="Arial"/>
              </w:rPr>
            </w:pPr>
          </w:p>
        </w:tc>
      </w:tr>
      <w:tr w:rsidR="00944E6E" w:rsidRPr="00005CCB" w14:paraId="67E07076" w14:textId="77777777" w:rsidTr="00574B7D">
        <w:tc>
          <w:tcPr>
            <w:tcW w:w="2500" w:type="pct"/>
            <w:tcBorders>
              <w:bottom w:val="single" w:sz="4" w:space="0" w:color="auto"/>
            </w:tcBorders>
          </w:tcPr>
          <w:p w14:paraId="4F96B786" w14:textId="77777777" w:rsidR="00944E6E" w:rsidRPr="00005CCB" w:rsidRDefault="00944E6E" w:rsidP="00574B7D">
            <w:pPr>
              <w:rPr>
                <w:rFonts w:cs="Arial"/>
                <w:b/>
              </w:rPr>
            </w:pPr>
            <w:r w:rsidRPr="00005CCB">
              <w:rPr>
                <w:rFonts w:cs="Arial"/>
                <w:b/>
              </w:rPr>
              <w:t>Lesson Structure or Grouping:</w:t>
            </w:r>
          </w:p>
          <w:p w14:paraId="640B7C79" w14:textId="77777777" w:rsidR="00944E6E" w:rsidRPr="00005CCB" w:rsidRDefault="00944E6E" w:rsidP="00574B7D">
            <w:pPr>
              <w:rPr>
                <w:rFonts w:cs="Arial"/>
              </w:rPr>
            </w:pPr>
            <w:r w:rsidRPr="00005CCB">
              <w:rPr>
                <w:rFonts w:cs="Arial"/>
              </w:rPr>
              <w:t xml:space="preserve">Whole Class </w:t>
            </w:r>
            <w:sdt>
              <w:sdtPr>
                <w:rPr>
                  <w:rFonts w:cs="Arial"/>
                </w:rPr>
                <w:id w:val="-1435428092"/>
                <w14:checkbox>
                  <w14:checked w14:val="1"/>
                  <w14:checkedState w14:val="2612" w14:font="MS Gothic"/>
                  <w14:uncheckedState w14:val="2610" w14:font="MS Gothic"/>
                </w14:checkbox>
              </w:sdtPr>
              <w:sdtContent>
                <w:r>
                  <w:rPr>
                    <w:rFonts w:ascii="MS Gothic" w:eastAsia="MS Gothic" w:hAnsi="MS Gothic" w:cs="Arial" w:hint="eastAsia"/>
                  </w:rPr>
                  <w:t>☒</w:t>
                </w:r>
              </w:sdtContent>
            </w:sdt>
            <w:r w:rsidRPr="00005CCB">
              <w:rPr>
                <w:rFonts w:cs="Arial"/>
              </w:rPr>
              <w:t xml:space="preserve">   Small Group </w:t>
            </w:r>
            <w:sdt>
              <w:sdtPr>
                <w:rPr>
                  <w:rFonts w:cs="Arial"/>
                </w:rPr>
                <w:id w:val="-1098707567"/>
                <w14:checkbox>
                  <w14:checked w14:val="0"/>
                  <w14:checkedState w14:val="2612" w14:font="MS Gothic"/>
                  <w14:uncheckedState w14:val="2610" w14:font="MS Gothic"/>
                </w14:checkbox>
              </w:sdtPr>
              <w:sdtContent>
                <w:r w:rsidRPr="00005CCB">
                  <w:rPr>
                    <w:rFonts w:ascii="MS Gothic" w:eastAsia="MS Gothic" w:hAnsi="MS Gothic" w:cs="Arial" w:hint="eastAsia"/>
                  </w:rPr>
                  <w:t>☐</w:t>
                </w:r>
              </w:sdtContent>
            </w:sdt>
            <w:r w:rsidRPr="00005CCB">
              <w:rPr>
                <w:rFonts w:cs="Arial"/>
              </w:rPr>
              <w:t xml:space="preserve">      1:1 </w:t>
            </w:r>
            <w:sdt>
              <w:sdtPr>
                <w:rPr>
                  <w:rFonts w:cs="Arial"/>
                </w:rPr>
                <w:id w:val="-1154368526"/>
                <w14:checkbox>
                  <w14:checked w14:val="0"/>
                  <w14:checkedState w14:val="2612" w14:font="MS Gothic"/>
                  <w14:uncheckedState w14:val="2610" w14:font="MS Gothic"/>
                </w14:checkbox>
              </w:sdtPr>
              <w:sdtContent>
                <w:r w:rsidRPr="00005CCB">
                  <w:rPr>
                    <w:rFonts w:ascii="MS Gothic" w:eastAsia="MS Gothic" w:hAnsi="MS Gothic" w:cs="Arial" w:hint="eastAsia"/>
                  </w:rPr>
                  <w:t>☐</w:t>
                </w:r>
              </w:sdtContent>
            </w:sdt>
          </w:p>
          <w:p w14:paraId="27B32445" w14:textId="77777777" w:rsidR="00944E6E" w:rsidRPr="00005CCB" w:rsidRDefault="00944E6E" w:rsidP="00574B7D">
            <w:pPr>
              <w:rPr>
                <w:rFonts w:cs="Arial"/>
              </w:rPr>
            </w:pPr>
            <w:r w:rsidRPr="00005CCB">
              <w:rPr>
                <w:rFonts w:cs="Arial"/>
              </w:rPr>
              <w:t xml:space="preserve">Other (specify): </w:t>
            </w:r>
            <w:sdt>
              <w:sdtPr>
                <w:rPr>
                  <w:rFonts w:cs="Arial"/>
                </w:rPr>
                <w:id w:val="-1791585998"/>
                <w:placeholder>
                  <w:docPart w:val="568D857C60FC4651AFE6C5631BC9EA3B"/>
                </w:placeholder>
                <w:showingPlcHdr/>
              </w:sdtPr>
              <w:sdtContent>
                <w:r w:rsidRPr="00005CCB">
                  <w:rPr>
                    <w:rStyle w:val="PlaceholderText"/>
                    <w:rFonts w:eastAsiaTheme="majorEastAsia"/>
                  </w:rPr>
                  <w:t>Click or tap here to enter text.</w:t>
                </w:r>
              </w:sdtContent>
            </w:sdt>
          </w:p>
        </w:tc>
        <w:tc>
          <w:tcPr>
            <w:tcW w:w="2500" w:type="pct"/>
            <w:tcBorders>
              <w:bottom w:val="single" w:sz="4" w:space="0" w:color="auto"/>
            </w:tcBorders>
          </w:tcPr>
          <w:p w14:paraId="1E833DA4" w14:textId="77777777" w:rsidR="00944E6E" w:rsidRPr="00005CCB" w:rsidRDefault="00944E6E" w:rsidP="00574B7D">
            <w:pPr>
              <w:rPr>
                <w:rFonts w:cs="Arial"/>
                <w:b/>
              </w:rPr>
            </w:pPr>
            <w:r w:rsidRPr="00005CCB">
              <w:rPr>
                <w:rFonts w:cs="Arial"/>
                <w:b/>
              </w:rPr>
              <w:t>Learning Segment Theme:</w:t>
            </w:r>
          </w:p>
          <w:sdt>
            <w:sdtPr>
              <w:rPr>
                <w:rFonts w:cs="Arial"/>
              </w:rPr>
              <w:id w:val="-1689062286"/>
              <w:placeholder>
                <w:docPart w:val="568D857C60FC4651AFE6C5631BC9EA3B"/>
              </w:placeholder>
            </w:sdtPr>
            <w:sdtContent>
              <w:sdt>
                <w:sdtPr>
                  <w:rPr>
                    <w:rFonts w:cs="Arial"/>
                  </w:rPr>
                  <w:id w:val="395164213"/>
                  <w:placeholder>
                    <w:docPart w:val="632ADB17A8EC4DE9BCA50E561804928F"/>
                  </w:placeholder>
                </w:sdtPr>
                <w:sdtContent>
                  <w:sdt>
                    <w:sdtPr>
                      <w:rPr>
                        <w:rFonts w:cs="Arial"/>
                      </w:rPr>
                      <w:id w:val="-609272597"/>
                      <w:placeholder>
                        <w:docPart w:val="33CF8CAB93264C4EBCE20F98FDE71D80"/>
                      </w:placeholder>
                    </w:sdtPr>
                    <w:sdtContent>
                      <w:p w14:paraId="2BE07680" w14:textId="77777777" w:rsidR="00944E6E" w:rsidRDefault="00944E6E" w:rsidP="00574B7D">
                        <w:pPr>
                          <w:rPr>
                            <w:rFonts w:cs="Arial"/>
                          </w:rPr>
                        </w:pPr>
                        <w:r w:rsidRPr="00977713">
                          <w:rPr>
                            <w:rFonts w:cs="Arial"/>
                          </w:rPr>
                          <w:t>Earth and Space Systems (Water Cycle)</w:t>
                        </w:r>
                      </w:p>
                    </w:sdtContent>
                  </w:sdt>
                  <w:p w14:paraId="5D2ECFA2" w14:textId="77777777" w:rsidR="00944E6E" w:rsidRPr="00005CCB" w:rsidRDefault="00944E6E" w:rsidP="00574B7D">
                    <w:pPr>
                      <w:rPr>
                        <w:rFonts w:cs="Arial"/>
                      </w:rPr>
                    </w:pPr>
                  </w:p>
                </w:sdtContent>
              </w:sdt>
            </w:sdtContent>
          </w:sdt>
        </w:tc>
      </w:tr>
      <w:tr w:rsidR="00944E6E" w:rsidRPr="00005CCB" w14:paraId="622E0C65" w14:textId="77777777" w:rsidTr="00574B7D">
        <w:tc>
          <w:tcPr>
            <w:tcW w:w="5000" w:type="pct"/>
            <w:gridSpan w:val="2"/>
            <w:tcBorders>
              <w:top w:val="single" w:sz="4" w:space="0" w:color="auto"/>
            </w:tcBorders>
          </w:tcPr>
          <w:p w14:paraId="28474D50" w14:textId="77777777" w:rsidR="00944E6E" w:rsidRPr="00005CCB" w:rsidRDefault="00944E6E" w:rsidP="00574B7D">
            <w:pPr>
              <w:rPr>
                <w:rFonts w:cs="Arial"/>
                <w:b/>
              </w:rPr>
            </w:pPr>
            <w:r w:rsidRPr="00005CCB">
              <w:rPr>
                <w:rFonts w:cs="Arial"/>
                <w:b/>
              </w:rPr>
              <w:t>Resources and Materials:</w:t>
            </w:r>
          </w:p>
          <w:sdt>
            <w:sdtPr>
              <w:id w:val="1368723323"/>
              <w:placeholder>
                <w:docPart w:val="4B6BEC157664457882FD1344D98E98DC"/>
              </w:placeholder>
            </w:sdtPr>
            <w:sdtContent>
              <w:p w14:paraId="526DC5DC" w14:textId="77777777" w:rsidR="00944E6E" w:rsidRPr="005E1389" w:rsidRDefault="00944E6E" w:rsidP="00944E6E">
                <w:pPr>
                  <w:pStyle w:val="ListParagraph"/>
                  <w:numPr>
                    <w:ilvl w:val="0"/>
                    <w:numId w:val="4"/>
                  </w:numPr>
                  <w:rPr>
                    <w:rFonts w:cs="Arial"/>
                  </w:rPr>
                </w:pPr>
                <w:r>
                  <w:t>Laptop</w:t>
                </w:r>
              </w:p>
              <w:p w14:paraId="584C73EB" w14:textId="77777777" w:rsidR="00944E6E" w:rsidRPr="005E1389" w:rsidRDefault="00944E6E" w:rsidP="00944E6E">
                <w:pPr>
                  <w:pStyle w:val="ListParagraph"/>
                  <w:numPr>
                    <w:ilvl w:val="0"/>
                    <w:numId w:val="4"/>
                  </w:numPr>
                  <w:rPr>
                    <w:rFonts w:cs="Arial"/>
                  </w:rPr>
                </w:pPr>
                <w:r>
                  <w:lastRenderedPageBreak/>
                  <w:t xml:space="preserve">Access to </w:t>
                </w:r>
                <w:proofErr w:type="spellStart"/>
                <w:r>
                  <w:t>Wifi</w:t>
                </w:r>
                <w:proofErr w:type="spellEnd"/>
              </w:p>
              <w:p w14:paraId="0807E6E6" w14:textId="77777777" w:rsidR="00944E6E" w:rsidRPr="005E1389" w:rsidRDefault="00944E6E" w:rsidP="00944E6E">
                <w:pPr>
                  <w:pStyle w:val="ListParagraph"/>
                  <w:numPr>
                    <w:ilvl w:val="0"/>
                    <w:numId w:val="4"/>
                  </w:numPr>
                  <w:rPr>
                    <w:rFonts w:cs="Arial"/>
                  </w:rPr>
                </w:pPr>
                <w:r>
                  <w:t>Microsoft Teams</w:t>
                </w:r>
              </w:p>
              <w:p w14:paraId="3231C7F1" w14:textId="77777777" w:rsidR="00944E6E" w:rsidRDefault="00944E6E" w:rsidP="00944E6E">
                <w:pPr>
                  <w:pStyle w:val="ListParagraph"/>
                  <w:numPr>
                    <w:ilvl w:val="0"/>
                    <w:numId w:val="4"/>
                  </w:numPr>
                  <w:rPr>
                    <w:rFonts w:cs="Arial"/>
                  </w:rPr>
                </w:pPr>
                <w:r>
                  <w:rPr>
                    <w:rFonts w:cs="Arial"/>
                  </w:rPr>
                  <w:t>PowerPoint shared via “screensharing” option on Teams</w:t>
                </w:r>
              </w:p>
              <w:p w14:paraId="3AD03FD8" w14:textId="77777777" w:rsidR="00944E6E" w:rsidRPr="00D36434" w:rsidRDefault="00944E6E" w:rsidP="00944E6E">
                <w:pPr>
                  <w:pStyle w:val="ListParagraph"/>
                  <w:numPr>
                    <w:ilvl w:val="0"/>
                    <w:numId w:val="4"/>
                  </w:numPr>
                  <w:rPr>
                    <w:rFonts w:cs="Arial"/>
                  </w:rPr>
                </w:pPr>
                <w:r>
                  <w:rPr>
                    <w:rFonts w:cs="Arial"/>
                  </w:rPr>
                  <w:t xml:space="preserve">Online art tool: </w:t>
                </w:r>
                <w:hyperlink r:id="rId36" w:history="1">
                  <w:r w:rsidRPr="004C3E1C">
                    <w:rPr>
                      <w:rStyle w:val="Hyperlink"/>
                      <w:rFonts w:eastAsiaTheme="majorEastAsia" w:cs="Arial"/>
                    </w:rPr>
                    <w:t>https://sketch.io/sketchpad/</w:t>
                  </w:r>
                </w:hyperlink>
                <w:r>
                  <w:rPr>
                    <w:rFonts w:cs="Arial"/>
                  </w:rPr>
                  <w:t xml:space="preserve"> </w:t>
                </w:r>
              </w:p>
            </w:sdtContent>
          </w:sdt>
        </w:tc>
      </w:tr>
      <w:tr w:rsidR="00944E6E" w:rsidRPr="00005CCB" w14:paraId="3A2E736D" w14:textId="77777777" w:rsidTr="00574B7D">
        <w:tc>
          <w:tcPr>
            <w:tcW w:w="5000" w:type="pct"/>
            <w:gridSpan w:val="2"/>
          </w:tcPr>
          <w:p w14:paraId="1B9E711C" w14:textId="77777777" w:rsidR="00944E6E" w:rsidRPr="00005CCB" w:rsidRDefault="00944E6E" w:rsidP="00574B7D">
            <w:pPr>
              <w:rPr>
                <w:rFonts w:cs="Arial"/>
                <w:b/>
              </w:rPr>
            </w:pPr>
            <w:r w:rsidRPr="00005CCB">
              <w:rPr>
                <w:rFonts w:cs="Arial"/>
                <w:b/>
              </w:rPr>
              <w:lastRenderedPageBreak/>
              <w:t>Standards:</w:t>
            </w:r>
          </w:p>
          <w:p w14:paraId="286600A9" w14:textId="77777777" w:rsidR="00944E6E" w:rsidRDefault="00944E6E" w:rsidP="00574B7D">
            <w:pPr>
              <w:rPr>
                <w:rFonts w:cs="Arial"/>
                <w:b/>
              </w:rPr>
            </w:pPr>
            <w:r w:rsidRPr="00005CCB">
              <w:rPr>
                <w:rFonts w:cs="Arial"/>
                <w:b/>
              </w:rPr>
              <w:t>State:</w:t>
            </w:r>
          </w:p>
          <w:p w14:paraId="6C3423CA" w14:textId="77777777" w:rsidR="00944E6E" w:rsidRPr="00583BD3" w:rsidRDefault="00944E6E" w:rsidP="00574B7D">
            <w:r w:rsidRPr="00583BD3">
              <w:t>3.7 The student will investigate and understand that there is a water cycle and water is important to life on Earth.</w:t>
            </w:r>
          </w:p>
          <w:p w14:paraId="274DF8C4" w14:textId="77777777" w:rsidR="00944E6E" w:rsidRDefault="00944E6E" w:rsidP="00574B7D">
            <w:r w:rsidRPr="00583BD3">
              <w:t>c) the water cycle involves specific processes.</w:t>
            </w:r>
          </w:p>
          <w:p w14:paraId="754D3EC2" w14:textId="77777777" w:rsidR="00944E6E" w:rsidRDefault="00944E6E" w:rsidP="00574B7D">
            <w:pPr>
              <w:rPr>
                <w:rFonts w:cs="Arial"/>
              </w:rPr>
            </w:pPr>
          </w:p>
          <w:p w14:paraId="2F6D843A" w14:textId="77777777" w:rsidR="00944E6E" w:rsidRPr="00005CCB" w:rsidRDefault="00944E6E" w:rsidP="00574B7D">
            <w:pPr>
              <w:rPr>
                <w:rFonts w:cs="Arial"/>
              </w:rPr>
            </w:pPr>
            <w:sdt>
              <w:sdtPr>
                <w:rPr>
                  <w:rFonts w:cs="Arial"/>
                </w:rPr>
                <w:id w:val="908500505"/>
                <w:placeholder>
                  <w:docPart w:val="5FD08BA377CE4151B69FA31CDC02CF38"/>
                </w:placeholder>
              </w:sdtPr>
              <w:sdtContent>
                <w:r w:rsidRPr="004C1509">
                  <w:t>3.10 The student will explore and investigate the use of technology for creating and editing works of art.</w:t>
                </w:r>
              </w:sdtContent>
            </w:sdt>
          </w:p>
          <w:p w14:paraId="17766057" w14:textId="77777777" w:rsidR="00944E6E" w:rsidRDefault="00944E6E" w:rsidP="00574B7D">
            <w:pPr>
              <w:rPr>
                <w:rFonts w:cs="Arial"/>
                <w:b/>
              </w:rPr>
            </w:pPr>
          </w:p>
          <w:p w14:paraId="335AB715" w14:textId="77777777" w:rsidR="00944E6E" w:rsidRPr="00005CCB" w:rsidRDefault="00944E6E" w:rsidP="00574B7D">
            <w:pPr>
              <w:rPr>
                <w:rFonts w:cs="Arial"/>
              </w:rPr>
            </w:pPr>
            <w:r w:rsidRPr="00005CCB">
              <w:rPr>
                <w:rFonts w:cs="Arial"/>
                <w:b/>
              </w:rPr>
              <w:t>National:</w:t>
            </w:r>
            <w:r w:rsidRPr="00005CCB">
              <w:rPr>
                <w:rFonts w:cs="Arial"/>
              </w:rPr>
              <w:t xml:space="preserve">  </w:t>
            </w:r>
            <w:sdt>
              <w:sdtPr>
                <w:rPr>
                  <w:rFonts w:cs="Arial"/>
                </w:rPr>
                <w:id w:val="-2137247300"/>
                <w:placeholder>
                  <w:docPart w:val="5FD08BA377CE4151B69FA31CDC02CF38"/>
                </w:placeholder>
              </w:sdtPr>
              <w:sdtContent>
                <w:r>
                  <w:rPr>
                    <w:rFonts w:cs="Arial"/>
                  </w:rPr>
                  <w:t>N/A</w:t>
                </w:r>
              </w:sdtContent>
            </w:sdt>
          </w:p>
        </w:tc>
      </w:tr>
      <w:tr w:rsidR="00944E6E" w:rsidRPr="00005CCB" w14:paraId="23A5ECE3" w14:textId="77777777" w:rsidTr="00574B7D">
        <w:tc>
          <w:tcPr>
            <w:tcW w:w="5000" w:type="pct"/>
            <w:gridSpan w:val="2"/>
          </w:tcPr>
          <w:p w14:paraId="230EEB6D" w14:textId="77777777" w:rsidR="00944E6E" w:rsidRPr="00005CCB" w:rsidRDefault="00944E6E" w:rsidP="00574B7D">
            <w:pPr>
              <w:rPr>
                <w:rFonts w:cs="Arial"/>
                <w:b/>
              </w:rPr>
            </w:pPr>
            <w:r w:rsidRPr="00005CCB">
              <w:rPr>
                <w:rFonts w:cs="Arial"/>
                <w:b/>
              </w:rPr>
              <w:t>Objective:</w:t>
            </w:r>
          </w:p>
          <w:sdt>
            <w:sdtPr>
              <w:rPr>
                <w:rFonts w:cs="Arial"/>
              </w:rPr>
              <w:id w:val="1278911519"/>
              <w:placeholder>
                <w:docPart w:val="8F14E22A0EE74A55AF51E60A8F096C2C"/>
              </w:placeholder>
            </w:sdtPr>
            <w:sdtContent>
              <w:p w14:paraId="0E6A6B60" w14:textId="77777777" w:rsidR="00944E6E" w:rsidRPr="00005CCB" w:rsidRDefault="00944E6E" w:rsidP="00574B7D">
                <w:pPr>
                  <w:rPr>
                    <w:rFonts w:cs="Arial"/>
                  </w:rPr>
                </w:pPr>
                <w:r>
                  <w:rPr>
                    <w:rFonts w:cs="Arial"/>
                  </w:rPr>
                  <w:t xml:space="preserve">Using the data set used in lessons 7 and 8, the student will create an artistic electronic water cycle “poster” that meets all 5/5 rubric criteria.  </w:t>
                </w:r>
              </w:p>
            </w:sdtContent>
          </w:sdt>
        </w:tc>
      </w:tr>
      <w:tr w:rsidR="00944E6E" w:rsidRPr="00025845" w14:paraId="7C56E4E4" w14:textId="77777777" w:rsidTr="00574B7D">
        <w:tc>
          <w:tcPr>
            <w:tcW w:w="5000" w:type="pct"/>
            <w:gridSpan w:val="2"/>
            <w:shd w:val="clear" w:color="auto" w:fill="D9D9D9" w:themeFill="background1" w:themeFillShade="D9"/>
          </w:tcPr>
          <w:p w14:paraId="2F7D7DFB" w14:textId="77777777" w:rsidR="00944E6E" w:rsidRPr="00025845" w:rsidRDefault="00944E6E" w:rsidP="00574B7D">
            <w:pPr>
              <w:jc w:val="center"/>
              <w:rPr>
                <w:rFonts w:cs="Arial"/>
                <w:b/>
              </w:rPr>
            </w:pPr>
            <w:r w:rsidRPr="00025845">
              <w:rPr>
                <w:rFonts w:cs="Arial"/>
                <w:b/>
              </w:rPr>
              <w:t>ACADEMIC LANGUAGE DEMANDS</w:t>
            </w:r>
          </w:p>
        </w:tc>
      </w:tr>
      <w:tr w:rsidR="00944E6E" w:rsidRPr="00005CCB" w14:paraId="3476B115" w14:textId="77777777" w:rsidTr="00574B7D">
        <w:tc>
          <w:tcPr>
            <w:tcW w:w="5000" w:type="pct"/>
            <w:gridSpan w:val="2"/>
            <w:shd w:val="clear" w:color="auto" w:fill="FFFFFF" w:themeFill="background1"/>
          </w:tcPr>
          <w:p w14:paraId="2C97EF72" w14:textId="77777777" w:rsidR="00944E6E" w:rsidRDefault="00944E6E" w:rsidP="00574B7D">
            <w:pPr>
              <w:rPr>
                <w:rFonts w:cs="Arial"/>
              </w:rPr>
            </w:pPr>
            <w:r w:rsidRPr="00025845">
              <w:rPr>
                <w:rFonts w:cs="Arial"/>
                <w:b/>
              </w:rPr>
              <w:t>Language Demands:</w:t>
            </w:r>
            <w:r>
              <w:rPr>
                <w:rFonts w:cs="Arial"/>
              </w:rPr>
              <w:t xml:space="preserve">  </w:t>
            </w:r>
            <w:sdt>
              <w:sdtPr>
                <w:rPr>
                  <w:rFonts w:cs="Arial"/>
                </w:rPr>
                <w:id w:val="-1848784920"/>
                <w:placeholder>
                  <w:docPart w:val="0A26559A766F4B5EBD26169803260D42"/>
                </w:placeholder>
              </w:sdtPr>
              <w:sdtContent>
                <w:r>
                  <w:rPr>
                    <w:rFonts w:cs="Arial"/>
                  </w:rPr>
                  <w:t>represent, choose, recall, discuss, design, create</w:t>
                </w:r>
              </w:sdtContent>
            </w:sdt>
          </w:p>
          <w:p w14:paraId="5BC9C28D" w14:textId="77777777" w:rsidR="00944E6E" w:rsidRDefault="00944E6E" w:rsidP="00574B7D">
            <w:pPr>
              <w:rPr>
                <w:rFonts w:cs="Arial"/>
              </w:rPr>
            </w:pPr>
          </w:p>
          <w:p w14:paraId="663988C4" w14:textId="77777777" w:rsidR="00944E6E" w:rsidRDefault="00944E6E" w:rsidP="00574B7D">
            <w:pPr>
              <w:rPr>
                <w:rFonts w:cs="Arial"/>
              </w:rPr>
            </w:pPr>
            <w:r>
              <w:rPr>
                <w:rFonts w:cs="Arial"/>
              </w:rPr>
              <w:t xml:space="preserve">The students will be required to recall information about the water cycle process, represent precipitation data by designing and creating an electronic art “poster”, and discuss what they created. </w:t>
            </w:r>
          </w:p>
          <w:p w14:paraId="4840B679" w14:textId="77777777" w:rsidR="00944E6E" w:rsidRDefault="00944E6E" w:rsidP="00574B7D">
            <w:pPr>
              <w:rPr>
                <w:rFonts w:cs="Arial"/>
              </w:rPr>
            </w:pPr>
          </w:p>
          <w:p w14:paraId="75A50FAE" w14:textId="77777777" w:rsidR="00944E6E" w:rsidRDefault="00944E6E" w:rsidP="00574B7D">
            <w:pPr>
              <w:rPr>
                <w:rFonts w:cs="Arial"/>
              </w:rPr>
            </w:pPr>
            <w:r w:rsidRPr="00025845">
              <w:rPr>
                <w:rFonts w:cs="Arial"/>
                <w:b/>
              </w:rPr>
              <w:t>Language Supports:</w:t>
            </w:r>
            <w:r>
              <w:rPr>
                <w:rFonts w:cs="Arial"/>
              </w:rPr>
              <w:t xml:space="preserve">  </w:t>
            </w:r>
            <w:sdt>
              <w:sdtPr>
                <w:rPr>
                  <w:rFonts w:cs="Arial"/>
                </w:rPr>
                <w:id w:val="2036930983"/>
                <w:placeholder>
                  <w:docPart w:val="0A26559A766F4B5EBD26169803260D42"/>
                </w:placeholder>
              </w:sdtPr>
              <w:sdtContent>
                <w:r>
                  <w:rPr>
                    <w:rFonts w:cs="Arial"/>
                  </w:rPr>
                  <w:t xml:space="preserve">The students will be supported throughout this lesson by being provided with a PowerPoint presentation that include visually helpful aids to the verbal instruction. Additionally, the teacher will model how to use the art technology for the independent practice activity. </w:t>
                </w:r>
              </w:sdtContent>
            </w:sdt>
          </w:p>
          <w:p w14:paraId="58576A3D" w14:textId="77777777" w:rsidR="00944E6E" w:rsidRDefault="00944E6E" w:rsidP="00574B7D">
            <w:pPr>
              <w:rPr>
                <w:rFonts w:cs="Arial"/>
              </w:rPr>
            </w:pPr>
          </w:p>
          <w:p w14:paraId="2C9392E2" w14:textId="77777777" w:rsidR="00944E6E" w:rsidRPr="00005CCB" w:rsidRDefault="00944E6E" w:rsidP="00574B7D">
            <w:pPr>
              <w:rPr>
                <w:rFonts w:cs="Arial"/>
              </w:rPr>
            </w:pPr>
            <w:r w:rsidRPr="00025845">
              <w:rPr>
                <w:rFonts w:cs="Arial"/>
                <w:b/>
              </w:rPr>
              <w:t>Essential Vocabulary:</w:t>
            </w:r>
            <w:r>
              <w:rPr>
                <w:rFonts w:cs="Arial"/>
              </w:rPr>
              <w:t xml:space="preserve">  </w:t>
            </w:r>
            <w:sdt>
              <w:sdtPr>
                <w:rPr>
                  <w:rFonts w:cs="Arial"/>
                </w:rPr>
                <w:id w:val="1646233704"/>
                <w:placeholder>
                  <w:docPart w:val="0A26559A766F4B5EBD26169803260D42"/>
                </w:placeholder>
              </w:sdtPr>
              <w:sdtContent>
                <w:sdt>
                  <w:sdtPr>
                    <w:rPr>
                      <w:rFonts w:cs="Arial"/>
                    </w:rPr>
                    <w:id w:val="2034608266"/>
                    <w:placeholder>
                      <w:docPart w:val="057A9647593641439F372DFC5F4A0907"/>
                    </w:placeholder>
                  </w:sdtPr>
                  <w:sdtContent>
                    <w:sdt>
                      <w:sdtPr>
                        <w:rPr>
                          <w:rFonts w:cs="Arial"/>
                        </w:rPr>
                        <w:id w:val="515354377"/>
                        <w:placeholder>
                          <w:docPart w:val="29B45EC4A53A4F0E82D7EE8D14D52114"/>
                        </w:placeholder>
                      </w:sdtPr>
                      <w:sdtContent>
                        <w:r>
                          <w:rPr>
                            <w:rFonts w:cs="Arial"/>
                          </w:rPr>
                          <w:t>Precipitation, evaporation, sublimation, condensation, runoff,  infiltration, transpiration</w:t>
                        </w:r>
                      </w:sdtContent>
                    </w:sdt>
                  </w:sdtContent>
                </w:sdt>
              </w:sdtContent>
            </w:sdt>
          </w:p>
        </w:tc>
      </w:tr>
      <w:tr w:rsidR="00944E6E" w:rsidRPr="00025845" w14:paraId="302DAEB3" w14:textId="77777777" w:rsidTr="00574B7D">
        <w:tc>
          <w:tcPr>
            <w:tcW w:w="5000" w:type="pct"/>
            <w:gridSpan w:val="2"/>
            <w:shd w:val="clear" w:color="auto" w:fill="D9D9D9" w:themeFill="background1" w:themeFillShade="D9"/>
          </w:tcPr>
          <w:p w14:paraId="48744952" w14:textId="77777777" w:rsidR="00944E6E" w:rsidRPr="00025845" w:rsidRDefault="00944E6E" w:rsidP="00574B7D">
            <w:pPr>
              <w:jc w:val="center"/>
              <w:rPr>
                <w:rFonts w:cs="Arial"/>
                <w:b/>
              </w:rPr>
            </w:pPr>
            <w:r w:rsidRPr="00025845">
              <w:rPr>
                <w:rFonts w:cs="Arial"/>
                <w:b/>
              </w:rPr>
              <w:t>INSTRUCTION</w:t>
            </w:r>
          </w:p>
        </w:tc>
      </w:tr>
      <w:tr w:rsidR="00944E6E" w:rsidRPr="00005CCB" w14:paraId="3893516E" w14:textId="77777777" w:rsidTr="00574B7D">
        <w:tc>
          <w:tcPr>
            <w:tcW w:w="5000" w:type="pct"/>
            <w:gridSpan w:val="2"/>
          </w:tcPr>
          <w:p w14:paraId="6393CFAF" w14:textId="77777777" w:rsidR="00944E6E" w:rsidRPr="00005CCB" w:rsidRDefault="00944E6E" w:rsidP="00574B7D">
            <w:pPr>
              <w:rPr>
                <w:rFonts w:cs="Arial"/>
              </w:rPr>
            </w:pPr>
            <w:r w:rsidRPr="00025845">
              <w:rPr>
                <w:rFonts w:cs="Arial"/>
                <w:b/>
              </w:rPr>
              <w:t>Direct Instruction/Modeling:</w:t>
            </w:r>
            <w:r w:rsidRPr="00005CCB">
              <w:rPr>
                <w:rFonts w:cs="Arial"/>
              </w:rPr>
              <w:t xml:space="preserve">  </w:t>
            </w:r>
            <w:sdt>
              <w:sdtPr>
                <w:rPr>
                  <w:rFonts w:cs="Arial"/>
                </w:rPr>
                <w:id w:val="1419067194"/>
                <w:placeholder>
                  <w:docPart w:val="4D70BFD5D8434EEC8A99EC2B3CF4DB1F"/>
                </w:placeholder>
              </w:sdtPr>
              <w:sdtContent>
                <w:r>
                  <w:rPr>
                    <w:rFonts w:cs="Arial"/>
                  </w:rPr>
                  <w:t xml:space="preserve">The teacher will begin the lesson by explaining that the water cycle process works the same in different countries and regions, but it can look different than what we are used to experiencing where we live. The teacher will discuss what some of these differences can look like and show picture examples to support these explanations via PowerPoint presentation.  </w:t>
                </w:r>
              </w:sdtContent>
            </w:sdt>
          </w:p>
        </w:tc>
      </w:tr>
      <w:tr w:rsidR="00944E6E" w:rsidRPr="00005CCB" w14:paraId="69F7E607" w14:textId="77777777" w:rsidTr="00574B7D">
        <w:tc>
          <w:tcPr>
            <w:tcW w:w="5000" w:type="pct"/>
            <w:gridSpan w:val="2"/>
          </w:tcPr>
          <w:p w14:paraId="06A7AF2C" w14:textId="77777777" w:rsidR="00944E6E" w:rsidRPr="00005CCB" w:rsidRDefault="00944E6E" w:rsidP="00574B7D">
            <w:pPr>
              <w:rPr>
                <w:rFonts w:cs="Arial"/>
              </w:rPr>
            </w:pPr>
            <w:r w:rsidRPr="00025845">
              <w:rPr>
                <w:rFonts w:cs="Arial"/>
                <w:b/>
              </w:rPr>
              <w:t>Guided Practice:</w:t>
            </w:r>
            <w:r w:rsidRPr="00005CCB">
              <w:rPr>
                <w:rFonts w:cs="Arial"/>
              </w:rPr>
              <w:t xml:space="preserve">  </w:t>
            </w:r>
            <w:sdt>
              <w:sdtPr>
                <w:rPr>
                  <w:rFonts w:cs="Arial"/>
                </w:rPr>
                <w:id w:val="-443236756"/>
                <w:placeholder>
                  <w:docPart w:val="CB59C887A62C470791D9E53C6571F37A"/>
                </w:placeholder>
              </w:sdtPr>
              <w:sdtContent>
                <w:r>
                  <w:rPr>
                    <w:rFonts w:cs="Arial"/>
                  </w:rPr>
                  <w:t xml:space="preserve">Following this instruction from the teacher, the students will then break off into groups using the Microsoft Teams “breakout rooms”. In these breakout groups, the students will discuss what they learned and come up with questions to ask the teacher once they return to the main group. Once they return to the main group, each student will be given an opportunity to share what was discussed in their group and ask any questions. After this discussion, the teacher will share her screen and demonstrate how to use the sketch.io website to create a “poster”. The teacher will go through the various tools the students can use, and each student will share their screen and do what the teacher models to practice using the online tool before the independent activity. </w:t>
                </w:r>
              </w:sdtContent>
            </w:sdt>
          </w:p>
        </w:tc>
      </w:tr>
      <w:tr w:rsidR="00944E6E" w:rsidRPr="00005CCB" w14:paraId="52811C7A" w14:textId="77777777" w:rsidTr="00574B7D">
        <w:tc>
          <w:tcPr>
            <w:tcW w:w="5000" w:type="pct"/>
            <w:gridSpan w:val="2"/>
          </w:tcPr>
          <w:p w14:paraId="6640797A" w14:textId="77777777" w:rsidR="00944E6E" w:rsidRPr="00005CCB" w:rsidRDefault="00944E6E" w:rsidP="00574B7D">
            <w:pPr>
              <w:rPr>
                <w:rFonts w:cs="Arial"/>
              </w:rPr>
            </w:pPr>
            <w:r w:rsidRPr="00025845">
              <w:rPr>
                <w:rFonts w:cs="Arial"/>
                <w:b/>
              </w:rPr>
              <w:t>Independent Practice:</w:t>
            </w:r>
            <w:r w:rsidRPr="00005CCB">
              <w:rPr>
                <w:rFonts w:cs="Arial"/>
              </w:rPr>
              <w:t xml:space="preserve">  </w:t>
            </w:r>
            <w:sdt>
              <w:sdtPr>
                <w:rPr>
                  <w:rFonts w:cs="Arial"/>
                </w:rPr>
                <w:id w:val="-1674951185"/>
                <w:placeholder>
                  <w:docPart w:val="92EA1737F12C48DB8E13778B5C186A63"/>
                </w:placeholder>
              </w:sdtPr>
              <w:sdtContent>
                <w:r>
                  <w:rPr>
                    <w:rFonts w:cs="Arial"/>
                  </w:rPr>
                  <w:t xml:space="preserve">After this practice of using the online website, each student will use the data of the country they represented in either lesson 7 or 8 and will create an artistic electronic poster that represents the country and how it's affected by the water cycle. When each student is finished, they will screenshot their final creation and send it in the chat. </w:t>
                </w:r>
              </w:sdtContent>
            </w:sdt>
          </w:p>
        </w:tc>
      </w:tr>
      <w:tr w:rsidR="00944E6E" w:rsidRPr="00005CCB" w14:paraId="15675F4E" w14:textId="77777777" w:rsidTr="00574B7D">
        <w:tc>
          <w:tcPr>
            <w:tcW w:w="5000" w:type="pct"/>
            <w:gridSpan w:val="2"/>
          </w:tcPr>
          <w:p w14:paraId="3E2E6862" w14:textId="77777777" w:rsidR="00944E6E" w:rsidRPr="00005CCB" w:rsidRDefault="00944E6E" w:rsidP="00574B7D">
            <w:pPr>
              <w:rPr>
                <w:rFonts w:cs="Arial"/>
              </w:rPr>
            </w:pPr>
            <w:r w:rsidRPr="00025845">
              <w:rPr>
                <w:rFonts w:cs="Arial"/>
                <w:b/>
              </w:rPr>
              <w:t>Closure:</w:t>
            </w:r>
            <w:r w:rsidRPr="00005CCB">
              <w:rPr>
                <w:rFonts w:cs="Arial"/>
              </w:rPr>
              <w:t xml:space="preserve">  </w:t>
            </w:r>
            <w:sdt>
              <w:sdtPr>
                <w:rPr>
                  <w:rFonts w:cs="Arial"/>
                </w:rPr>
                <w:id w:val="1159892399"/>
                <w:placeholder>
                  <w:docPart w:val="03C97E305F9F4B00A133ED71E22ED346"/>
                </w:placeholder>
              </w:sdtPr>
              <w:sdtContent>
                <w:r>
                  <w:rPr>
                    <w:rFonts w:cs="Arial"/>
                  </w:rPr>
                  <w:t xml:space="preserve">To close the lesson, the teacher will allow a few minutes for the students to ask questions and discuss what they learned. After this discussion, the students can log off. </w:t>
                </w:r>
              </w:sdtContent>
            </w:sdt>
          </w:p>
        </w:tc>
      </w:tr>
      <w:tr w:rsidR="00944E6E" w:rsidRPr="00025845" w14:paraId="1445715F" w14:textId="77777777" w:rsidTr="00574B7D">
        <w:tc>
          <w:tcPr>
            <w:tcW w:w="5000" w:type="pct"/>
            <w:gridSpan w:val="2"/>
            <w:shd w:val="clear" w:color="auto" w:fill="D9D9D9" w:themeFill="background1" w:themeFillShade="D9"/>
          </w:tcPr>
          <w:p w14:paraId="39BFF5CC" w14:textId="77777777" w:rsidR="00944E6E" w:rsidRPr="00025845" w:rsidRDefault="00944E6E" w:rsidP="00574B7D">
            <w:pPr>
              <w:jc w:val="center"/>
              <w:rPr>
                <w:rFonts w:cs="Arial"/>
                <w:b/>
              </w:rPr>
            </w:pPr>
            <w:r w:rsidRPr="00025845">
              <w:rPr>
                <w:rFonts w:cs="Arial"/>
                <w:b/>
              </w:rPr>
              <w:t>DIFFERENTIATION</w:t>
            </w:r>
          </w:p>
        </w:tc>
      </w:tr>
      <w:tr w:rsidR="00944E6E" w:rsidRPr="00005CCB" w14:paraId="0D629166" w14:textId="77777777" w:rsidTr="00574B7D">
        <w:tc>
          <w:tcPr>
            <w:tcW w:w="5000" w:type="pct"/>
            <w:gridSpan w:val="2"/>
          </w:tcPr>
          <w:p w14:paraId="471B1052" w14:textId="77777777" w:rsidR="00944E6E" w:rsidRPr="00005CCB" w:rsidRDefault="00944E6E" w:rsidP="00574B7D">
            <w:pPr>
              <w:rPr>
                <w:rFonts w:cs="Arial"/>
              </w:rPr>
            </w:pPr>
            <w:r w:rsidRPr="00025845">
              <w:rPr>
                <w:rFonts w:cs="Arial"/>
                <w:b/>
              </w:rPr>
              <w:t>Supporting Students with Special Needs:</w:t>
            </w:r>
            <w:r w:rsidRPr="00005CCB">
              <w:rPr>
                <w:rFonts w:cs="Arial"/>
              </w:rPr>
              <w:t xml:space="preserve">  </w:t>
            </w:r>
            <w:sdt>
              <w:sdtPr>
                <w:rPr>
                  <w:rFonts w:cs="Arial"/>
                </w:rPr>
                <w:id w:val="-1013368721"/>
                <w:placeholder>
                  <w:docPart w:val="328AF883DC114E2895946710CAAE62C4"/>
                </w:placeholder>
              </w:sdtPr>
              <w:sdtContent>
                <w:r>
                  <w:rPr>
                    <w:rFonts w:cs="Arial"/>
                  </w:rPr>
                  <w:t xml:space="preserve">The students who have special needs or struggle with learning will be placed in breakout groups with the high-achieving students during the small group discussion time. The high-achieving students will help guide them and show them what to do and answer any questions. Additionally, to support these students in this lesson, the teacher uses visuals, verbally explains concepts, and models how to use the technology for the independent assignment. This helps the students learn and understand how to complete their given tasks. </w:t>
                </w:r>
              </w:sdtContent>
            </w:sdt>
          </w:p>
          <w:p w14:paraId="744DE637" w14:textId="77777777" w:rsidR="00944E6E" w:rsidRPr="00005CCB" w:rsidRDefault="00944E6E" w:rsidP="00574B7D">
            <w:pPr>
              <w:rPr>
                <w:rFonts w:cs="Arial"/>
              </w:rPr>
            </w:pPr>
            <w:r w:rsidRPr="00025845">
              <w:rPr>
                <w:rFonts w:cs="Arial"/>
                <w:b/>
              </w:rPr>
              <w:lastRenderedPageBreak/>
              <w:t>Challenging Above-Average Students:</w:t>
            </w:r>
            <w:r w:rsidRPr="00005CCB">
              <w:rPr>
                <w:rFonts w:cs="Arial"/>
              </w:rPr>
              <w:t xml:space="preserve">  </w:t>
            </w:r>
            <w:sdt>
              <w:sdtPr>
                <w:rPr>
                  <w:rFonts w:cs="Arial"/>
                </w:rPr>
                <w:id w:val="1383825023"/>
                <w:placeholder>
                  <w:docPart w:val="328AF883DC114E2895946710CAAE62C4"/>
                </w:placeholder>
                <w:text/>
              </w:sdtPr>
              <w:sdtContent>
                <w:r>
                  <w:rPr>
                    <w:rFonts w:cs="Arial"/>
                  </w:rPr>
                  <w:t xml:space="preserve">To challenge above-average students, the teacher could have them create 2 posters using their pictograph data of Brazil’s average precipitation for one and their assigned African country bar graph data for the other. </w:t>
                </w:r>
              </w:sdtContent>
            </w:sdt>
          </w:p>
          <w:p w14:paraId="6B85B04F" w14:textId="77777777" w:rsidR="00944E6E" w:rsidRPr="00005CCB" w:rsidRDefault="00944E6E" w:rsidP="00574B7D">
            <w:pPr>
              <w:rPr>
                <w:rFonts w:cs="Arial"/>
              </w:rPr>
            </w:pPr>
            <w:r w:rsidRPr="00025845">
              <w:rPr>
                <w:rFonts w:cs="Arial"/>
                <w:b/>
              </w:rPr>
              <w:t>Facilitating a Classroom Environment that Supports Student Learning:</w:t>
            </w:r>
            <w:r w:rsidRPr="00005CCB">
              <w:rPr>
                <w:rFonts w:cs="Arial"/>
              </w:rPr>
              <w:t xml:space="preserve">  </w:t>
            </w:r>
            <w:sdt>
              <w:sdtPr>
                <w:rPr>
                  <w:rFonts w:cs="Arial"/>
                </w:rPr>
                <w:id w:val="580641685"/>
                <w:placeholder>
                  <w:docPart w:val="328AF883DC114E2895946710CAAE62C4"/>
                </w:placeholder>
                <w:text/>
              </w:sdtPr>
              <w:sdtContent>
                <w:r>
                  <w:rPr>
                    <w:rFonts w:cs="Arial"/>
                  </w:rPr>
                  <w:t xml:space="preserve">This lesson supports student learning because the teacher focuses on ensuring that each student is equipped with both the knowledge and skills to be able to complete each given task. The teacher does so by providing instruction with visuals to aid the instruction and by demonstrating how to use the online technology used for the independent activity. </w:t>
                </w:r>
              </w:sdtContent>
            </w:sdt>
          </w:p>
          <w:p w14:paraId="02C9A8EF" w14:textId="77777777" w:rsidR="00944E6E" w:rsidRPr="00005CCB" w:rsidRDefault="00944E6E" w:rsidP="00574B7D">
            <w:pPr>
              <w:rPr>
                <w:rFonts w:cs="Arial"/>
              </w:rPr>
            </w:pPr>
            <w:r w:rsidRPr="00025845">
              <w:rPr>
                <w:rFonts w:cs="Arial"/>
                <w:b/>
              </w:rPr>
              <w:t>Extension:</w:t>
            </w:r>
            <w:r w:rsidRPr="00005CCB">
              <w:rPr>
                <w:rFonts w:cs="Arial"/>
              </w:rPr>
              <w:t xml:space="preserve">  </w:t>
            </w:r>
            <w:sdt>
              <w:sdtPr>
                <w:rPr>
                  <w:rFonts w:cs="Arial"/>
                </w:rPr>
                <w:id w:val="796497033"/>
                <w:placeholder>
                  <w:docPart w:val="328AF883DC114E2895946710CAAE62C4"/>
                </w:placeholder>
                <w:text/>
              </w:sdtPr>
              <w:sdtContent>
                <w:r>
                  <w:rPr>
                    <w:rFonts w:cs="Arial"/>
                  </w:rPr>
                  <w:t xml:space="preserve">To extend this lesson further, the students could share their screens and present to the class their poster while describing it and allowing time for fellow student-questioning. </w:t>
                </w:r>
              </w:sdtContent>
            </w:sdt>
          </w:p>
        </w:tc>
      </w:tr>
      <w:tr w:rsidR="00944E6E" w:rsidRPr="00025845" w14:paraId="12F0C5E7" w14:textId="77777777" w:rsidTr="00574B7D">
        <w:tc>
          <w:tcPr>
            <w:tcW w:w="5000" w:type="pct"/>
            <w:gridSpan w:val="2"/>
            <w:shd w:val="clear" w:color="auto" w:fill="D9D9D9" w:themeFill="background1" w:themeFillShade="D9"/>
          </w:tcPr>
          <w:p w14:paraId="1970AEDB" w14:textId="77777777" w:rsidR="00944E6E" w:rsidRPr="00025845" w:rsidRDefault="00944E6E" w:rsidP="00574B7D">
            <w:pPr>
              <w:jc w:val="center"/>
              <w:rPr>
                <w:rFonts w:cs="Arial"/>
                <w:b/>
              </w:rPr>
            </w:pPr>
            <w:r w:rsidRPr="00025845">
              <w:rPr>
                <w:rFonts w:cs="Arial"/>
                <w:b/>
              </w:rPr>
              <w:lastRenderedPageBreak/>
              <w:t>ASSESSMENT</w:t>
            </w:r>
          </w:p>
        </w:tc>
      </w:tr>
      <w:tr w:rsidR="00944E6E" w:rsidRPr="00005CCB" w14:paraId="70D79C8C" w14:textId="77777777" w:rsidTr="00574B7D">
        <w:tc>
          <w:tcPr>
            <w:tcW w:w="5000" w:type="pct"/>
            <w:gridSpan w:val="2"/>
          </w:tcPr>
          <w:p w14:paraId="39E4E731" w14:textId="77777777" w:rsidR="00944E6E" w:rsidRPr="00005CCB" w:rsidRDefault="00944E6E" w:rsidP="00574B7D">
            <w:pPr>
              <w:rPr>
                <w:rFonts w:cs="Arial"/>
              </w:rPr>
            </w:pPr>
            <w:r w:rsidRPr="00025845">
              <w:rPr>
                <w:rFonts w:cs="Arial"/>
                <w:b/>
              </w:rPr>
              <w:t>Diagnostic/Pre-Assessment:</w:t>
            </w:r>
            <w:r w:rsidRPr="00005CCB">
              <w:rPr>
                <w:rFonts w:cs="Arial"/>
              </w:rPr>
              <w:t xml:space="preserve">  </w:t>
            </w:r>
            <w:sdt>
              <w:sdtPr>
                <w:rPr>
                  <w:rFonts w:cs="Arial"/>
                </w:rPr>
                <w:id w:val="-1133015101"/>
                <w:placeholder>
                  <w:docPart w:val="0CE417403989451295FD41D5AE7CA9E0"/>
                </w:placeholder>
              </w:sdtPr>
              <w:sdtContent>
                <w:sdt>
                  <w:sdtPr>
                    <w:rPr>
                      <w:rFonts w:cs="Arial"/>
                    </w:rPr>
                    <w:id w:val="584883785"/>
                    <w:placeholder>
                      <w:docPart w:val="5738D5A3CC1144B09FCA2F11AE4B9930"/>
                    </w:placeholder>
                  </w:sdtPr>
                  <w:sdtContent>
                    <w:r>
                      <w:rPr>
                        <w:rFonts w:cs="Arial"/>
                      </w:rPr>
                      <w:t xml:space="preserve">Students will be sent an “entry ticket” prompt that requires them to fill out answers to questions about how the water cycle affects different countries and how it differs in different countries. </w:t>
                    </w:r>
                  </w:sdtContent>
                </w:sdt>
              </w:sdtContent>
            </w:sdt>
          </w:p>
          <w:p w14:paraId="1D860617" w14:textId="77777777" w:rsidR="00944E6E" w:rsidRPr="00005CCB" w:rsidRDefault="00944E6E" w:rsidP="00574B7D">
            <w:pPr>
              <w:rPr>
                <w:rFonts w:cs="Arial"/>
              </w:rPr>
            </w:pPr>
            <w:r w:rsidRPr="00025845">
              <w:rPr>
                <w:rFonts w:cs="Arial"/>
                <w:b/>
              </w:rPr>
              <w:t>Formative Assessment:</w:t>
            </w:r>
            <w:r w:rsidRPr="00005CCB">
              <w:rPr>
                <w:rFonts w:cs="Arial"/>
              </w:rPr>
              <w:t xml:space="preserve">  </w:t>
            </w:r>
            <w:sdt>
              <w:sdtPr>
                <w:rPr>
                  <w:rFonts w:cs="Arial"/>
                </w:rPr>
                <w:id w:val="-1681887939"/>
                <w:placeholder>
                  <w:docPart w:val="0CE417403989451295FD41D5AE7CA9E0"/>
                </w:placeholder>
              </w:sdtPr>
              <w:sdtContent>
                <w:r>
                  <w:rPr>
                    <w:rFonts w:cs="Arial"/>
                  </w:rPr>
                  <w:t xml:space="preserve">The students will breakout into small groups using Microsoft Teams “breakout rooms” and discuss what they learned about the water cycle and how it affects different countries. Then each group will re-enter the main group and share what they discussed with their small groups. </w:t>
                </w:r>
              </w:sdtContent>
            </w:sdt>
          </w:p>
          <w:p w14:paraId="39A4582E" w14:textId="77777777" w:rsidR="00944E6E" w:rsidRPr="00005CCB" w:rsidRDefault="00944E6E" w:rsidP="00574B7D">
            <w:pPr>
              <w:rPr>
                <w:rFonts w:cs="Arial"/>
              </w:rPr>
            </w:pPr>
            <w:r w:rsidRPr="00025845">
              <w:rPr>
                <w:rFonts w:cs="Arial"/>
                <w:b/>
              </w:rPr>
              <w:t>Summative Assessment:</w:t>
            </w:r>
            <w:r w:rsidRPr="00005CCB">
              <w:rPr>
                <w:rFonts w:cs="Arial"/>
              </w:rPr>
              <w:t xml:space="preserve">  </w:t>
            </w:r>
            <w:sdt>
              <w:sdtPr>
                <w:rPr>
                  <w:rFonts w:cs="Arial"/>
                </w:rPr>
                <w:id w:val="380908787"/>
                <w:placeholder>
                  <w:docPart w:val="0CE417403989451295FD41D5AE7CA9E0"/>
                </w:placeholder>
              </w:sdtPr>
              <w:sdtContent>
                <w:r>
                  <w:rPr>
                    <w:rFonts w:cs="Arial"/>
                  </w:rPr>
                  <w:t xml:space="preserve">The students will use the data of the country they were given in lessons 7 or 8 to create an artistic electronic poster that represents the country and how it's affected by the water cycle.  </w:t>
                </w:r>
              </w:sdtContent>
            </w:sdt>
          </w:p>
        </w:tc>
      </w:tr>
    </w:tbl>
    <w:p w14:paraId="1A9D9DC6" w14:textId="77777777" w:rsidR="00944E6E" w:rsidRDefault="00944E6E" w:rsidP="00944E6E"/>
    <w:p w14:paraId="2BBA7299" w14:textId="77777777" w:rsidR="00944E6E" w:rsidRDefault="00944E6E" w:rsidP="00944E6E">
      <w:pPr>
        <w:widowControl/>
        <w:spacing w:after="160" w:line="259" w:lineRule="auto"/>
      </w:pPr>
      <w:r>
        <w:br w:type="page"/>
      </w:r>
    </w:p>
    <w:p w14:paraId="2ACB1DDE" w14:textId="77777777" w:rsidR="00944E6E" w:rsidRDefault="00944E6E" w:rsidP="00944E6E">
      <w:pPr>
        <w:spacing w:line="480" w:lineRule="auto"/>
        <w:jc w:val="center"/>
        <w:rPr>
          <w:rFonts w:ascii="Times New Roman" w:hAnsi="Times New Roman"/>
          <w:b/>
          <w:bCs/>
          <w:sz w:val="24"/>
          <w:szCs w:val="24"/>
        </w:rPr>
      </w:pPr>
      <w:r w:rsidRPr="00E847BB">
        <w:rPr>
          <w:rFonts w:ascii="Times New Roman" w:hAnsi="Times New Roman"/>
          <w:b/>
          <w:bCs/>
          <w:sz w:val="24"/>
          <w:szCs w:val="24"/>
        </w:rPr>
        <w:lastRenderedPageBreak/>
        <w:t>References</w:t>
      </w:r>
    </w:p>
    <w:p w14:paraId="4D458FA9" w14:textId="77777777" w:rsidR="00944E6E" w:rsidRDefault="00944E6E" w:rsidP="00944E6E">
      <w:pPr>
        <w:spacing w:line="480" w:lineRule="auto"/>
        <w:ind w:left="720" w:hanging="720"/>
        <w:rPr>
          <w:rFonts w:ascii="Times New Roman" w:hAnsi="Times New Roman"/>
          <w:sz w:val="24"/>
          <w:szCs w:val="24"/>
        </w:rPr>
      </w:pPr>
      <w:proofErr w:type="spellStart"/>
      <w:r w:rsidRPr="001D1C69">
        <w:rPr>
          <w:rFonts w:ascii="Times New Roman" w:hAnsi="Times New Roman"/>
          <w:sz w:val="24"/>
          <w:szCs w:val="24"/>
        </w:rPr>
        <w:t>Adipat</w:t>
      </w:r>
      <w:proofErr w:type="spellEnd"/>
      <w:r w:rsidRPr="001D1C69">
        <w:rPr>
          <w:rFonts w:ascii="Times New Roman" w:hAnsi="Times New Roman"/>
          <w:sz w:val="24"/>
          <w:szCs w:val="24"/>
        </w:rPr>
        <w:t xml:space="preserve">, S., Laksana, K., </w:t>
      </w:r>
      <w:proofErr w:type="spellStart"/>
      <w:r w:rsidRPr="001D1C69">
        <w:rPr>
          <w:rFonts w:ascii="Times New Roman" w:hAnsi="Times New Roman"/>
          <w:sz w:val="24"/>
          <w:szCs w:val="24"/>
        </w:rPr>
        <w:t>Busayanon</w:t>
      </w:r>
      <w:proofErr w:type="spellEnd"/>
      <w:r w:rsidRPr="001D1C69">
        <w:rPr>
          <w:rFonts w:ascii="Times New Roman" w:hAnsi="Times New Roman"/>
          <w:sz w:val="24"/>
          <w:szCs w:val="24"/>
        </w:rPr>
        <w:t xml:space="preserve">, K., </w:t>
      </w:r>
      <w:proofErr w:type="spellStart"/>
      <w:r w:rsidRPr="001D1C69">
        <w:rPr>
          <w:rFonts w:ascii="Times New Roman" w:hAnsi="Times New Roman"/>
          <w:sz w:val="24"/>
          <w:szCs w:val="24"/>
        </w:rPr>
        <w:t>Asawasowan</w:t>
      </w:r>
      <w:proofErr w:type="spellEnd"/>
      <w:r w:rsidRPr="001D1C69">
        <w:rPr>
          <w:rFonts w:ascii="Times New Roman" w:hAnsi="Times New Roman"/>
          <w:sz w:val="24"/>
          <w:szCs w:val="24"/>
        </w:rPr>
        <w:t xml:space="preserve">, A., &amp; </w:t>
      </w:r>
      <w:proofErr w:type="spellStart"/>
      <w:r w:rsidRPr="001D1C69">
        <w:rPr>
          <w:rFonts w:ascii="Times New Roman" w:hAnsi="Times New Roman"/>
          <w:sz w:val="24"/>
          <w:szCs w:val="24"/>
        </w:rPr>
        <w:t>Adipat</w:t>
      </w:r>
      <w:proofErr w:type="spellEnd"/>
      <w:r w:rsidRPr="001D1C69">
        <w:rPr>
          <w:rFonts w:ascii="Times New Roman" w:hAnsi="Times New Roman"/>
          <w:sz w:val="24"/>
          <w:szCs w:val="24"/>
        </w:rPr>
        <w:t xml:space="preserve">, B. (2021). Engaging students in the learning process with game-based learning: The fundamental concepts. </w:t>
      </w:r>
      <w:r w:rsidRPr="00DB5A64">
        <w:rPr>
          <w:rFonts w:ascii="Times New Roman" w:hAnsi="Times New Roman"/>
          <w:i/>
          <w:iCs/>
          <w:sz w:val="24"/>
          <w:szCs w:val="24"/>
        </w:rPr>
        <w:t>International Journal of Technology in Education (IJTE), 4</w:t>
      </w:r>
      <w:r w:rsidRPr="001D1C69">
        <w:rPr>
          <w:rFonts w:ascii="Times New Roman" w:hAnsi="Times New Roman"/>
          <w:sz w:val="24"/>
          <w:szCs w:val="24"/>
        </w:rPr>
        <w:t xml:space="preserve">(3), 542-552. </w:t>
      </w:r>
      <w:hyperlink r:id="rId37" w:history="1">
        <w:r w:rsidRPr="004C3E1C">
          <w:rPr>
            <w:rStyle w:val="Hyperlink"/>
            <w:rFonts w:ascii="Times New Roman" w:eastAsiaTheme="majorEastAsia" w:hAnsi="Times New Roman"/>
            <w:sz w:val="24"/>
            <w:szCs w:val="24"/>
          </w:rPr>
          <w:t>https://doi.org/10.46328/ijte.169</w:t>
        </w:r>
      </w:hyperlink>
      <w:r>
        <w:rPr>
          <w:rFonts w:ascii="Times New Roman" w:hAnsi="Times New Roman"/>
          <w:sz w:val="24"/>
          <w:szCs w:val="24"/>
        </w:rPr>
        <w:t xml:space="preserve"> </w:t>
      </w:r>
    </w:p>
    <w:p w14:paraId="00A52136" w14:textId="77777777" w:rsidR="00944E6E" w:rsidRDefault="00944E6E" w:rsidP="00944E6E">
      <w:pPr>
        <w:spacing w:line="480" w:lineRule="auto"/>
        <w:ind w:left="720" w:hanging="720"/>
        <w:rPr>
          <w:rFonts w:ascii="Times New Roman" w:hAnsi="Times New Roman"/>
          <w:sz w:val="24"/>
          <w:szCs w:val="24"/>
        </w:rPr>
      </w:pPr>
      <w:r w:rsidRPr="00F03C83">
        <w:rPr>
          <w:rFonts w:ascii="Times New Roman" w:hAnsi="Times New Roman"/>
          <w:sz w:val="24"/>
          <w:szCs w:val="24"/>
        </w:rPr>
        <w:t xml:space="preserve">Alexander, K., Gonzalez, C. H., Vermette, P. J., &amp; Di Marco, S. (2022). Questions in secondary classrooms: Toward a theory of questioning. </w:t>
      </w:r>
      <w:r w:rsidRPr="00F03C83">
        <w:rPr>
          <w:rFonts w:ascii="Times New Roman" w:hAnsi="Times New Roman"/>
          <w:i/>
          <w:iCs/>
          <w:sz w:val="24"/>
          <w:szCs w:val="24"/>
        </w:rPr>
        <w:t>Theory and Research in Education, 20</w:t>
      </w:r>
      <w:r w:rsidRPr="00F03C83">
        <w:rPr>
          <w:rFonts w:ascii="Times New Roman" w:hAnsi="Times New Roman"/>
          <w:sz w:val="24"/>
          <w:szCs w:val="24"/>
        </w:rPr>
        <w:t xml:space="preserve">(1), 5-25. </w:t>
      </w:r>
      <w:hyperlink r:id="rId38" w:history="1">
        <w:r w:rsidRPr="004C3E1C">
          <w:rPr>
            <w:rStyle w:val="Hyperlink"/>
            <w:rFonts w:ascii="Times New Roman" w:eastAsiaTheme="majorEastAsia" w:hAnsi="Times New Roman"/>
            <w:sz w:val="24"/>
            <w:szCs w:val="24"/>
          </w:rPr>
          <w:t>https://doi.org/10.1177/14778785211043020</w:t>
        </w:r>
      </w:hyperlink>
      <w:r>
        <w:rPr>
          <w:rFonts w:ascii="Times New Roman" w:hAnsi="Times New Roman"/>
          <w:sz w:val="24"/>
          <w:szCs w:val="24"/>
        </w:rPr>
        <w:t xml:space="preserve"> </w:t>
      </w:r>
    </w:p>
    <w:p w14:paraId="59F7CDC9" w14:textId="77777777" w:rsidR="00944E6E" w:rsidRDefault="00944E6E" w:rsidP="00944E6E">
      <w:pPr>
        <w:spacing w:line="480" w:lineRule="auto"/>
        <w:ind w:left="720" w:hanging="720"/>
        <w:rPr>
          <w:rFonts w:ascii="Times New Roman" w:hAnsi="Times New Roman"/>
          <w:sz w:val="24"/>
          <w:szCs w:val="24"/>
        </w:rPr>
      </w:pPr>
      <w:proofErr w:type="spellStart"/>
      <w:r w:rsidRPr="00CB0861">
        <w:rPr>
          <w:rFonts w:ascii="Times New Roman" w:hAnsi="Times New Roman"/>
          <w:sz w:val="24"/>
          <w:szCs w:val="24"/>
        </w:rPr>
        <w:t>Bamiro</w:t>
      </w:r>
      <w:proofErr w:type="spellEnd"/>
      <w:r w:rsidRPr="00CB0861">
        <w:rPr>
          <w:rFonts w:ascii="Times New Roman" w:hAnsi="Times New Roman"/>
          <w:sz w:val="24"/>
          <w:szCs w:val="24"/>
        </w:rPr>
        <w:t xml:space="preserve">, A. O. (2015). Effects of Guided Discovery and Think-Pair-Share Strategies on Secondary School Students’ Achievement in Chemistry. </w:t>
      </w:r>
      <w:r w:rsidRPr="006B598A">
        <w:rPr>
          <w:rFonts w:ascii="Times New Roman" w:hAnsi="Times New Roman"/>
          <w:i/>
          <w:iCs/>
          <w:sz w:val="24"/>
          <w:szCs w:val="24"/>
        </w:rPr>
        <w:t>Sage Open, 5</w:t>
      </w:r>
      <w:r w:rsidRPr="00CB0861">
        <w:rPr>
          <w:rFonts w:ascii="Times New Roman" w:hAnsi="Times New Roman"/>
          <w:sz w:val="24"/>
          <w:szCs w:val="24"/>
        </w:rPr>
        <w:t xml:space="preserve">(1). </w:t>
      </w:r>
      <w:hyperlink r:id="rId39" w:history="1">
        <w:r w:rsidRPr="004C3E1C">
          <w:rPr>
            <w:rStyle w:val="Hyperlink"/>
            <w:rFonts w:ascii="Times New Roman" w:eastAsiaTheme="majorEastAsia" w:hAnsi="Times New Roman"/>
            <w:sz w:val="24"/>
            <w:szCs w:val="24"/>
          </w:rPr>
          <w:t>https://doi.org/10.1177/2158244014564754</w:t>
        </w:r>
      </w:hyperlink>
      <w:r>
        <w:rPr>
          <w:rFonts w:ascii="Times New Roman" w:hAnsi="Times New Roman"/>
          <w:sz w:val="24"/>
          <w:szCs w:val="24"/>
        </w:rPr>
        <w:t xml:space="preserve"> </w:t>
      </w:r>
    </w:p>
    <w:p w14:paraId="129E8891" w14:textId="77777777" w:rsidR="00944E6E" w:rsidRPr="00E847BB" w:rsidRDefault="00944E6E" w:rsidP="00944E6E">
      <w:pPr>
        <w:spacing w:line="480" w:lineRule="auto"/>
        <w:ind w:left="720" w:hanging="720"/>
        <w:rPr>
          <w:rFonts w:ascii="Times New Roman" w:hAnsi="Times New Roman"/>
          <w:sz w:val="24"/>
          <w:szCs w:val="24"/>
        </w:rPr>
      </w:pPr>
      <w:r w:rsidRPr="00FF6192">
        <w:rPr>
          <w:rFonts w:ascii="Times New Roman" w:hAnsi="Times New Roman"/>
          <w:sz w:val="24"/>
          <w:szCs w:val="24"/>
        </w:rPr>
        <w:t>Ulbricht, J., Schachner, M. K., Civitillo, S., &amp; Juang, L. (2024). Fostering Culturally Responsive Teaching Through the Identity Project Intervention: A Qualitative Quasi-Experiment with Pre-Service Teachers. </w:t>
      </w:r>
      <w:r w:rsidRPr="00FF6192">
        <w:rPr>
          <w:rFonts w:ascii="Times New Roman" w:hAnsi="Times New Roman"/>
          <w:i/>
          <w:iCs/>
          <w:sz w:val="24"/>
          <w:szCs w:val="24"/>
        </w:rPr>
        <w:t>Identity</w:t>
      </w:r>
      <w:r w:rsidRPr="00FF6192">
        <w:rPr>
          <w:rFonts w:ascii="Times New Roman" w:hAnsi="Times New Roman"/>
          <w:sz w:val="24"/>
          <w:szCs w:val="24"/>
        </w:rPr>
        <w:t>, </w:t>
      </w:r>
      <w:r w:rsidRPr="00FF6192">
        <w:rPr>
          <w:rFonts w:ascii="Times New Roman" w:hAnsi="Times New Roman"/>
          <w:i/>
          <w:iCs/>
          <w:sz w:val="24"/>
          <w:szCs w:val="24"/>
        </w:rPr>
        <w:t>24</w:t>
      </w:r>
      <w:r w:rsidRPr="00FF6192">
        <w:rPr>
          <w:rFonts w:ascii="Times New Roman" w:hAnsi="Times New Roman"/>
          <w:sz w:val="24"/>
          <w:szCs w:val="24"/>
        </w:rPr>
        <w:t xml:space="preserve">(4), 307–330. </w:t>
      </w:r>
      <w:hyperlink r:id="rId40" w:history="1">
        <w:r w:rsidRPr="004C3E1C">
          <w:rPr>
            <w:rStyle w:val="Hyperlink"/>
            <w:rFonts w:ascii="Times New Roman" w:eastAsiaTheme="majorEastAsia" w:hAnsi="Times New Roman"/>
            <w:sz w:val="24"/>
            <w:szCs w:val="24"/>
          </w:rPr>
          <w:t>https://doi.org/10.1080/15283488.2024.2361890</w:t>
        </w:r>
      </w:hyperlink>
      <w:r>
        <w:rPr>
          <w:rFonts w:ascii="Times New Roman" w:hAnsi="Times New Roman"/>
          <w:sz w:val="24"/>
          <w:szCs w:val="24"/>
        </w:rPr>
        <w:t xml:space="preserve"> </w:t>
      </w:r>
    </w:p>
    <w:p w14:paraId="11B370FB" w14:textId="5740144F" w:rsidR="00944E6E" w:rsidRDefault="00944E6E">
      <w:pPr>
        <w:widowControl/>
        <w:spacing w:after="160" w:line="278" w:lineRule="auto"/>
      </w:pPr>
      <w:r>
        <w:br w:type="page"/>
      </w:r>
    </w:p>
    <w:p w14:paraId="199D6469" w14:textId="77777777" w:rsidR="00DF503A" w:rsidRPr="005B236C" w:rsidRDefault="00DF503A" w:rsidP="00DF503A">
      <w:pPr>
        <w:jc w:val="center"/>
        <w:rPr>
          <w:b/>
          <w:bCs/>
          <w:sz w:val="28"/>
          <w:szCs w:val="28"/>
        </w:rPr>
      </w:pPr>
      <w:r w:rsidRPr="005B236C">
        <w:rPr>
          <w:b/>
          <w:bCs/>
          <w:sz w:val="28"/>
          <w:szCs w:val="28"/>
        </w:rPr>
        <w:lastRenderedPageBreak/>
        <w:t>Interdisciplinary Instructional Planning Block Template</w:t>
      </w:r>
    </w:p>
    <w:tbl>
      <w:tblPr>
        <w:tblStyle w:val="TableGrid"/>
        <w:tblW w:w="10165" w:type="dxa"/>
        <w:tblLayout w:type="fixed"/>
        <w:tblLook w:val="04A0" w:firstRow="1" w:lastRow="0" w:firstColumn="1" w:lastColumn="0" w:noHBand="0" w:noVBand="1"/>
      </w:tblPr>
      <w:tblGrid>
        <w:gridCol w:w="1615"/>
        <w:gridCol w:w="1890"/>
        <w:gridCol w:w="1710"/>
        <w:gridCol w:w="1710"/>
        <w:gridCol w:w="1530"/>
        <w:gridCol w:w="1710"/>
      </w:tblGrid>
      <w:tr w:rsidR="00DF503A" w14:paraId="4580AF0A" w14:textId="77777777" w:rsidTr="00574B7D">
        <w:trPr>
          <w:trHeight w:val="267"/>
        </w:trPr>
        <w:tc>
          <w:tcPr>
            <w:tcW w:w="1615" w:type="dxa"/>
            <w:shd w:val="clear" w:color="auto" w:fill="ADADAD" w:themeFill="background2" w:themeFillShade="BF"/>
          </w:tcPr>
          <w:p w14:paraId="4621D155" w14:textId="77777777" w:rsidR="00DF503A" w:rsidRDefault="00DF503A" w:rsidP="00574B7D"/>
        </w:tc>
        <w:tc>
          <w:tcPr>
            <w:tcW w:w="1890" w:type="dxa"/>
            <w:shd w:val="clear" w:color="auto" w:fill="ADADAD" w:themeFill="background2" w:themeFillShade="BF"/>
          </w:tcPr>
          <w:p w14:paraId="1A6884C5" w14:textId="77777777" w:rsidR="00DF503A" w:rsidRPr="005B236C" w:rsidRDefault="00DF503A" w:rsidP="00574B7D">
            <w:pPr>
              <w:rPr>
                <w:b/>
                <w:bCs/>
              </w:rPr>
            </w:pPr>
            <w:r w:rsidRPr="005B236C">
              <w:rPr>
                <w:b/>
                <w:bCs/>
              </w:rPr>
              <w:t>Day 1</w:t>
            </w:r>
          </w:p>
        </w:tc>
        <w:tc>
          <w:tcPr>
            <w:tcW w:w="1710" w:type="dxa"/>
            <w:shd w:val="clear" w:color="auto" w:fill="ADADAD" w:themeFill="background2" w:themeFillShade="BF"/>
          </w:tcPr>
          <w:p w14:paraId="36BA39B5" w14:textId="77777777" w:rsidR="00DF503A" w:rsidRPr="005B236C" w:rsidRDefault="00DF503A" w:rsidP="00574B7D">
            <w:pPr>
              <w:rPr>
                <w:b/>
                <w:bCs/>
              </w:rPr>
            </w:pPr>
            <w:r w:rsidRPr="005B236C">
              <w:rPr>
                <w:b/>
                <w:bCs/>
              </w:rPr>
              <w:t>Day 2</w:t>
            </w:r>
          </w:p>
        </w:tc>
        <w:tc>
          <w:tcPr>
            <w:tcW w:w="1710" w:type="dxa"/>
            <w:shd w:val="clear" w:color="auto" w:fill="ADADAD" w:themeFill="background2" w:themeFillShade="BF"/>
          </w:tcPr>
          <w:p w14:paraId="21449AD0" w14:textId="77777777" w:rsidR="00DF503A" w:rsidRPr="005B236C" w:rsidRDefault="00DF503A" w:rsidP="00574B7D">
            <w:pPr>
              <w:rPr>
                <w:b/>
                <w:bCs/>
              </w:rPr>
            </w:pPr>
            <w:r w:rsidRPr="005B236C">
              <w:rPr>
                <w:b/>
                <w:bCs/>
              </w:rPr>
              <w:t>Day 3</w:t>
            </w:r>
          </w:p>
        </w:tc>
        <w:tc>
          <w:tcPr>
            <w:tcW w:w="1530" w:type="dxa"/>
            <w:shd w:val="clear" w:color="auto" w:fill="ADADAD" w:themeFill="background2" w:themeFillShade="BF"/>
          </w:tcPr>
          <w:p w14:paraId="5FF3F108" w14:textId="77777777" w:rsidR="00DF503A" w:rsidRPr="005B236C" w:rsidRDefault="00DF503A" w:rsidP="00574B7D">
            <w:pPr>
              <w:rPr>
                <w:b/>
                <w:bCs/>
              </w:rPr>
            </w:pPr>
            <w:r w:rsidRPr="005B236C">
              <w:rPr>
                <w:b/>
                <w:bCs/>
              </w:rPr>
              <w:t>Day 4</w:t>
            </w:r>
          </w:p>
        </w:tc>
        <w:tc>
          <w:tcPr>
            <w:tcW w:w="1710" w:type="dxa"/>
            <w:shd w:val="clear" w:color="auto" w:fill="ADADAD" w:themeFill="background2" w:themeFillShade="BF"/>
          </w:tcPr>
          <w:p w14:paraId="2C72A716" w14:textId="77777777" w:rsidR="00DF503A" w:rsidRPr="005B236C" w:rsidRDefault="00DF503A" w:rsidP="00574B7D">
            <w:pPr>
              <w:rPr>
                <w:b/>
                <w:bCs/>
              </w:rPr>
            </w:pPr>
            <w:r w:rsidRPr="005B236C">
              <w:rPr>
                <w:b/>
                <w:bCs/>
              </w:rPr>
              <w:t>Day 5</w:t>
            </w:r>
          </w:p>
        </w:tc>
      </w:tr>
      <w:tr w:rsidR="00DF503A" w14:paraId="61E4F9AB" w14:textId="77777777" w:rsidTr="00574B7D">
        <w:trPr>
          <w:trHeight w:val="534"/>
        </w:trPr>
        <w:tc>
          <w:tcPr>
            <w:tcW w:w="1615" w:type="dxa"/>
            <w:shd w:val="clear" w:color="auto" w:fill="D9D9D9" w:themeFill="background1" w:themeFillShade="D9"/>
          </w:tcPr>
          <w:p w14:paraId="74C7E760" w14:textId="77777777" w:rsidR="00DF503A" w:rsidRDefault="00DF503A" w:rsidP="00574B7D">
            <w:pPr>
              <w:rPr>
                <w:b/>
                <w:bCs/>
              </w:rPr>
            </w:pPr>
            <w:r>
              <w:rPr>
                <w:b/>
                <w:bCs/>
              </w:rPr>
              <w:t xml:space="preserve">A. </w:t>
            </w:r>
            <w:r w:rsidRPr="005B236C">
              <w:rPr>
                <w:b/>
                <w:bCs/>
              </w:rPr>
              <w:t>Topic</w:t>
            </w:r>
          </w:p>
          <w:p w14:paraId="3404386D" w14:textId="77777777" w:rsidR="00DF503A" w:rsidRPr="005B236C" w:rsidRDefault="00DF503A" w:rsidP="00574B7D">
            <w:pPr>
              <w:rPr>
                <w:b/>
                <w:bCs/>
              </w:rPr>
            </w:pPr>
          </w:p>
        </w:tc>
        <w:tc>
          <w:tcPr>
            <w:tcW w:w="1890" w:type="dxa"/>
          </w:tcPr>
          <w:p w14:paraId="20F56C77" w14:textId="77777777" w:rsidR="00DF503A" w:rsidRPr="00BD478B" w:rsidRDefault="00DF503A" w:rsidP="00574B7D">
            <w:pPr>
              <w:rPr>
                <w:b/>
                <w:bCs/>
              </w:rPr>
            </w:pPr>
            <w:r w:rsidRPr="00BD478B">
              <w:rPr>
                <w:b/>
                <w:bCs/>
              </w:rPr>
              <w:t xml:space="preserve">Earth Resources </w:t>
            </w:r>
          </w:p>
        </w:tc>
        <w:tc>
          <w:tcPr>
            <w:tcW w:w="1710" w:type="dxa"/>
            <w:shd w:val="clear" w:color="auto" w:fill="D9D9D9" w:themeFill="background1" w:themeFillShade="D9"/>
          </w:tcPr>
          <w:p w14:paraId="024ED3EC" w14:textId="77777777" w:rsidR="00DF503A" w:rsidRPr="00BD478B" w:rsidRDefault="00DF503A" w:rsidP="00574B7D">
            <w:pPr>
              <w:rPr>
                <w:b/>
                <w:bCs/>
              </w:rPr>
            </w:pPr>
            <w:r w:rsidRPr="00BD478B">
              <w:rPr>
                <w:b/>
                <w:bCs/>
              </w:rPr>
              <w:t>Earth Resources</w:t>
            </w:r>
          </w:p>
        </w:tc>
        <w:tc>
          <w:tcPr>
            <w:tcW w:w="1710" w:type="dxa"/>
          </w:tcPr>
          <w:p w14:paraId="2524AB2D" w14:textId="77777777" w:rsidR="00DF503A" w:rsidRPr="00BD478B" w:rsidRDefault="00DF503A" w:rsidP="00574B7D">
            <w:pPr>
              <w:rPr>
                <w:b/>
                <w:bCs/>
              </w:rPr>
            </w:pPr>
            <w:r w:rsidRPr="00BD478B">
              <w:rPr>
                <w:b/>
                <w:bCs/>
              </w:rPr>
              <w:t>Earth Resources</w:t>
            </w:r>
          </w:p>
        </w:tc>
        <w:tc>
          <w:tcPr>
            <w:tcW w:w="1530" w:type="dxa"/>
            <w:shd w:val="clear" w:color="auto" w:fill="D9D9D9" w:themeFill="background1" w:themeFillShade="D9"/>
          </w:tcPr>
          <w:p w14:paraId="0AC797CC" w14:textId="77777777" w:rsidR="00DF503A" w:rsidRPr="00BD478B" w:rsidRDefault="00DF503A" w:rsidP="00574B7D">
            <w:pPr>
              <w:rPr>
                <w:b/>
                <w:bCs/>
              </w:rPr>
            </w:pPr>
            <w:r w:rsidRPr="00BD478B">
              <w:rPr>
                <w:b/>
                <w:bCs/>
              </w:rPr>
              <w:t>Earth Resources</w:t>
            </w:r>
          </w:p>
        </w:tc>
        <w:tc>
          <w:tcPr>
            <w:tcW w:w="1710" w:type="dxa"/>
          </w:tcPr>
          <w:p w14:paraId="26172B4D" w14:textId="77777777" w:rsidR="00DF503A" w:rsidRPr="00BD478B" w:rsidRDefault="00DF503A" w:rsidP="00574B7D">
            <w:pPr>
              <w:rPr>
                <w:b/>
                <w:bCs/>
              </w:rPr>
            </w:pPr>
            <w:r w:rsidRPr="00BD478B">
              <w:rPr>
                <w:b/>
                <w:bCs/>
              </w:rPr>
              <w:t>Earth Resources</w:t>
            </w:r>
          </w:p>
        </w:tc>
      </w:tr>
      <w:tr w:rsidR="00DF503A" w14:paraId="6E6BB76D" w14:textId="77777777" w:rsidTr="00574B7D">
        <w:trPr>
          <w:trHeight w:val="815"/>
        </w:trPr>
        <w:tc>
          <w:tcPr>
            <w:tcW w:w="1615" w:type="dxa"/>
            <w:shd w:val="clear" w:color="auto" w:fill="D9D9D9" w:themeFill="background1" w:themeFillShade="D9"/>
          </w:tcPr>
          <w:p w14:paraId="284B0704" w14:textId="77777777" w:rsidR="00DF503A" w:rsidRDefault="00DF503A" w:rsidP="00574B7D">
            <w:pPr>
              <w:rPr>
                <w:b/>
                <w:bCs/>
              </w:rPr>
            </w:pPr>
            <w:r>
              <w:rPr>
                <w:b/>
                <w:bCs/>
              </w:rPr>
              <w:t xml:space="preserve">B. </w:t>
            </w:r>
            <w:r w:rsidRPr="005B236C">
              <w:rPr>
                <w:b/>
                <w:bCs/>
              </w:rPr>
              <w:t>Content Focus Standard</w:t>
            </w:r>
          </w:p>
          <w:p w14:paraId="6158DB86" w14:textId="77777777" w:rsidR="00DF503A" w:rsidRPr="005B236C" w:rsidRDefault="00DF503A" w:rsidP="00574B7D">
            <w:pPr>
              <w:rPr>
                <w:b/>
                <w:bCs/>
              </w:rPr>
            </w:pPr>
          </w:p>
        </w:tc>
        <w:tc>
          <w:tcPr>
            <w:tcW w:w="1890" w:type="dxa"/>
          </w:tcPr>
          <w:p w14:paraId="28EA90ED" w14:textId="77777777" w:rsidR="00DF503A" w:rsidRDefault="00DF503A" w:rsidP="00574B7D">
            <w:r>
              <w:t>3.8 The student will investigate and understand that natural events and humans influence ecosystems. Key ideas include</w:t>
            </w:r>
          </w:p>
          <w:p w14:paraId="49C6A77E" w14:textId="77777777" w:rsidR="00DF503A" w:rsidRDefault="00DF503A" w:rsidP="00574B7D"/>
          <w:p w14:paraId="65146CFB" w14:textId="77777777" w:rsidR="00DF503A" w:rsidRDefault="00DF503A" w:rsidP="00574B7D">
            <w:r>
              <w:t xml:space="preserve">a) human activity affects the quality of </w:t>
            </w:r>
            <w:r w:rsidRPr="00935A84">
              <w:rPr>
                <w:highlight w:val="yellow"/>
              </w:rPr>
              <w:t>air</w:t>
            </w:r>
            <w:r>
              <w:t>, water, and habitats;</w:t>
            </w:r>
          </w:p>
        </w:tc>
        <w:tc>
          <w:tcPr>
            <w:tcW w:w="1710" w:type="dxa"/>
            <w:shd w:val="clear" w:color="auto" w:fill="D9D9D9" w:themeFill="background1" w:themeFillShade="D9"/>
          </w:tcPr>
          <w:p w14:paraId="5BA5BBB7" w14:textId="77777777" w:rsidR="00DF503A" w:rsidRDefault="00DF503A" w:rsidP="00574B7D">
            <w:r>
              <w:t xml:space="preserve">3.8 The student will investigate and understand that natural events and humans influence ecosystems. Key ideas include </w:t>
            </w:r>
          </w:p>
          <w:p w14:paraId="001F2FDB" w14:textId="77777777" w:rsidR="00DF503A" w:rsidRDefault="00DF503A" w:rsidP="00574B7D"/>
          <w:p w14:paraId="477B85E7" w14:textId="77777777" w:rsidR="00DF503A" w:rsidRDefault="00DF503A" w:rsidP="00574B7D">
            <w:r>
              <w:t xml:space="preserve">a) human activity affects the quality of air, </w:t>
            </w:r>
            <w:r w:rsidRPr="00935A84">
              <w:rPr>
                <w:highlight w:val="yellow"/>
              </w:rPr>
              <w:t>water</w:t>
            </w:r>
            <w:r>
              <w:t>, and habitats;</w:t>
            </w:r>
          </w:p>
        </w:tc>
        <w:tc>
          <w:tcPr>
            <w:tcW w:w="1710" w:type="dxa"/>
          </w:tcPr>
          <w:p w14:paraId="68CCC23D" w14:textId="77777777" w:rsidR="00DF503A" w:rsidRDefault="00DF503A" w:rsidP="00574B7D">
            <w:r>
              <w:t xml:space="preserve">3.8 The student will investigate and understand that natural events and humans influence ecosystems. Key ideas include </w:t>
            </w:r>
          </w:p>
          <w:p w14:paraId="124485CA" w14:textId="77777777" w:rsidR="00DF503A" w:rsidRDefault="00DF503A" w:rsidP="00574B7D"/>
          <w:p w14:paraId="69CD51E0" w14:textId="77777777" w:rsidR="00DF503A" w:rsidRDefault="00DF503A" w:rsidP="00574B7D">
            <w:r>
              <w:t xml:space="preserve">a) human activity affects the quality of air, water, and </w:t>
            </w:r>
            <w:r w:rsidRPr="00935A84">
              <w:rPr>
                <w:highlight w:val="yellow"/>
              </w:rPr>
              <w:t>habitats</w:t>
            </w:r>
            <w:r>
              <w:t>;</w:t>
            </w:r>
          </w:p>
        </w:tc>
        <w:tc>
          <w:tcPr>
            <w:tcW w:w="1530" w:type="dxa"/>
            <w:shd w:val="clear" w:color="auto" w:fill="D9D9D9" w:themeFill="background1" w:themeFillShade="D9"/>
          </w:tcPr>
          <w:p w14:paraId="04CAE0C3" w14:textId="77777777" w:rsidR="00DF503A" w:rsidRDefault="00DF503A" w:rsidP="00574B7D">
            <w:r>
              <w:t xml:space="preserve">3.8 The student will investigate and understand that natural events and humans influence ecosystems. Key ideas include </w:t>
            </w:r>
          </w:p>
          <w:p w14:paraId="761D38E8" w14:textId="77777777" w:rsidR="00DF503A" w:rsidRDefault="00DF503A" w:rsidP="00574B7D"/>
          <w:p w14:paraId="5A1D1297" w14:textId="77777777" w:rsidR="00DF503A" w:rsidRDefault="00DF503A" w:rsidP="00574B7D">
            <w:r>
              <w:t>b) water is limited and needs to be conserved;</w:t>
            </w:r>
          </w:p>
        </w:tc>
        <w:tc>
          <w:tcPr>
            <w:tcW w:w="1710" w:type="dxa"/>
          </w:tcPr>
          <w:p w14:paraId="285F23DE" w14:textId="77777777" w:rsidR="00DF503A" w:rsidRDefault="00DF503A" w:rsidP="00574B7D">
            <w:r>
              <w:t xml:space="preserve">3.8 The student will investigate and understand that natural events and humans influence ecosystems. Key ideas include </w:t>
            </w:r>
          </w:p>
          <w:p w14:paraId="64EFBC89" w14:textId="77777777" w:rsidR="00DF503A" w:rsidRDefault="00DF503A" w:rsidP="00574B7D"/>
          <w:p w14:paraId="5C20B925" w14:textId="77777777" w:rsidR="00DF503A" w:rsidRDefault="00DF503A" w:rsidP="00574B7D">
            <w:r>
              <w:t xml:space="preserve">c) </w:t>
            </w:r>
            <w:r w:rsidRPr="0066126B">
              <w:rPr>
                <w:highlight w:val="yellow"/>
              </w:rPr>
              <w:t>fire</w:t>
            </w:r>
            <w:r>
              <w:t>, flood, disease, and erosion affect ecosystems</w:t>
            </w:r>
          </w:p>
        </w:tc>
      </w:tr>
      <w:tr w:rsidR="00DF503A" w14:paraId="6FAC93E7" w14:textId="77777777" w:rsidTr="00574B7D">
        <w:trPr>
          <w:trHeight w:val="803"/>
        </w:trPr>
        <w:tc>
          <w:tcPr>
            <w:tcW w:w="1615" w:type="dxa"/>
            <w:shd w:val="clear" w:color="auto" w:fill="D9D9D9" w:themeFill="background1" w:themeFillShade="D9"/>
          </w:tcPr>
          <w:p w14:paraId="3568BB85" w14:textId="77777777" w:rsidR="00DF503A" w:rsidRPr="005B236C" w:rsidRDefault="00DF503A" w:rsidP="00574B7D">
            <w:pPr>
              <w:rPr>
                <w:b/>
                <w:bCs/>
              </w:rPr>
            </w:pPr>
            <w:bookmarkStart w:id="5" w:name="_Hlk183039778"/>
            <w:r>
              <w:rPr>
                <w:b/>
                <w:bCs/>
              </w:rPr>
              <w:t xml:space="preserve">C. </w:t>
            </w:r>
            <w:r w:rsidRPr="005B236C">
              <w:rPr>
                <w:b/>
                <w:bCs/>
              </w:rPr>
              <w:t>Interdisciplinary Standard (Literacy)</w:t>
            </w:r>
          </w:p>
        </w:tc>
        <w:tc>
          <w:tcPr>
            <w:tcW w:w="1890" w:type="dxa"/>
          </w:tcPr>
          <w:p w14:paraId="0DEEBEF4" w14:textId="77777777" w:rsidR="00DF503A" w:rsidRPr="00BD478B" w:rsidRDefault="00DF503A" w:rsidP="00574B7D">
            <w:pPr>
              <w:rPr>
                <w:b/>
                <w:bCs/>
              </w:rPr>
            </w:pPr>
            <w:r>
              <w:rPr>
                <w:b/>
                <w:bCs/>
              </w:rPr>
              <w:t>Writing</w:t>
            </w:r>
          </w:p>
          <w:p w14:paraId="1B203DC1" w14:textId="77777777" w:rsidR="00DF503A" w:rsidRDefault="00DF503A" w:rsidP="00574B7D"/>
          <w:p w14:paraId="3EEDE7E9" w14:textId="77777777" w:rsidR="00DF503A" w:rsidRDefault="00DF503A" w:rsidP="00574B7D">
            <w:pPr>
              <w:rPr>
                <w:rFonts w:ascii="Times New Roman" w:hAnsi="Times New Roman"/>
              </w:rPr>
            </w:pPr>
            <w:r>
              <w:rPr>
                <w:rFonts w:ascii="Times New Roman" w:hAnsi="Times New Roman"/>
              </w:rPr>
              <w:t>3.9 The student will edit writing for capitalization, punctuation, spelling, and Standard English.</w:t>
            </w:r>
          </w:p>
          <w:p w14:paraId="47E6A478" w14:textId="77777777" w:rsidR="00DF503A" w:rsidRDefault="00DF503A" w:rsidP="00574B7D">
            <w:pPr>
              <w:ind w:left="360"/>
              <w:rPr>
                <w:rFonts w:ascii="Times New Roman" w:hAnsi="Times New Roman"/>
              </w:rPr>
            </w:pPr>
            <w:r>
              <w:rPr>
                <w:rFonts w:ascii="Times New Roman" w:hAnsi="Times New Roman"/>
              </w:rPr>
              <w:t>a)</w:t>
            </w:r>
            <w:r>
              <w:rPr>
                <w:rFonts w:ascii="Times New Roman" w:hAnsi="Times New Roman"/>
              </w:rPr>
              <w:tab/>
              <w:t>Use complete sentences.</w:t>
            </w:r>
          </w:p>
          <w:p w14:paraId="76406CBA" w14:textId="77777777" w:rsidR="00DF503A" w:rsidRDefault="00DF503A" w:rsidP="00574B7D">
            <w:pPr>
              <w:ind w:left="360"/>
              <w:rPr>
                <w:rFonts w:ascii="Times New Roman" w:hAnsi="Times New Roman"/>
              </w:rPr>
            </w:pPr>
          </w:p>
          <w:bookmarkStart w:id="6" w:name="CCSS.ELA-Literacy.W.3.4"/>
          <w:p w14:paraId="2098134F" w14:textId="77777777" w:rsidR="00DF503A" w:rsidRDefault="00DF503A" w:rsidP="00574B7D">
            <w:r w:rsidRPr="008E6124">
              <w:fldChar w:fldCharType="begin"/>
            </w:r>
            <w:r w:rsidRPr="008E6124">
              <w:instrText xml:space="preserve"> HYPERLINK "https://www.thecorestandards.org/ELA-Literacy/W/3/4/" </w:instrText>
            </w:r>
            <w:r w:rsidRPr="008E6124">
              <w:fldChar w:fldCharType="separate"/>
            </w:r>
            <w:r w:rsidRPr="008E6124">
              <w:rPr>
                <w:rStyle w:val="Hyperlink"/>
                <w:rFonts w:eastAsiaTheme="majorEastAsia"/>
              </w:rPr>
              <w:t>CCSS.ELA-Literacy.W.3.4</w:t>
            </w:r>
            <w:r w:rsidRPr="008E6124">
              <w:fldChar w:fldCharType="end"/>
            </w:r>
            <w:bookmarkEnd w:id="6"/>
            <w:r w:rsidRPr="008E6124">
              <w:br/>
              <w:t>With guidance and support from adults, produce writing in which the development and organization are appropriate to task and purpose.</w:t>
            </w:r>
          </w:p>
          <w:p w14:paraId="05297B5E" w14:textId="77777777" w:rsidR="00DF503A" w:rsidRDefault="00DF503A" w:rsidP="00574B7D"/>
        </w:tc>
        <w:tc>
          <w:tcPr>
            <w:tcW w:w="1710" w:type="dxa"/>
            <w:shd w:val="clear" w:color="auto" w:fill="D9D9D9" w:themeFill="background1" w:themeFillShade="D9"/>
          </w:tcPr>
          <w:p w14:paraId="236E8B6F" w14:textId="77777777" w:rsidR="00DF503A" w:rsidRPr="00BB4E0A" w:rsidRDefault="00DF503A" w:rsidP="00574B7D">
            <w:pPr>
              <w:rPr>
                <w:b/>
                <w:bCs/>
              </w:rPr>
            </w:pPr>
            <w:r w:rsidRPr="00BB4E0A">
              <w:rPr>
                <w:b/>
                <w:bCs/>
              </w:rPr>
              <w:t>Writing</w:t>
            </w:r>
          </w:p>
          <w:p w14:paraId="62E7E356" w14:textId="77777777" w:rsidR="00DF503A" w:rsidRDefault="00DF503A" w:rsidP="00574B7D"/>
          <w:p w14:paraId="7509350D" w14:textId="77777777" w:rsidR="00DF503A" w:rsidRDefault="00DF503A" w:rsidP="00574B7D">
            <w:pPr>
              <w:rPr>
                <w:rFonts w:ascii="Times New Roman" w:hAnsi="Times New Roman"/>
              </w:rPr>
            </w:pPr>
            <w:r>
              <w:rPr>
                <w:rFonts w:ascii="Times New Roman" w:hAnsi="Times New Roman"/>
              </w:rPr>
              <w:t xml:space="preserve">3.8 The student will write in a variety of forms to include narrative, descriptive, opinion, and expository. </w:t>
            </w:r>
          </w:p>
          <w:p w14:paraId="7D45399E" w14:textId="77777777" w:rsidR="00DF503A" w:rsidRDefault="00DF503A" w:rsidP="00574B7D">
            <w:pPr>
              <w:ind w:left="360"/>
              <w:rPr>
                <w:rFonts w:ascii="Times New Roman" w:hAnsi="Times New Roman"/>
              </w:rPr>
            </w:pPr>
            <w:proofErr w:type="spellStart"/>
            <w:r>
              <w:rPr>
                <w:rFonts w:ascii="Times New Roman" w:hAnsi="Times New Roman"/>
              </w:rPr>
              <w:t>i</w:t>
            </w:r>
            <w:proofErr w:type="spellEnd"/>
            <w:r>
              <w:rPr>
                <w:rFonts w:ascii="Times New Roman" w:hAnsi="Times New Roman"/>
              </w:rPr>
              <w:t>)</w:t>
            </w:r>
            <w:r>
              <w:rPr>
                <w:rFonts w:ascii="Times New Roman" w:hAnsi="Times New Roman"/>
              </w:rPr>
              <w:tab/>
              <w:t>Write a well-developed paragraph focusing on the main idea.</w:t>
            </w:r>
          </w:p>
          <w:p w14:paraId="63C05304" w14:textId="77777777" w:rsidR="00DF503A" w:rsidRDefault="00DF503A" w:rsidP="00574B7D">
            <w:pPr>
              <w:ind w:left="360"/>
              <w:rPr>
                <w:rFonts w:ascii="Times New Roman" w:hAnsi="Times New Roman"/>
              </w:rPr>
            </w:pPr>
          </w:p>
          <w:bookmarkStart w:id="7" w:name="CCSS.ELA-Literacy.W.3.2"/>
          <w:p w14:paraId="643D9A97" w14:textId="77777777" w:rsidR="00DF503A" w:rsidRDefault="00DF503A" w:rsidP="00574B7D">
            <w:pPr>
              <w:rPr>
                <w:rFonts w:ascii="Times New Roman" w:hAnsi="Times New Roman"/>
              </w:rPr>
            </w:pPr>
            <w:r w:rsidRPr="004D1F28">
              <w:rPr>
                <w:rFonts w:ascii="Times New Roman" w:hAnsi="Times New Roman"/>
              </w:rPr>
              <w:fldChar w:fldCharType="begin"/>
            </w:r>
            <w:r w:rsidRPr="004D1F28">
              <w:rPr>
                <w:rFonts w:ascii="Times New Roman" w:hAnsi="Times New Roman"/>
              </w:rPr>
              <w:instrText xml:space="preserve"> HYPERLINK "https://www.thecorestandards.org/ELA-Literacy/W/3/2/" </w:instrText>
            </w:r>
            <w:r w:rsidRPr="004D1F28">
              <w:rPr>
                <w:rFonts w:ascii="Times New Roman" w:hAnsi="Times New Roman"/>
              </w:rPr>
            </w:r>
            <w:r w:rsidRPr="004D1F28">
              <w:rPr>
                <w:rFonts w:ascii="Times New Roman" w:hAnsi="Times New Roman"/>
              </w:rPr>
              <w:fldChar w:fldCharType="separate"/>
            </w:r>
            <w:r w:rsidRPr="004D1F28">
              <w:rPr>
                <w:rStyle w:val="Hyperlink"/>
                <w:rFonts w:ascii="Times New Roman" w:eastAsiaTheme="majorEastAsia" w:hAnsi="Times New Roman"/>
              </w:rPr>
              <w:t>CCSS.ELA-Literacy.W.3.2</w:t>
            </w:r>
            <w:r w:rsidRPr="004D1F28">
              <w:rPr>
                <w:rFonts w:ascii="Times New Roman" w:hAnsi="Times New Roman"/>
              </w:rPr>
              <w:fldChar w:fldCharType="end"/>
            </w:r>
            <w:bookmarkEnd w:id="7"/>
            <w:r w:rsidRPr="004D1F28">
              <w:rPr>
                <w:rFonts w:ascii="Times New Roman" w:hAnsi="Times New Roman"/>
              </w:rPr>
              <w:br/>
              <w:t>Write informative/explanatory texts to examine a topic and convey ideas and information clearly.</w:t>
            </w:r>
          </w:p>
          <w:p w14:paraId="2A608067" w14:textId="77777777" w:rsidR="00DF503A" w:rsidRDefault="00DF503A" w:rsidP="00574B7D"/>
        </w:tc>
        <w:tc>
          <w:tcPr>
            <w:tcW w:w="1710" w:type="dxa"/>
          </w:tcPr>
          <w:p w14:paraId="532AB853" w14:textId="77777777" w:rsidR="00DF503A" w:rsidRPr="00C10D3F" w:rsidRDefault="00DF503A" w:rsidP="00574B7D">
            <w:pPr>
              <w:rPr>
                <w:b/>
                <w:bCs/>
              </w:rPr>
            </w:pPr>
            <w:r w:rsidRPr="00C10D3F">
              <w:rPr>
                <w:b/>
                <w:bCs/>
              </w:rPr>
              <w:t xml:space="preserve">Communication and Multimodal Literacies </w:t>
            </w:r>
          </w:p>
          <w:p w14:paraId="28EE17E1" w14:textId="77777777" w:rsidR="00DF503A" w:rsidRDefault="00DF503A" w:rsidP="00574B7D"/>
          <w:p w14:paraId="5116D067" w14:textId="77777777" w:rsidR="00DF503A" w:rsidRDefault="00DF503A" w:rsidP="00DF503A">
            <w:pPr>
              <w:pStyle w:val="ListParagraph"/>
              <w:widowControl/>
              <w:numPr>
                <w:ilvl w:val="1"/>
                <w:numId w:val="6"/>
              </w:numPr>
              <w:autoSpaceDE w:val="0"/>
              <w:autoSpaceDN w:val="0"/>
              <w:adjustRightInd w:val="0"/>
              <w:rPr>
                <w:rFonts w:ascii="Times New Roman" w:hAnsi="Times New Roman"/>
              </w:rPr>
            </w:pPr>
          </w:p>
          <w:p w14:paraId="7345EC10" w14:textId="77777777" w:rsidR="00DF503A" w:rsidRPr="00C3527D" w:rsidRDefault="00DF503A" w:rsidP="00574B7D">
            <w:pPr>
              <w:autoSpaceDE w:val="0"/>
              <w:autoSpaceDN w:val="0"/>
              <w:adjustRightInd w:val="0"/>
              <w:rPr>
                <w:rFonts w:ascii="Times New Roman" w:hAnsi="Times New Roman"/>
              </w:rPr>
            </w:pPr>
            <w:r w:rsidRPr="00C3527D">
              <w:rPr>
                <w:rFonts w:ascii="Times New Roman" w:hAnsi="Times New Roman"/>
              </w:rPr>
              <w:t>The student will give oral presentations.</w:t>
            </w:r>
          </w:p>
          <w:p w14:paraId="5C7E0A30" w14:textId="77777777" w:rsidR="00DF503A" w:rsidRDefault="00DF503A" w:rsidP="00574B7D">
            <w:pPr>
              <w:ind w:left="360"/>
              <w:rPr>
                <w:rFonts w:ascii="Times New Roman" w:hAnsi="Times New Roman"/>
              </w:rPr>
            </w:pPr>
            <w:r>
              <w:rPr>
                <w:rFonts w:ascii="Times New Roman" w:hAnsi="Times New Roman"/>
              </w:rPr>
              <w:t>e)</w:t>
            </w:r>
            <w:r>
              <w:rPr>
                <w:rFonts w:ascii="Times New Roman" w:hAnsi="Times New Roman"/>
              </w:rPr>
              <w:tab/>
              <w:t>Use contextually appropriate language and specific vocabulary to communicate ideas.</w:t>
            </w:r>
          </w:p>
          <w:p w14:paraId="6A59AE53" w14:textId="77777777" w:rsidR="00DF503A" w:rsidRDefault="00DF503A" w:rsidP="00574B7D"/>
          <w:bookmarkStart w:id="8" w:name="CCSS.ELA-Literacy.SL.3.6"/>
          <w:p w14:paraId="0D818CA8" w14:textId="77777777" w:rsidR="00DF503A" w:rsidRDefault="00DF503A" w:rsidP="00574B7D">
            <w:r w:rsidRPr="000B36B7">
              <w:fldChar w:fldCharType="begin"/>
            </w:r>
            <w:r w:rsidRPr="000B36B7">
              <w:instrText xml:space="preserve"> HYPERLINK "https://www.thecorestandards.org/ELA-Literacy/SL/3/6/" </w:instrText>
            </w:r>
            <w:r w:rsidRPr="000B36B7">
              <w:fldChar w:fldCharType="separate"/>
            </w:r>
            <w:r w:rsidRPr="000B36B7">
              <w:rPr>
                <w:rStyle w:val="Hyperlink"/>
                <w:rFonts w:eastAsiaTheme="majorEastAsia"/>
              </w:rPr>
              <w:t>CCSS.ELA-Literacy.SL.3.6</w:t>
            </w:r>
            <w:r w:rsidRPr="000B36B7">
              <w:fldChar w:fldCharType="end"/>
            </w:r>
            <w:bookmarkEnd w:id="8"/>
            <w:r w:rsidRPr="000B36B7">
              <w:br/>
              <w:t>Speak in complete sentences when appropriate to task and situation in order to provide requested detail or clarification.</w:t>
            </w:r>
          </w:p>
        </w:tc>
        <w:tc>
          <w:tcPr>
            <w:tcW w:w="1530" w:type="dxa"/>
            <w:shd w:val="clear" w:color="auto" w:fill="D9D9D9" w:themeFill="background1" w:themeFillShade="D9"/>
          </w:tcPr>
          <w:p w14:paraId="3DFDCF17" w14:textId="77777777" w:rsidR="00DF503A" w:rsidRPr="00BB4E0A" w:rsidRDefault="00DF503A" w:rsidP="00574B7D">
            <w:pPr>
              <w:rPr>
                <w:b/>
                <w:bCs/>
              </w:rPr>
            </w:pPr>
            <w:r w:rsidRPr="00BB4E0A">
              <w:rPr>
                <w:b/>
                <w:bCs/>
              </w:rPr>
              <w:t>Writing</w:t>
            </w:r>
          </w:p>
          <w:p w14:paraId="4CFE78D3" w14:textId="77777777" w:rsidR="00DF503A" w:rsidRDefault="00DF503A" w:rsidP="00574B7D"/>
          <w:p w14:paraId="596E1DD4" w14:textId="77777777" w:rsidR="00DF503A" w:rsidRDefault="00DF503A" w:rsidP="00574B7D">
            <w:pPr>
              <w:rPr>
                <w:rFonts w:ascii="Times New Roman" w:hAnsi="Times New Roman"/>
              </w:rPr>
            </w:pPr>
            <w:r>
              <w:rPr>
                <w:rFonts w:ascii="Times New Roman" w:hAnsi="Times New Roman"/>
              </w:rPr>
              <w:t xml:space="preserve">3.8 The student will write in a variety of forms to include narrative, descriptive, opinion, and expository. </w:t>
            </w:r>
          </w:p>
          <w:p w14:paraId="707B2C6C" w14:textId="77777777" w:rsidR="00DF503A" w:rsidRDefault="00DF503A" w:rsidP="00574B7D">
            <w:pPr>
              <w:ind w:left="360"/>
              <w:rPr>
                <w:rFonts w:ascii="Times New Roman" w:hAnsi="Times New Roman"/>
              </w:rPr>
            </w:pPr>
            <w:proofErr w:type="spellStart"/>
            <w:r>
              <w:rPr>
                <w:rFonts w:ascii="Times New Roman" w:hAnsi="Times New Roman"/>
              </w:rPr>
              <w:t>i</w:t>
            </w:r>
            <w:proofErr w:type="spellEnd"/>
            <w:r>
              <w:rPr>
                <w:rFonts w:ascii="Times New Roman" w:hAnsi="Times New Roman"/>
              </w:rPr>
              <w:t>)</w:t>
            </w:r>
            <w:r>
              <w:rPr>
                <w:rFonts w:ascii="Times New Roman" w:hAnsi="Times New Roman"/>
              </w:rPr>
              <w:tab/>
              <w:t>Write a well-developed paragraph focusing on the main idea.</w:t>
            </w:r>
          </w:p>
          <w:p w14:paraId="40642658" w14:textId="77777777" w:rsidR="00DF503A" w:rsidRDefault="00DF503A" w:rsidP="00574B7D">
            <w:pPr>
              <w:ind w:left="360"/>
              <w:rPr>
                <w:rFonts w:ascii="Times New Roman" w:hAnsi="Times New Roman"/>
              </w:rPr>
            </w:pPr>
          </w:p>
          <w:p w14:paraId="5D1FC23A" w14:textId="77777777" w:rsidR="00DF503A" w:rsidRDefault="00DF503A" w:rsidP="00574B7D">
            <w:pPr>
              <w:rPr>
                <w:rFonts w:ascii="Times New Roman" w:hAnsi="Times New Roman"/>
              </w:rPr>
            </w:pPr>
            <w:hyperlink r:id="rId41" w:history="1">
              <w:r w:rsidRPr="004D1F28">
                <w:rPr>
                  <w:rStyle w:val="Hyperlink"/>
                  <w:rFonts w:ascii="Times New Roman" w:eastAsiaTheme="majorEastAsia" w:hAnsi="Times New Roman"/>
                </w:rPr>
                <w:t>CCSS.ELA-Literacy.W.3.2</w:t>
              </w:r>
            </w:hyperlink>
            <w:r w:rsidRPr="004D1F28">
              <w:rPr>
                <w:rFonts w:ascii="Times New Roman" w:hAnsi="Times New Roman"/>
              </w:rPr>
              <w:br/>
              <w:t>Write informative/explanatory texts to examine a topic and convey ideas and information clearly.</w:t>
            </w:r>
          </w:p>
          <w:p w14:paraId="266B171E" w14:textId="77777777" w:rsidR="00DF503A" w:rsidRDefault="00DF503A" w:rsidP="00574B7D"/>
        </w:tc>
        <w:tc>
          <w:tcPr>
            <w:tcW w:w="1710" w:type="dxa"/>
          </w:tcPr>
          <w:p w14:paraId="7562B0E3" w14:textId="77777777" w:rsidR="00DF503A" w:rsidRPr="00BD478B" w:rsidRDefault="00DF503A" w:rsidP="00574B7D">
            <w:pPr>
              <w:rPr>
                <w:b/>
                <w:bCs/>
              </w:rPr>
            </w:pPr>
            <w:r>
              <w:rPr>
                <w:b/>
                <w:bCs/>
              </w:rPr>
              <w:t>Writing</w:t>
            </w:r>
          </w:p>
          <w:p w14:paraId="6628F03F" w14:textId="77777777" w:rsidR="00DF503A" w:rsidRDefault="00DF503A" w:rsidP="00574B7D"/>
          <w:p w14:paraId="4B957D6C" w14:textId="77777777" w:rsidR="00DF503A" w:rsidRDefault="00DF503A" w:rsidP="00574B7D">
            <w:pPr>
              <w:rPr>
                <w:rFonts w:ascii="Times New Roman" w:hAnsi="Times New Roman"/>
              </w:rPr>
            </w:pPr>
            <w:r>
              <w:rPr>
                <w:rFonts w:ascii="Times New Roman" w:hAnsi="Times New Roman"/>
              </w:rPr>
              <w:t>3.9 The student will edit writing for capitalization, punctuation, spelling, and Standard English.</w:t>
            </w:r>
          </w:p>
          <w:p w14:paraId="40F97E96" w14:textId="77777777" w:rsidR="00DF503A" w:rsidRDefault="00DF503A" w:rsidP="00574B7D">
            <w:pPr>
              <w:ind w:left="360"/>
              <w:rPr>
                <w:rFonts w:ascii="Times New Roman" w:hAnsi="Times New Roman"/>
              </w:rPr>
            </w:pPr>
            <w:r>
              <w:rPr>
                <w:rFonts w:ascii="Times New Roman" w:hAnsi="Times New Roman"/>
              </w:rPr>
              <w:t>a)</w:t>
            </w:r>
            <w:r>
              <w:rPr>
                <w:rFonts w:ascii="Times New Roman" w:hAnsi="Times New Roman"/>
              </w:rPr>
              <w:tab/>
              <w:t>Use complete sentences.</w:t>
            </w:r>
          </w:p>
          <w:p w14:paraId="3E7A1EFA" w14:textId="77777777" w:rsidR="00DF503A" w:rsidRDefault="00DF503A" w:rsidP="00574B7D">
            <w:pPr>
              <w:ind w:left="360"/>
              <w:rPr>
                <w:rFonts w:ascii="Times New Roman" w:hAnsi="Times New Roman"/>
              </w:rPr>
            </w:pPr>
          </w:p>
          <w:p w14:paraId="6E033888" w14:textId="77777777" w:rsidR="00DF503A" w:rsidRDefault="00DF503A" w:rsidP="00574B7D">
            <w:hyperlink r:id="rId42" w:history="1">
              <w:r w:rsidRPr="008E6124">
                <w:rPr>
                  <w:rStyle w:val="Hyperlink"/>
                  <w:rFonts w:eastAsiaTheme="majorEastAsia"/>
                </w:rPr>
                <w:t>CCSS.ELA-Literacy.W.3.4</w:t>
              </w:r>
            </w:hyperlink>
            <w:r w:rsidRPr="008E6124">
              <w:br/>
              <w:t>With guidance and support from adults, produce writing in which the development and organization are appropriate to task and purpose.</w:t>
            </w:r>
          </w:p>
          <w:p w14:paraId="0C9C9FD6" w14:textId="77777777" w:rsidR="00DF503A" w:rsidRDefault="00DF503A" w:rsidP="00574B7D"/>
        </w:tc>
      </w:tr>
      <w:bookmarkEnd w:id="5"/>
      <w:tr w:rsidR="00DF503A" w14:paraId="7ACB554C" w14:textId="77777777" w:rsidTr="00574B7D">
        <w:trPr>
          <w:trHeight w:val="803"/>
        </w:trPr>
        <w:tc>
          <w:tcPr>
            <w:tcW w:w="1615" w:type="dxa"/>
            <w:shd w:val="clear" w:color="auto" w:fill="D9D9D9" w:themeFill="background1" w:themeFillShade="D9"/>
          </w:tcPr>
          <w:p w14:paraId="4AB309D7" w14:textId="77777777" w:rsidR="00DF503A" w:rsidRDefault="00DF503A" w:rsidP="00574B7D">
            <w:pPr>
              <w:rPr>
                <w:b/>
                <w:bCs/>
              </w:rPr>
            </w:pPr>
            <w:r>
              <w:rPr>
                <w:b/>
                <w:bCs/>
              </w:rPr>
              <w:t xml:space="preserve">D. </w:t>
            </w:r>
            <w:r w:rsidRPr="005B236C">
              <w:rPr>
                <w:b/>
                <w:bCs/>
              </w:rPr>
              <w:t>Learning Outcome</w:t>
            </w:r>
          </w:p>
          <w:p w14:paraId="518D5FEF" w14:textId="77777777" w:rsidR="00DF503A" w:rsidRPr="005B236C" w:rsidRDefault="00DF503A" w:rsidP="00574B7D">
            <w:pPr>
              <w:rPr>
                <w:b/>
                <w:bCs/>
              </w:rPr>
            </w:pPr>
          </w:p>
        </w:tc>
        <w:tc>
          <w:tcPr>
            <w:tcW w:w="1890" w:type="dxa"/>
          </w:tcPr>
          <w:p w14:paraId="37A64411" w14:textId="77777777" w:rsidR="00DF503A" w:rsidRDefault="00DF503A" w:rsidP="00574B7D">
            <w:r>
              <w:t xml:space="preserve">Given a T-Chart graphic organizer, the student will write at least 3 complete </w:t>
            </w:r>
            <w:r>
              <w:lastRenderedPageBreak/>
              <w:t xml:space="preserve">sentences describing human activities that can positively affect the quality of the air and at least 3 complete sentences describing human activities that can negatively affect the quality of the air with 6/6 sentences providing accurate information and a complete sentence structure.  </w:t>
            </w:r>
          </w:p>
        </w:tc>
        <w:tc>
          <w:tcPr>
            <w:tcW w:w="1710" w:type="dxa"/>
            <w:shd w:val="clear" w:color="auto" w:fill="D9D9D9" w:themeFill="background1" w:themeFillShade="D9"/>
          </w:tcPr>
          <w:p w14:paraId="008E1DC4" w14:textId="77777777" w:rsidR="00DF503A" w:rsidRDefault="00DF503A" w:rsidP="00574B7D">
            <w:r>
              <w:lastRenderedPageBreak/>
              <w:t xml:space="preserve">Given a blank piece of notebook paper from their literacy journal, </w:t>
            </w:r>
            <w:r>
              <w:lastRenderedPageBreak/>
              <w:t xml:space="preserve">the student will develop a clear, concise paragraph of 5-7 sentences describing how human activity can affect the earth’s water resources with a rubric score of 5/5. </w:t>
            </w:r>
          </w:p>
        </w:tc>
        <w:tc>
          <w:tcPr>
            <w:tcW w:w="1710" w:type="dxa"/>
          </w:tcPr>
          <w:p w14:paraId="671896A8" w14:textId="77777777" w:rsidR="00DF503A" w:rsidRDefault="00DF503A" w:rsidP="00574B7D">
            <w:r>
              <w:lastRenderedPageBreak/>
              <w:t xml:space="preserve">Given a notecard with the required criteria written on it, the student </w:t>
            </w:r>
            <w:r>
              <w:lastRenderedPageBreak/>
              <w:t xml:space="preserve">will orally present with a clear voice to the class an example of how human can affect habitats and list at least one animal that is commonly affected, meeting all 3/3 criteria. </w:t>
            </w:r>
          </w:p>
        </w:tc>
        <w:tc>
          <w:tcPr>
            <w:tcW w:w="1530" w:type="dxa"/>
            <w:shd w:val="clear" w:color="auto" w:fill="D9D9D9" w:themeFill="background1" w:themeFillShade="D9"/>
          </w:tcPr>
          <w:p w14:paraId="35589C8D" w14:textId="77777777" w:rsidR="00DF503A" w:rsidRPr="0039543F" w:rsidRDefault="00DF503A" w:rsidP="00574B7D">
            <w:pPr>
              <w:pStyle w:val="NormalWeb"/>
              <w:rPr>
                <w:rFonts w:asciiTheme="minorHAnsi" w:eastAsiaTheme="minorHAnsi" w:hAnsiTheme="minorHAnsi" w:cstheme="minorBidi"/>
                <w:sz w:val="22"/>
                <w:szCs w:val="22"/>
              </w:rPr>
            </w:pPr>
            <w:r w:rsidRPr="0039543F">
              <w:rPr>
                <w:rFonts w:asciiTheme="minorHAnsi" w:eastAsiaTheme="minorHAnsi" w:hAnsiTheme="minorHAnsi" w:cstheme="minorBidi"/>
                <w:sz w:val="22"/>
                <w:szCs w:val="22"/>
              </w:rPr>
              <w:lastRenderedPageBreak/>
              <w:t xml:space="preserve">Given a diagram of the water cycle and a </w:t>
            </w:r>
            <w:r w:rsidRPr="0039543F">
              <w:rPr>
                <w:rFonts w:asciiTheme="minorHAnsi" w:eastAsiaTheme="minorHAnsi" w:hAnsiTheme="minorHAnsi" w:cstheme="minorBidi"/>
                <w:sz w:val="22"/>
                <w:szCs w:val="22"/>
              </w:rPr>
              <w:lastRenderedPageBreak/>
              <w:t>list of water conservation tips, the student will write a paragraph explaining how water conservation is connected to the water cycle and why it is important</w:t>
            </w:r>
            <w:r>
              <w:rPr>
                <w:rFonts w:asciiTheme="minorHAnsi" w:eastAsiaTheme="minorHAnsi" w:hAnsiTheme="minorHAnsi" w:cstheme="minorBidi"/>
                <w:sz w:val="22"/>
                <w:szCs w:val="22"/>
              </w:rPr>
              <w:t xml:space="preserve">, with a rubric score of at least 6/8. </w:t>
            </w:r>
          </w:p>
          <w:p w14:paraId="237A9348" w14:textId="77777777" w:rsidR="00DF503A" w:rsidRDefault="00DF503A" w:rsidP="00574B7D"/>
        </w:tc>
        <w:tc>
          <w:tcPr>
            <w:tcW w:w="1710" w:type="dxa"/>
          </w:tcPr>
          <w:p w14:paraId="307104A1" w14:textId="77777777" w:rsidR="00DF503A" w:rsidRDefault="00DF503A" w:rsidP="00574B7D">
            <w:r>
              <w:lastRenderedPageBreak/>
              <w:t xml:space="preserve">Given a timeline graphic organizer, the student will write a complete </w:t>
            </w:r>
            <w:r>
              <w:lastRenderedPageBreak/>
              <w:t xml:space="preserve">sentence in each of the blanks of the timeline organizer in the correct order of which the various steps of recovery would take place after a fire impacted an ecosystem with a rubric score of at least 7/10.  </w:t>
            </w:r>
          </w:p>
        </w:tc>
      </w:tr>
      <w:tr w:rsidR="00DF503A" w14:paraId="0B1236C8" w14:textId="77777777" w:rsidTr="00574B7D">
        <w:trPr>
          <w:trHeight w:val="815"/>
        </w:trPr>
        <w:tc>
          <w:tcPr>
            <w:tcW w:w="1615" w:type="dxa"/>
            <w:shd w:val="clear" w:color="auto" w:fill="D9D9D9" w:themeFill="background1" w:themeFillShade="D9"/>
          </w:tcPr>
          <w:p w14:paraId="65944961" w14:textId="77777777" w:rsidR="00DF503A" w:rsidRDefault="00DF503A" w:rsidP="00574B7D">
            <w:pPr>
              <w:rPr>
                <w:b/>
                <w:bCs/>
              </w:rPr>
            </w:pPr>
            <w:r>
              <w:rPr>
                <w:b/>
                <w:bCs/>
              </w:rPr>
              <w:lastRenderedPageBreak/>
              <w:t xml:space="preserve">E. </w:t>
            </w:r>
            <w:r w:rsidRPr="005B236C">
              <w:rPr>
                <w:b/>
                <w:bCs/>
              </w:rPr>
              <w:t>Instructional Idea</w:t>
            </w:r>
          </w:p>
          <w:p w14:paraId="04D00959" w14:textId="77777777" w:rsidR="00DF503A" w:rsidRPr="005B236C" w:rsidRDefault="00DF503A" w:rsidP="00574B7D">
            <w:pPr>
              <w:rPr>
                <w:b/>
                <w:bCs/>
              </w:rPr>
            </w:pPr>
          </w:p>
        </w:tc>
        <w:tc>
          <w:tcPr>
            <w:tcW w:w="1890" w:type="dxa"/>
          </w:tcPr>
          <w:p w14:paraId="3C035F84" w14:textId="77777777" w:rsidR="00DF503A" w:rsidRDefault="00DF503A" w:rsidP="00574B7D">
            <w:r>
              <w:t xml:space="preserve">The teacher will present a PowerPoint presentation that includes visual examples of the different ways that humans can affect the air quality. In the PowerPoint presentation the teacher will include a YouTube video about what air pollution is and what are some of its causes. (Link to video: </w:t>
            </w:r>
            <w:hyperlink r:id="rId43" w:history="1">
              <w:r>
                <w:rPr>
                  <w:rStyle w:val="Hyperlink"/>
                  <w:rFonts w:eastAsiaTheme="majorEastAsia"/>
                </w:rPr>
                <w:t>YouTube video link</w:t>
              </w:r>
            </w:hyperlink>
            <w:r>
              <w:t xml:space="preserve">). The teacher will then have the students divide into three groups (below-level readers, on-level readers, and above level readers who will read at the teacher table with the teacher’s help) and will give each student a printed-out page (or few) of text on the </w:t>
            </w:r>
            <w:r>
              <w:lastRenderedPageBreak/>
              <w:t xml:space="preserve">subject of how humans affect the air quality. Each student in the below-level and on-level groups will receive the same reading level text to read while the above-level group students will receive a text on the same topic but a higher reading level. After the students complete the reading, they will come back together as a large group and will discuss as a class guided by the teacher things they learned. The teacher will write specific things the students share on the whiteboard. After this, the students will be given their assessment. </w:t>
            </w:r>
          </w:p>
        </w:tc>
        <w:tc>
          <w:tcPr>
            <w:tcW w:w="1710" w:type="dxa"/>
            <w:shd w:val="clear" w:color="auto" w:fill="D9D9D9" w:themeFill="background1" w:themeFillShade="D9"/>
          </w:tcPr>
          <w:p w14:paraId="68743007" w14:textId="77777777" w:rsidR="00DF503A" w:rsidRDefault="00DF503A" w:rsidP="00574B7D">
            <w:r>
              <w:lastRenderedPageBreak/>
              <w:t xml:space="preserve">The teacher will present a PowerPoint presentation that includes visual examples of the different ways that humans can affect the earth’s water quality. The teacher will then have the students divide into three groups (below-level readers, on-level readers, and above level readers who will read at the teacher table with the teacher’s help) and will give each student a printed page (or few) of text about how humans can affect the quality of the earth’s various water resources. Each student in the </w:t>
            </w:r>
            <w:r>
              <w:lastRenderedPageBreak/>
              <w:t xml:space="preserve">below-level and on-level groups will receive the same reading level text to read while the above-level group students will receive a text on the same topic but a higher reading level. After the students complete the reading, they will come back together as a large group and will discuss as a class guided by the teacher things they learned. The teacher will write specific things the students share on the whiteboard. After this, the students will begin their writing assignment.  </w:t>
            </w:r>
          </w:p>
        </w:tc>
        <w:tc>
          <w:tcPr>
            <w:tcW w:w="1710" w:type="dxa"/>
          </w:tcPr>
          <w:p w14:paraId="4C637E05" w14:textId="77777777" w:rsidR="00DF503A" w:rsidRDefault="00DF503A" w:rsidP="00574B7D">
            <w:r>
              <w:lastRenderedPageBreak/>
              <w:t xml:space="preserve">The teacher will facilitate a class discussion on the concept of deforestation and how human activities, like logging and farming, can lead to habitat loss. The teacher will then present a PowerPoint presentation that shows examples of habitats that have been destroyed or negatively affected by human activities. The PowerPoint will also include photos and lists of animals that are commonly affected. After the PowerPoint presentation, students will pair up with a partner and discuss what they </w:t>
            </w:r>
            <w:r>
              <w:lastRenderedPageBreak/>
              <w:t xml:space="preserve">learned. After this partner discussion, the students will each be given a notecard with a list of the criteria for their oral presentations and a few minutes to think of what to say. </w:t>
            </w:r>
          </w:p>
        </w:tc>
        <w:tc>
          <w:tcPr>
            <w:tcW w:w="1530" w:type="dxa"/>
            <w:shd w:val="clear" w:color="auto" w:fill="D9D9D9" w:themeFill="background1" w:themeFillShade="D9"/>
          </w:tcPr>
          <w:p w14:paraId="1FE65ADD" w14:textId="77777777" w:rsidR="00DF503A" w:rsidRDefault="00DF503A" w:rsidP="00574B7D">
            <w:r>
              <w:lastRenderedPageBreak/>
              <w:t xml:space="preserve">The teacher will facilitate a class discussion about how water is limited and needs to be conserved in order to protect our ecosystem. Then, the teacher will present a PowerPoint presentation that includes visual examples of how the water cycle affects the conservation of water, why water conservation is important, and how humans can help conserve and protect water resources.  </w:t>
            </w:r>
          </w:p>
        </w:tc>
        <w:tc>
          <w:tcPr>
            <w:tcW w:w="1710" w:type="dxa"/>
          </w:tcPr>
          <w:p w14:paraId="633889FA" w14:textId="77777777" w:rsidR="00DF503A" w:rsidRDefault="00DF503A" w:rsidP="00574B7D">
            <w:r>
              <w:t xml:space="preserve">The teacher will begin the lesson by facilitating a classroom discussion about how fires can damage ecosystems and cause major problems to the area. Then the teacher will present a PowerPoint presentation that shows examples of ecosystems that were destroyed or damaged by fire. The teacher will then discuss with the classroom ways that wild fires can start and ways they can be prevented. The teacher will then discuss with the class how wild fires can be prevented and </w:t>
            </w:r>
            <w:r>
              <w:lastRenderedPageBreak/>
              <w:t>talk about the steps of recovery that take place after fires in order to rebuild the ecosystem. The students will work with the teacher in creating a written timeline of restoration events after a fire on the whiteboard. The teacher will then erase the timeline and give them their assessment to do independently.</w:t>
            </w:r>
          </w:p>
        </w:tc>
      </w:tr>
      <w:tr w:rsidR="00DF503A" w14:paraId="0A514A55" w14:textId="77777777" w:rsidTr="00574B7D">
        <w:trPr>
          <w:trHeight w:val="1070"/>
        </w:trPr>
        <w:tc>
          <w:tcPr>
            <w:tcW w:w="1615" w:type="dxa"/>
            <w:shd w:val="clear" w:color="auto" w:fill="D9D9D9" w:themeFill="background1" w:themeFillShade="D9"/>
          </w:tcPr>
          <w:p w14:paraId="54CC4CE7" w14:textId="77777777" w:rsidR="00DF503A" w:rsidRDefault="00DF503A" w:rsidP="00574B7D">
            <w:pPr>
              <w:rPr>
                <w:b/>
                <w:bCs/>
              </w:rPr>
            </w:pPr>
            <w:r>
              <w:rPr>
                <w:b/>
                <w:bCs/>
              </w:rPr>
              <w:lastRenderedPageBreak/>
              <w:t xml:space="preserve">F. </w:t>
            </w:r>
            <w:r w:rsidRPr="005B236C">
              <w:rPr>
                <w:b/>
                <w:bCs/>
              </w:rPr>
              <w:t>Assessment Idea</w:t>
            </w:r>
          </w:p>
          <w:p w14:paraId="3CAF273D" w14:textId="77777777" w:rsidR="00DF503A" w:rsidRDefault="00DF503A" w:rsidP="00574B7D">
            <w:pPr>
              <w:rPr>
                <w:b/>
                <w:bCs/>
              </w:rPr>
            </w:pPr>
          </w:p>
          <w:p w14:paraId="26812987" w14:textId="77777777" w:rsidR="00DF503A" w:rsidRPr="005B236C" w:rsidRDefault="00DF503A" w:rsidP="00574B7D">
            <w:pPr>
              <w:rPr>
                <w:b/>
                <w:bCs/>
              </w:rPr>
            </w:pPr>
          </w:p>
        </w:tc>
        <w:tc>
          <w:tcPr>
            <w:tcW w:w="1890" w:type="dxa"/>
          </w:tcPr>
          <w:p w14:paraId="4422D5C4" w14:textId="77777777" w:rsidR="00DF503A" w:rsidRDefault="00DF503A" w:rsidP="00574B7D">
            <w:r>
              <w:t xml:space="preserve">The students will each be given a T-Chart graphic organizer. The left side of the T-Chart will be labeled “Human Activities that can Positively Effect Air Quality” and the right side of the T-Chart will be labeled “Human Activities that can Negatively </w:t>
            </w:r>
            <w:proofErr w:type="spellStart"/>
            <w:r>
              <w:t>Effect</w:t>
            </w:r>
            <w:proofErr w:type="spellEnd"/>
            <w:r>
              <w:t xml:space="preserve"> Air Quality.” The students will be require to write a minimum of three complete sentences providing </w:t>
            </w:r>
            <w:r>
              <w:lastRenderedPageBreak/>
              <w:t xml:space="preserve">examples for both the right side of the chart and the left side. </w:t>
            </w:r>
          </w:p>
        </w:tc>
        <w:tc>
          <w:tcPr>
            <w:tcW w:w="1710" w:type="dxa"/>
            <w:shd w:val="clear" w:color="auto" w:fill="D9D9D9" w:themeFill="background1" w:themeFillShade="D9"/>
          </w:tcPr>
          <w:p w14:paraId="076FA31D" w14:textId="77777777" w:rsidR="00DF503A" w:rsidRDefault="00DF503A" w:rsidP="00574B7D">
            <w:r>
              <w:lastRenderedPageBreak/>
              <w:t xml:space="preserve">The students will each get out their literacy journals and write an explanatory paragraph containing 5-7 sentences about how human activity can affect the earth’s water resources. They will be graded on clear flow, conciseness, and accurate information. </w:t>
            </w:r>
          </w:p>
        </w:tc>
        <w:tc>
          <w:tcPr>
            <w:tcW w:w="1710" w:type="dxa"/>
          </w:tcPr>
          <w:p w14:paraId="60D13A05" w14:textId="77777777" w:rsidR="00DF503A" w:rsidRDefault="00DF503A" w:rsidP="00574B7D">
            <w:r>
              <w:t xml:space="preserve">The students will be given their notecards and a few minutes to think of what to talk about. They will then one-by-one present orally a clear explanation of how humans can affect habitats and will list at least one animal that is commonly affected. They will be graded on how clearly they spoke and if they included an accurate </w:t>
            </w:r>
            <w:r>
              <w:lastRenderedPageBreak/>
              <w:t xml:space="preserve">example of a way humans can affect habitats and an example of an animal that is commonly affected. </w:t>
            </w:r>
          </w:p>
        </w:tc>
        <w:tc>
          <w:tcPr>
            <w:tcW w:w="1530" w:type="dxa"/>
            <w:shd w:val="clear" w:color="auto" w:fill="D9D9D9" w:themeFill="background1" w:themeFillShade="D9"/>
          </w:tcPr>
          <w:p w14:paraId="55ABAB48" w14:textId="77777777" w:rsidR="00DF503A" w:rsidRDefault="00DF503A" w:rsidP="00574B7D">
            <w:r>
              <w:lastRenderedPageBreak/>
              <w:t>The students will get out their literacy journals and write a descriptive paragraph describing</w:t>
            </w:r>
            <w:r w:rsidRPr="0039543F">
              <w:t xml:space="preserve"> how water conservation is connected to the water cycle and why it is important</w:t>
            </w:r>
            <w:r>
              <w:t xml:space="preserve">. They will be graded on if they include this criteria and if their descriptive paragraphs flows logically. </w:t>
            </w:r>
          </w:p>
        </w:tc>
        <w:tc>
          <w:tcPr>
            <w:tcW w:w="1710" w:type="dxa"/>
          </w:tcPr>
          <w:p w14:paraId="35D6BE5A" w14:textId="77777777" w:rsidR="00DF503A" w:rsidRDefault="00DF503A" w:rsidP="00574B7D">
            <w:r>
              <w:t xml:space="preserve">The students will be given their ecosystem fire recovery timeline and must fill in the blanks with one complete sentence per blank. They must accurately write down the different steps of restoration in a correct order. There are many different steps they can include and choose from, they just must be in the correct </w:t>
            </w:r>
            <w:r>
              <w:lastRenderedPageBreak/>
              <w:t xml:space="preserve">chronological order. </w:t>
            </w:r>
          </w:p>
        </w:tc>
      </w:tr>
      <w:tr w:rsidR="00DF503A" w14:paraId="510B9611" w14:textId="77777777" w:rsidTr="00574B7D">
        <w:trPr>
          <w:trHeight w:val="267"/>
        </w:trPr>
        <w:tc>
          <w:tcPr>
            <w:tcW w:w="1615" w:type="dxa"/>
            <w:shd w:val="clear" w:color="auto" w:fill="747474" w:themeFill="background2" w:themeFillShade="80"/>
          </w:tcPr>
          <w:p w14:paraId="6B9D44DD" w14:textId="77777777" w:rsidR="00DF503A" w:rsidRPr="005B236C" w:rsidRDefault="00DF503A" w:rsidP="00574B7D">
            <w:pPr>
              <w:rPr>
                <w:b/>
                <w:bCs/>
              </w:rPr>
            </w:pPr>
          </w:p>
        </w:tc>
        <w:tc>
          <w:tcPr>
            <w:tcW w:w="1890" w:type="dxa"/>
            <w:shd w:val="clear" w:color="auto" w:fill="747474" w:themeFill="background2" w:themeFillShade="80"/>
          </w:tcPr>
          <w:p w14:paraId="0B67D603" w14:textId="77777777" w:rsidR="00DF503A" w:rsidRDefault="00DF503A" w:rsidP="00574B7D"/>
        </w:tc>
        <w:tc>
          <w:tcPr>
            <w:tcW w:w="1710" w:type="dxa"/>
            <w:shd w:val="clear" w:color="auto" w:fill="747474" w:themeFill="background2" w:themeFillShade="80"/>
          </w:tcPr>
          <w:p w14:paraId="2989F128" w14:textId="77777777" w:rsidR="00DF503A" w:rsidRDefault="00DF503A" w:rsidP="00574B7D"/>
        </w:tc>
        <w:tc>
          <w:tcPr>
            <w:tcW w:w="1710" w:type="dxa"/>
            <w:shd w:val="clear" w:color="auto" w:fill="747474" w:themeFill="background2" w:themeFillShade="80"/>
          </w:tcPr>
          <w:p w14:paraId="2BF54A9F" w14:textId="77777777" w:rsidR="00DF503A" w:rsidRDefault="00DF503A" w:rsidP="00574B7D"/>
        </w:tc>
        <w:tc>
          <w:tcPr>
            <w:tcW w:w="1530" w:type="dxa"/>
            <w:shd w:val="clear" w:color="auto" w:fill="747474" w:themeFill="background2" w:themeFillShade="80"/>
          </w:tcPr>
          <w:p w14:paraId="7C3C8D59" w14:textId="77777777" w:rsidR="00DF503A" w:rsidRDefault="00DF503A" w:rsidP="00574B7D"/>
        </w:tc>
        <w:tc>
          <w:tcPr>
            <w:tcW w:w="1710" w:type="dxa"/>
            <w:shd w:val="clear" w:color="auto" w:fill="747474" w:themeFill="background2" w:themeFillShade="80"/>
          </w:tcPr>
          <w:p w14:paraId="3A079C7F" w14:textId="77777777" w:rsidR="00DF503A" w:rsidRDefault="00DF503A" w:rsidP="00574B7D"/>
        </w:tc>
      </w:tr>
      <w:tr w:rsidR="00DF503A" w:rsidRPr="005B236C" w14:paraId="424FEC9C" w14:textId="77777777" w:rsidTr="00574B7D">
        <w:trPr>
          <w:trHeight w:val="267"/>
        </w:trPr>
        <w:tc>
          <w:tcPr>
            <w:tcW w:w="1615" w:type="dxa"/>
            <w:shd w:val="clear" w:color="auto" w:fill="ADADAD" w:themeFill="background2" w:themeFillShade="BF"/>
          </w:tcPr>
          <w:p w14:paraId="4488F386" w14:textId="77777777" w:rsidR="00DF503A" w:rsidRDefault="00DF503A" w:rsidP="00574B7D"/>
        </w:tc>
        <w:tc>
          <w:tcPr>
            <w:tcW w:w="1890" w:type="dxa"/>
            <w:shd w:val="clear" w:color="auto" w:fill="ADADAD" w:themeFill="background2" w:themeFillShade="BF"/>
          </w:tcPr>
          <w:p w14:paraId="54F3445B" w14:textId="77777777" w:rsidR="00DF503A" w:rsidRPr="005B236C" w:rsidRDefault="00DF503A" w:rsidP="00574B7D">
            <w:pPr>
              <w:rPr>
                <w:b/>
                <w:bCs/>
              </w:rPr>
            </w:pPr>
            <w:r w:rsidRPr="005B236C">
              <w:rPr>
                <w:b/>
                <w:bCs/>
              </w:rPr>
              <w:t xml:space="preserve">Day </w:t>
            </w:r>
            <w:r>
              <w:rPr>
                <w:b/>
                <w:bCs/>
              </w:rPr>
              <w:t>6</w:t>
            </w:r>
          </w:p>
        </w:tc>
        <w:tc>
          <w:tcPr>
            <w:tcW w:w="1710" w:type="dxa"/>
            <w:shd w:val="clear" w:color="auto" w:fill="ADADAD" w:themeFill="background2" w:themeFillShade="BF"/>
          </w:tcPr>
          <w:p w14:paraId="13922762" w14:textId="77777777" w:rsidR="00DF503A" w:rsidRPr="005B236C" w:rsidRDefault="00DF503A" w:rsidP="00574B7D">
            <w:pPr>
              <w:rPr>
                <w:b/>
                <w:bCs/>
              </w:rPr>
            </w:pPr>
            <w:r w:rsidRPr="005B236C">
              <w:rPr>
                <w:b/>
                <w:bCs/>
              </w:rPr>
              <w:t xml:space="preserve">Day </w:t>
            </w:r>
            <w:r>
              <w:rPr>
                <w:b/>
                <w:bCs/>
              </w:rPr>
              <w:t>7</w:t>
            </w:r>
          </w:p>
        </w:tc>
        <w:tc>
          <w:tcPr>
            <w:tcW w:w="1710" w:type="dxa"/>
            <w:shd w:val="clear" w:color="auto" w:fill="ADADAD" w:themeFill="background2" w:themeFillShade="BF"/>
          </w:tcPr>
          <w:p w14:paraId="68FDA9A6" w14:textId="77777777" w:rsidR="00DF503A" w:rsidRPr="005B236C" w:rsidRDefault="00DF503A" w:rsidP="00574B7D">
            <w:pPr>
              <w:rPr>
                <w:b/>
                <w:bCs/>
              </w:rPr>
            </w:pPr>
            <w:r w:rsidRPr="005B236C">
              <w:rPr>
                <w:b/>
                <w:bCs/>
              </w:rPr>
              <w:t xml:space="preserve">Day </w:t>
            </w:r>
            <w:r>
              <w:rPr>
                <w:b/>
                <w:bCs/>
              </w:rPr>
              <w:t>8</w:t>
            </w:r>
          </w:p>
        </w:tc>
        <w:tc>
          <w:tcPr>
            <w:tcW w:w="1530" w:type="dxa"/>
            <w:shd w:val="clear" w:color="auto" w:fill="ADADAD" w:themeFill="background2" w:themeFillShade="BF"/>
          </w:tcPr>
          <w:p w14:paraId="66623758" w14:textId="77777777" w:rsidR="00DF503A" w:rsidRPr="005B236C" w:rsidRDefault="00DF503A" w:rsidP="00574B7D">
            <w:pPr>
              <w:rPr>
                <w:b/>
                <w:bCs/>
              </w:rPr>
            </w:pPr>
            <w:r w:rsidRPr="005B236C">
              <w:rPr>
                <w:b/>
                <w:bCs/>
              </w:rPr>
              <w:t xml:space="preserve">Day </w:t>
            </w:r>
            <w:r>
              <w:rPr>
                <w:b/>
                <w:bCs/>
              </w:rPr>
              <w:t>9</w:t>
            </w:r>
          </w:p>
        </w:tc>
        <w:tc>
          <w:tcPr>
            <w:tcW w:w="1710" w:type="dxa"/>
            <w:shd w:val="clear" w:color="auto" w:fill="ADADAD" w:themeFill="background2" w:themeFillShade="BF"/>
          </w:tcPr>
          <w:p w14:paraId="60F21657" w14:textId="77777777" w:rsidR="00DF503A" w:rsidRPr="005B236C" w:rsidRDefault="00DF503A" w:rsidP="00574B7D">
            <w:pPr>
              <w:rPr>
                <w:b/>
                <w:bCs/>
              </w:rPr>
            </w:pPr>
            <w:r w:rsidRPr="005B236C">
              <w:rPr>
                <w:b/>
                <w:bCs/>
              </w:rPr>
              <w:t xml:space="preserve">Day </w:t>
            </w:r>
            <w:r>
              <w:rPr>
                <w:b/>
                <w:bCs/>
              </w:rPr>
              <w:t>10</w:t>
            </w:r>
          </w:p>
        </w:tc>
      </w:tr>
      <w:tr w:rsidR="00DF503A" w14:paraId="6BD4545D" w14:textId="77777777" w:rsidTr="00574B7D">
        <w:trPr>
          <w:trHeight w:val="548"/>
        </w:trPr>
        <w:tc>
          <w:tcPr>
            <w:tcW w:w="1615" w:type="dxa"/>
            <w:shd w:val="clear" w:color="auto" w:fill="D9D9D9" w:themeFill="background1" w:themeFillShade="D9"/>
          </w:tcPr>
          <w:p w14:paraId="0F34F0D2" w14:textId="77777777" w:rsidR="00DF503A" w:rsidRDefault="00DF503A" w:rsidP="00574B7D">
            <w:pPr>
              <w:rPr>
                <w:b/>
                <w:bCs/>
              </w:rPr>
            </w:pPr>
            <w:r>
              <w:rPr>
                <w:b/>
                <w:bCs/>
              </w:rPr>
              <w:t xml:space="preserve">A. </w:t>
            </w:r>
            <w:r w:rsidRPr="005B236C">
              <w:rPr>
                <w:b/>
                <w:bCs/>
              </w:rPr>
              <w:t>Topic</w:t>
            </w:r>
          </w:p>
          <w:p w14:paraId="7D075B16" w14:textId="77777777" w:rsidR="00DF503A" w:rsidRPr="005B236C" w:rsidRDefault="00DF503A" w:rsidP="00574B7D">
            <w:pPr>
              <w:rPr>
                <w:b/>
                <w:bCs/>
              </w:rPr>
            </w:pPr>
          </w:p>
        </w:tc>
        <w:tc>
          <w:tcPr>
            <w:tcW w:w="1890" w:type="dxa"/>
          </w:tcPr>
          <w:p w14:paraId="1E3E610B" w14:textId="77777777" w:rsidR="00DF503A" w:rsidRPr="00BD478B" w:rsidRDefault="00DF503A" w:rsidP="00574B7D">
            <w:pPr>
              <w:rPr>
                <w:b/>
                <w:bCs/>
              </w:rPr>
            </w:pPr>
            <w:r w:rsidRPr="00BD478B">
              <w:rPr>
                <w:b/>
                <w:bCs/>
              </w:rPr>
              <w:t>Earth Resources</w:t>
            </w:r>
          </w:p>
        </w:tc>
        <w:tc>
          <w:tcPr>
            <w:tcW w:w="1710" w:type="dxa"/>
            <w:shd w:val="clear" w:color="auto" w:fill="D9D9D9" w:themeFill="background1" w:themeFillShade="D9"/>
          </w:tcPr>
          <w:p w14:paraId="5A1D94D2" w14:textId="77777777" w:rsidR="00DF503A" w:rsidRPr="00BD478B" w:rsidRDefault="00DF503A" w:rsidP="00574B7D">
            <w:pPr>
              <w:rPr>
                <w:b/>
                <w:bCs/>
              </w:rPr>
            </w:pPr>
            <w:r w:rsidRPr="00BD478B">
              <w:rPr>
                <w:b/>
                <w:bCs/>
              </w:rPr>
              <w:t>Earth Resources</w:t>
            </w:r>
          </w:p>
        </w:tc>
        <w:tc>
          <w:tcPr>
            <w:tcW w:w="1710" w:type="dxa"/>
          </w:tcPr>
          <w:p w14:paraId="3BE3347A" w14:textId="77777777" w:rsidR="00DF503A" w:rsidRPr="00BD478B" w:rsidRDefault="00DF503A" w:rsidP="00574B7D">
            <w:pPr>
              <w:rPr>
                <w:b/>
                <w:bCs/>
              </w:rPr>
            </w:pPr>
            <w:r w:rsidRPr="00BD478B">
              <w:rPr>
                <w:b/>
                <w:bCs/>
              </w:rPr>
              <w:t>Earth Resources</w:t>
            </w:r>
          </w:p>
        </w:tc>
        <w:tc>
          <w:tcPr>
            <w:tcW w:w="1530" w:type="dxa"/>
            <w:shd w:val="clear" w:color="auto" w:fill="D9D9D9" w:themeFill="background1" w:themeFillShade="D9"/>
          </w:tcPr>
          <w:p w14:paraId="1660ED49" w14:textId="77777777" w:rsidR="00DF503A" w:rsidRPr="00BD478B" w:rsidRDefault="00DF503A" w:rsidP="00574B7D">
            <w:pPr>
              <w:rPr>
                <w:b/>
                <w:bCs/>
              </w:rPr>
            </w:pPr>
            <w:r w:rsidRPr="00BD478B">
              <w:rPr>
                <w:b/>
                <w:bCs/>
              </w:rPr>
              <w:t>Earth Resources</w:t>
            </w:r>
          </w:p>
        </w:tc>
        <w:tc>
          <w:tcPr>
            <w:tcW w:w="1710" w:type="dxa"/>
          </w:tcPr>
          <w:p w14:paraId="1F7BCF81" w14:textId="77777777" w:rsidR="00DF503A" w:rsidRPr="00BD478B" w:rsidRDefault="00DF503A" w:rsidP="00574B7D">
            <w:pPr>
              <w:rPr>
                <w:b/>
                <w:bCs/>
              </w:rPr>
            </w:pPr>
            <w:r w:rsidRPr="00BD478B">
              <w:rPr>
                <w:b/>
                <w:bCs/>
              </w:rPr>
              <w:t>Earth Resources</w:t>
            </w:r>
          </w:p>
        </w:tc>
      </w:tr>
      <w:tr w:rsidR="00DF503A" w14:paraId="08E1E3E1" w14:textId="77777777" w:rsidTr="00574B7D">
        <w:trPr>
          <w:trHeight w:val="803"/>
        </w:trPr>
        <w:tc>
          <w:tcPr>
            <w:tcW w:w="1615" w:type="dxa"/>
            <w:shd w:val="clear" w:color="auto" w:fill="D9D9D9" w:themeFill="background1" w:themeFillShade="D9"/>
          </w:tcPr>
          <w:p w14:paraId="4BB55F15" w14:textId="77777777" w:rsidR="00DF503A" w:rsidRDefault="00DF503A" w:rsidP="00574B7D">
            <w:pPr>
              <w:rPr>
                <w:b/>
                <w:bCs/>
              </w:rPr>
            </w:pPr>
            <w:r>
              <w:rPr>
                <w:b/>
                <w:bCs/>
              </w:rPr>
              <w:t xml:space="preserve">B. </w:t>
            </w:r>
            <w:r w:rsidRPr="005B236C">
              <w:rPr>
                <w:b/>
                <w:bCs/>
              </w:rPr>
              <w:t>Content Focus Standard</w:t>
            </w:r>
          </w:p>
          <w:p w14:paraId="080D86AB" w14:textId="77777777" w:rsidR="00DF503A" w:rsidRPr="005B236C" w:rsidRDefault="00DF503A" w:rsidP="00574B7D">
            <w:pPr>
              <w:rPr>
                <w:b/>
                <w:bCs/>
              </w:rPr>
            </w:pPr>
          </w:p>
        </w:tc>
        <w:tc>
          <w:tcPr>
            <w:tcW w:w="1890" w:type="dxa"/>
          </w:tcPr>
          <w:p w14:paraId="09F40007" w14:textId="77777777" w:rsidR="00DF503A" w:rsidRDefault="00DF503A" w:rsidP="00574B7D">
            <w:r>
              <w:t xml:space="preserve">3.8 The student will investigate and understand that natural events and humans influence ecosystems. Key ideas include </w:t>
            </w:r>
          </w:p>
          <w:p w14:paraId="70B1BEF8" w14:textId="77777777" w:rsidR="00DF503A" w:rsidRDefault="00DF503A" w:rsidP="00574B7D"/>
          <w:p w14:paraId="6DF8134C" w14:textId="77777777" w:rsidR="00DF503A" w:rsidRDefault="00DF503A" w:rsidP="00574B7D">
            <w:r>
              <w:t xml:space="preserve">c) fire, </w:t>
            </w:r>
            <w:r w:rsidRPr="0066126B">
              <w:rPr>
                <w:highlight w:val="yellow"/>
              </w:rPr>
              <w:t>flood</w:t>
            </w:r>
            <w:r>
              <w:t>, disease, and erosion affect ecosystems</w:t>
            </w:r>
          </w:p>
        </w:tc>
        <w:tc>
          <w:tcPr>
            <w:tcW w:w="1710" w:type="dxa"/>
            <w:shd w:val="clear" w:color="auto" w:fill="D9D9D9" w:themeFill="background1" w:themeFillShade="D9"/>
          </w:tcPr>
          <w:p w14:paraId="61093754" w14:textId="77777777" w:rsidR="00DF503A" w:rsidRDefault="00DF503A" w:rsidP="00574B7D">
            <w:r>
              <w:t xml:space="preserve">3.8 The student will investigate and understand that natural events and humans influence ecosystems. Key ideas include </w:t>
            </w:r>
          </w:p>
          <w:p w14:paraId="399C80EF" w14:textId="77777777" w:rsidR="00DF503A" w:rsidRDefault="00DF503A" w:rsidP="00574B7D"/>
          <w:p w14:paraId="440B2E7C" w14:textId="77777777" w:rsidR="00DF503A" w:rsidRDefault="00DF503A" w:rsidP="00574B7D">
            <w:r>
              <w:t xml:space="preserve">c) fire, flood, </w:t>
            </w:r>
            <w:r w:rsidRPr="0066126B">
              <w:rPr>
                <w:highlight w:val="yellow"/>
              </w:rPr>
              <w:t>disease</w:t>
            </w:r>
            <w:r>
              <w:t>, and erosion affect ecosystems</w:t>
            </w:r>
          </w:p>
        </w:tc>
        <w:tc>
          <w:tcPr>
            <w:tcW w:w="1710" w:type="dxa"/>
          </w:tcPr>
          <w:p w14:paraId="7C0326D5" w14:textId="77777777" w:rsidR="00DF503A" w:rsidRDefault="00DF503A" w:rsidP="00574B7D">
            <w:r>
              <w:t xml:space="preserve">3.8 The student will investigate and understand that natural events and humans influence ecosystems. Key ideas include </w:t>
            </w:r>
          </w:p>
          <w:p w14:paraId="1FF5A6C7" w14:textId="77777777" w:rsidR="00DF503A" w:rsidRDefault="00DF503A" w:rsidP="00574B7D"/>
          <w:p w14:paraId="2E0BDB43" w14:textId="77777777" w:rsidR="00DF503A" w:rsidRDefault="00DF503A" w:rsidP="00574B7D">
            <w:r>
              <w:t xml:space="preserve">c) fire, flood, </w:t>
            </w:r>
            <w:r w:rsidRPr="00A93D78">
              <w:rPr>
                <w:highlight w:val="yellow"/>
              </w:rPr>
              <w:t>disease</w:t>
            </w:r>
            <w:r>
              <w:t xml:space="preserve">, and </w:t>
            </w:r>
            <w:r w:rsidRPr="00A93D78">
              <w:t>erosion</w:t>
            </w:r>
            <w:r>
              <w:t xml:space="preserve"> affect ecosystems</w:t>
            </w:r>
          </w:p>
        </w:tc>
        <w:tc>
          <w:tcPr>
            <w:tcW w:w="1530" w:type="dxa"/>
            <w:shd w:val="clear" w:color="auto" w:fill="D9D9D9" w:themeFill="background1" w:themeFillShade="D9"/>
          </w:tcPr>
          <w:p w14:paraId="17E7714F" w14:textId="77777777" w:rsidR="00DF503A" w:rsidRDefault="00DF503A" w:rsidP="00574B7D">
            <w:r>
              <w:t xml:space="preserve">3.8 The student will investigate and understand that natural events and humans influence ecosystems. Key ideas include </w:t>
            </w:r>
          </w:p>
          <w:p w14:paraId="24F2A09E" w14:textId="77777777" w:rsidR="00DF503A" w:rsidRDefault="00DF503A" w:rsidP="00574B7D"/>
          <w:p w14:paraId="0B089ABA" w14:textId="77777777" w:rsidR="00DF503A" w:rsidRDefault="00DF503A" w:rsidP="00574B7D">
            <w:r>
              <w:t xml:space="preserve">c) fire, flood, disease, and </w:t>
            </w:r>
            <w:r w:rsidRPr="00A93D78">
              <w:rPr>
                <w:highlight w:val="yellow"/>
              </w:rPr>
              <w:t>erosion</w:t>
            </w:r>
            <w:r>
              <w:t xml:space="preserve"> affect ecosystems</w:t>
            </w:r>
          </w:p>
        </w:tc>
        <w:tc>
          <w:tcPr>
            <w:tcW w:w="1710" w:type="dxa"/>
          </w:tcPr>
          <w:p w14:paraId="6424966D" w14:textId="77777777" w:rsidR="00DF503A" w:rsidRDefault="00DF503A" w:rsidP="00574B7D">
            <w:r>
              <w:t xml:space="preserve">3.8 The student will investigate and understand that natural events and humans influence ecosystems. Key ideas include </w:t>
            </w:r>
          </w:p>
          <w:p w14:paraId="6AABD106" w14:textId="77777777" w:rsidR="00DF503A" w:rsidRDefault="00DF503A" w:rsidP="00574B7D"/>
          <w:p w14:paraId="5C7ED5EE" w14:textId="77777777" w:rsidR="00DF503A" w:rsidRDefault="00DF503A" w:rsidP="00574B7D">
            <w:r>
              <w:t>d) soil is a natural resource and should be conserved.</w:t>
            </w:r>
          </w:p>
        </w:tc>
      </w:tr>
      <w:tr w:rsidR="00DF503A" w14:paraId="0FE51C2B" w14:textId="77777777" w:rsidTr="00574B7D">
        <w:trPr>
          <w:trHeight w:val="815"/>
        </w:trPr>
        <w:tc>
          <w:tcPr>
            <w:tcW w:w="1615" w:type="dxa"/>
            <w:shd w:val="clear" w:color="auto" w:fill="D9D9D9" w:themeFill="background1" w:themeFillShade="D9"/>
          </w:tcPr>
          <w:p w14:paraId="5CEFEF1A" w14:textId="77777777" w:rsidR="00DF503A" w:rsidRPr="005B236C" w:rsidRDefault="00DF503A" w:rsidP="00574B7D">
            <w:pPr>
              <w:rPr>
                <w:b/>
                <w:bCs/>
              </w:rPr>
            </w:pPr>
            <w:r>
              <w:rPr>
                <w:b/>
                <w:bCs/>
              </w:rPr>
              <w:t xml:space="preserve">C. </w:t>
            </w:r>
            <w:r w:rsidRPr="005B236C">
              <w:rPr>
                <w:b/>
                <w:bCs/>
              </w:rPr>
              <w:t>Interdisciplinary Standard (Literacy)</w:t>
            </w:r>
          </w:p>
        </w:tc>
        <w:tc>
          <w:tcPr>
            <w:tcW w:w="1890" w:type="dxa"/>
          </w:tcPr>
          <w:p w14:paraId="7BB49368" w14:textId="77777777" w:rsidR="00DF503A" w:rsidRPr="00BB4E0A" w:rsidRDefault="00DF503A" w:rsidP="00574B7D">
            <w:pPr>
              <w:rPr>
                <w:b/>
                <w:bCs/>
              </w:rPr>
            </w:pPr>
            <w:r w:rsidRPr="00BB4E0A">
              <w:rPr>
                <w:b/>
                <w:bCs/>
              </w:rPr>
              <w:t>Writing</w:t>
            </w:r>
          </w:p>
          <w:p w14:paraId="5987EA40" w14:textId="77777777" w:rsidR="00DF503A" w:rsidRDefault="00DF503A" w:rsidP="00574B7D"/>
          <w:p w14:paraId="4E3281A0" w14:textId="77777777" w:rsidR="00DF503A" w:rsidRDefault="00DF503A" w:rsidP="00574B7D">
            <w:pPr>
              <w:rPr>
                <w:rFonts w:ascii="Times New Roman" w:hAnsi="Times New Roman"/>
              </w:rPr>
            </w:pPr>
            <w:r>
              <w:rPr>
                <w:rFonts w:ascii="Times New Roman" w:hAnsi="Times New Roman"/>
              </w:rPr>
              <w:t xml:space="preserve">3.8 The student will write in a variety of forms to include narrative, descriptive, opinion, and expository. </w:t>
            </w:r>
          </w:p>
          <w:p w14:paraId="02A3B1F1" w14:textId="77777777" w:rsidR="00DF503A" w:rsidRDefault="00DF503A" w:rsidP="00574B7D">
            <w:pPr>
              <w:ind w:left="360"/>
              <w:rPr>
                <w:rFonts w:ascii="Times New Roman" w:hAnsi="Times New Roman"/>
              </w:rPr>
            </w:pPr>
            <w:proofErr w:type="spellStart"/>
            <w:r>
              <w:rPr>
                <w:rFonts w:ascii="Times New Roman" w:hAnsi="Times New Roman"/>
              </w:rPr>
              <w:t>i</w:t>
            </w:r>
            <w:proofErr w:type="spellEnd"/>
            <w:r>
              <w:rPr>
                <w:rFonts w:ascii="Times New Roman" w:hAnsi="Times New Roman"/>
              </w:rPr>
              <w:t>)</w:t>
            </w:r>
            <w:r>
              <w:rPr>
                <w:rFonts w:ascii="Times New Roman" w:hAnsi="Times New Roman"/>
              </w:rPr>
              <w:tab/>
              <w:t>Write a well-developed paragraph focusing on the main idea.</w:t>
            </w:r>
          </w:p>
          <w:p w14:paraId="5CEE23B8" w14:textId="77777777" w:rsidR="00DF503A" w:rsidRDefault="00DF503A" w:rsidP="00574B7D">
            <w:pPr>
              <w:ind w:left="360"/>
              <w:rPr>
                <w:rFonts w:ascii="Times New Roman" w:hAnsi="Times New Roman"/>
              </w:rPr>
            </w:pPr>
          </w:p>
          <w:p w14:paraId="36DD3A64" w14:textId="77777777" w:rsidR="00DF503A" w:rsidRDefault="00DF503A" w:rsidP="00574B7D">
            <w:pPr>
              <w:rPr>
                <w:rFonts w:ascii="Times New Roman" w:hAnsi="Times New Roman"/>
              </w:rPr>
            </w:pPr>
            <w:hyperlink r:id="rId44" w:history="1">
              <w:r w:rsidRPr="004D1F28">
                <w:rPr>
                  <w:rStyle w:val="Hyperlink"/>
                  <w:rFonts w:ascii="Times New Roman" w:eastAsiaTheme="majorEastAsia" w:hAnsi="Times New Roman"/>
                </w:rPr>
                <w:t>CCSS.ELA-Literacy.W.3.2</w:t>
              </w:r>
            </w:hyperlink>
            <w:r w:rsidRPr="004D1F28">
              <w:rPr>
                <w:rFonts w:ascii="Times New Roman" w:hAnsi="Times New Roman"/>
              </w:rPr>
              <w:br/>
              <w:t>Write informative/explanatory texts to examine a topic and convey ideas and information clearly.</w:t>
            </w:r>
          </w:p>
          <w:p w14:paraId="6015D210" w14:textId="77777777" w:rsidR="00DF503A" w:rsidRDefault="00DF503A" w:rsidP="00574B7D"/>
        </w:tc>
        <w:tc>
          <w:tcPr>
            <w:tcW w:w="1710" w:type="dxa"/>
            <w:shd w:val="clear" w:color="auto" w:fill="D9D9D9" w:themeFill="background1" w:themeFillShade="D9"/>
          </w:tcPr>
          <w:p w14:paraId="40289172" w14:textId="77777777" w:rsidR="00DF503A" w:rsidRPr="00151D80" w:rsidRDefault="00DF503A" w:rsidP="00574B7D">
            <w:pPr>
              <w:rPr>
                <w:b/>
                <w:bCs/>
              </w:rPr>
            </w:pPr>
            <w:r w:rsidRPr="00151D80">
              <w:rPr>
                <w:b/>
                <w:bCs/>
              </w:rPr>
              <w:t>Research</w:t>
            </w:r>
          </w:p>
          <w:p w14:paraId="6F608FE3" w14:textId="77777777" w:rsidR="00DF503A" w:rsidRDefault="00DF503A" w:rsidP="00574B7D"/>
          <w:p w14:paraId="667CF09F" w14:textId="77777777" w:rsidR="00DF503A" w:rsidRDefault="00DF503A" w:rsidP="00574B7D">
            <w:pPr>
              <w:rPr>
                <w:rFonts w:ascii="Times New Roman" w:hAnsi="Times New Roman"/>
              </w:rPr>
            </w:pPr>
            <w:r>
              <w:rPr>
                <w:rFonts w:ascii="Times New Roman" w:hAnsi="Times New Roman"/>
              </w:rPr>
              <w:t>3.10 The student will demonstrate comprehension of information resources to research a topic and complete a research product.</w:t>
            </w:r>
          </w:p>
          <w:p w14:paraId="6227F906" w14:textId="77777777" w:rsidR="00DF503A" w:rsidRDefault="00DF503A" w:rsidP="00574B7D">
            <w:pPr>
              <w:ind w:left="360"/>
              <w:rPr>
                <w:rFonts w:ascii="Times New Roman" w:hAnsi="Times New Roman"/>
              </w:rPr>
            </w:pPr>
            <w:r>
              <w:rPr>
                <w:rFonts w:ascii="Times New Roman" w:hAnsi="Times New Roman"/>
              </w:rPr>
              <w:t>a)</w:t>
            </w:r>
            <w:r>
              <w:rPr>
                <w:rFonts w:ascii="Times New Roman" w:hAnsi="Times New Roman"/>
              </w:rPr>
              <w:tab/>
              <w:t>Construct questions about the topic.</w:t>
            </w:r>
          </w:p>
          <w:p w14:paraId="32893F49" w14:textId="77777777" w:rsidR="00DF503A" w:rsidRDefault="00DF503A" w:rsidP="00574B7D"/>
          <w:bookmarkStart w:id="9" w:name="CCSS.ELA-Literacy.W.3.7"/>
          <w:p w14:paraId="564DA0C5" w14:textId="77777777" w:rsidR="00DF503A" w:rsidRDefault="00DF503A" w:rsidP="00574B7D">
            <w:r w:rsidRPr="003F583A">
              <w:fldChar w:fldCharType="begin"/>
            </w:r>
            <w:r w:rsidRPr="003F583A">
              <w:instrText xml:space="preserve"> HYPERLINK "https://www.thecorestandards.org/ELA-Literacy/W/3/7/" </w:instrText>
            </w:r>
            <w:r w:rsidRPr="003F583A">
              <w:fldChar w:fldCharType="separate"/>
            </w:r>
            <w:r w:rsidRPr="003F583A">
              <w:rPr>
                <w:rStyle w:val="Hyperlink"/>
                <w:rFonts w:eastAsiaTheme="majorEastAsia"/>
              </w:rPr>
              <w:t>CCSS.ELA-Literacy.W.3.7</w:t>
            </w:r>
            <w:r w:rsidRPr="003F583A">
              <w:fldChar w:fldCharType="end"/>
            </w:r>
            <w:bookmarkEnd w:id="9"/>
            <w:r w:rsidRPr="003F583A">
              <w:br/>
              <w:t>Conduct short research projects that build knowledge about a topic.</w:t>
            </w:r>
          </w:p>
        </w:tc>
        <w:tc>
          <w:tcPr>
            <w:tcW w:w="1710" w:type="dxa"/>
          </w:tcPr>
          <w:p w14:paraId="7B1D89D1" w14:textId="77777777" w:rsidR="00DF503A" w:rsidRPr="00B25C2F" w:rsidRDefault="00DF503A" w:rsidP="00574B7D">
            <w:pPr>
              <w:rPr>
                <w:b/>
                <w:bCs/>
              </w:rPr>
            </w:pPr>
            <w:r w:rsidRPr="00B25C2F">
              <w:rPr>
                <w:b/>
                <w:bCs/>
              </w:rPr>
              <w:t xml:space="preserve">Research </w:t>
            </w:r>
          </w:p>
          <w:p w14:paraId="373D187A" w14:textId="77777777" w:rsidR="00DF503A" w:rsidRDefault="00DF503A" w:rsidP="00574B7D"/>
          <w:p w14:paraId="3DE0DC68" w14:textId="77777777" w:rsidR="00DF503A" w:rsidRDefault="00DF503A" w:rsidP="00574B7D">
            <w:pPr>
              <w:rPr>
                <w:rFonts w:ascii="Times New Roman" w:hAnsi="Times New Roman"/>
              </w:rPr>
            </w:pPr>
            <w:r>
              <w:rPr>
                <w:rFonts w:ascii="Times New Roman" w:hAnsi="Times New Roman"/>
              </w:rPr>
              <w:t>3.10 The student will demonstrate comprehension of information resources to research a topic and complete a research product.</w:t>
            </w:r>
          </w:p>
          <w:p w14:paraId="767464AF" w14:textId="77777777" w:rsidR="00DF503A" w:rsidRDefault="00DF503A" w:rsidP="00574B7D">
            <w:pPr>
              <w:ind w:left="360"/>
              <w:rPr>
                <w:rFonts w:ascii="Times New Roman" w:hAnsi="Times New Roman"/>
              </w:rPr>
            </w:pPr>
            <w:r>
              <w:rPr>
                <w:rFonts w:ascii="Times New Roman" w:hAnsi="Times New Roman"/>
              </w:rPr>
              <w:t>b)</w:t>
            </w:r>
            <w:r>
              <w:rPr>
                <w:rFonts w:ascii="Times New Roman" w:hAnsi="Times New Roman"/>
              </w:rPr>
              <w:tab/>
              <w:t>Access appropriate resources.</w:t>
            </w:r>
          </w:p>
          <w:p w14:paraId="6A4784C8" w14:textId="77777777" w:rsidR="00DF503A" w:rsidRDefault="00DF503A" w:rsidP="00574B7D">
            <w:pPr>
              <w:ind w:left="360"/>
              <w:rPr>
                <w:rFonts w:ascii="Times New Roman" w:hAnsi="Times New Roman"/>
              </w:rPr>
            </w:pPr>
            <w:r>
              <w:rPr>
                <w:rFonts w:ascii="Times New Roman" w:hAnsi="Times New Roman"/>
              </w:rPr>
              <w:t>c)</w:t>
            </w:r>
            <w:r>
              <w:rPr>
                <w:rFonts w:ascii="Times New Roman" w:hAnsi="Times New Roman"/>
              </w:rPr>
              <w:tab/>
              <w:t xml:space="preserve">Collect and organize information about the topic. </w:t>
            </w:r>
          </w:p>
          <w:p w14:paraId="54BDEC8F" w14:textId="77777777" w:rsidR="00DF503A" w:rsidRDefault="00DF503A" w:rsidP="00574B7D"/>
          <w:p w14:paraId="1529061D" w14:textId="77777777" w:rsidR="00DF503A" w:rsidRDefault="00DF503A" w:rsidP="00574B7D">
            <w:hyperlink r:id="rId45" w:history="1">
              <w:r w:rsidRPr="003F583A">
                <w:rPr>
                  <w:rStyle w:val="Hyperlink"/>
                  <w:rFonts w:eastAsiaTheme="majorEastAsia"/>
                </w:rPr>
                <w:t>CCSS.ELA-Literacy.W.3.7</w:t>
              </w:r>
            </w:hyperlink>
            <w:r w:rsidRPr="003F583A">
              <w:br/>
              <w:t>Conduct short research projects that build knowledge about a topic.</w:t>
            </w:r>
          </w:p>
        </w:tc>
        <w:tc>
          <w:tcPr>
            <w:tcW w:w="1530" w:type="dxa"/>
            <w:shd w:val="clear" w:color="auto" w:fill="D9D9D9" w:themeFill="background1" w:themeFillShade="D9"/>
          </w:tcPr>
          <w:p w14:paraId="61DC4A0B" w14:textId="77777777" w:rsidR="00DF503A" w:rsidRPr="00BD478B" w:rsidRDefault="00DF503A" w:rsidP="00574B7D">
            <w:pPr>
              <w:rPr>
                <w:b/>
                <w:bCs/>
              </w:rPr>
            </w:pPr>
            <w:r>
              <w:rPr>
                <w:b/>
                <w:bCs/>
              </w:rPr>
              <w:t>Writing</w:t>
            </w:r>
          </w:p>
          <w:p w14:paraId="5B117B16" w14:textId="77777777" w:rsidR="00DF503A" w:rsidRDefault="00DF503A" w:rsidP="00574B7D"/>
          <w:p w14:paraId="48ABD4D5" w14:textId="77777777" w:rsidR="00DF503A" w:rsidRDefault="00DF503A" w:rsidP="00574B7D">
            <w:pPr>
              <w:rPr>
                <w:rFonts w:ascii="Times New Roman" w:hAnsi="Times New Roman"/>
              </w:rPr>
            </w:pPr>
            <w:r>
              <w:rPr>
                <w:rFonts w:ascii="Times New Roman" w:hAnsi="Times New Roman"/>
              </w:rPr>
              <w:t>3.9 The student will edit writing for capitalization, punctuation, spelling, and Standard English.</w:t>
            </w:r>
          </w:p>
          <w:p w14:paraId="0310C10E" w14:textId="77777777" w:rsidR="00DF503A" w:rsidRDefault="00DF503A" w:rsidP="00574B7D">
            <w:pPr>
              <w:ind w:left="360"/>
              <w:rPr>
                <w:rFonts w:ascii="Times New Roman" w:hAnsi="Times New Roman"/>
              </w:rPr>
            </w:pPr>
            <w:r>
              <w:rPr>
                <w:rFonts w:ascii="Times New Roman" w:hAnsi="Times New Roman"/>
              </w:rPr>
              <w:t>a)</w:t>
            </w:r>
            <w:r>
              <w:rPr>
                <w:rFonts w:ascii="Times New Roman" w:hAnsi="Times New Roman"/>
              </w:rPr>
              <w:tab/>
              <w:t>Use complete sentences.</w:t>
            </w:r>
          </w:p>
          <w:p w14:paraId="34CAE91D" w14:textId="77777777" w:rsidR="00DF503A" w:rsidRDefault="00DF503A" w:rsidP="00574B7D">
            <w:pPr>
              <w:ind w:left="360"/>
              <w:rPr>
                <w:rFonts w:ascii="Times New Roman" w:hAnsi="Times New Roman"/>
              </w:rPr>
            </w:pPr>
          </w:p>
          <w:p w14:paraId="675DCBC3" w14:textId="77777777" w:rsidR="00DF503A" w:rsidRDefault="00DF503A" w:rsidP="00574B7D">
            <w:hyperlink r:id="rId46" w:history="1">
              <w:r w:rsidRPr="008E6124">
                <w:rPr>
                  <w:rStyle w:val="Hyperlink"/>
                  <w:rFonts w:eastAsiaTheme="majorEastAsia"/>
                </w:rPr>
                <w:t>CCSS.ELA-Literacy.W.3.4</w:t>
              </w:r>
            </w:hyperlink>
            <w:r w:rsidRPr="008E6124">
              <w:br/>
              <w:t xml:space="preserve">With guidance and support from adults, produce writing in which the development and organization are </w:t>
            </w:r>
            <w:r w:rsidRPr="008E6124">
              <w:lastRenderedPageBreak/>
              <w:t>appropriate to task and purpose.</w:t>
            </w:r>
          </w:p>
          <w:p w14:paraId="145EDA99" w14:textId="77777777" w:rsidR="00DF503A" w:rsidRDefault="00DF503A" w:rsidP="00574B7D"/>
        </w:tc>
        <w:tc>
          <w:tcPr>
            <w:tcW w:w="1710" w:type="dxa"/>
          </w:tcPr>
          <w:p w14:paraId="15F4E27F" w14:textId="77777777" w:rsidR="00DF503A" w:rsidRPr="00BB4E0A" w:rsidRDefault="00DF503A" w:rsidP="00574B7D">
            <w:pPr>
              <w:rPr>
                <w:b/>
                <w:bCs/>
              </w:rPr>
            </w:pPr>
            <w:r w:rsidRPr="00BB4E0A">
              <w:rPr>
                <w:b/>
                <w:bCs/>
              </w:rPr>
              <w:lastRenderedPageBreak/>
              <w:t>Writing</w:t>
            </w:r>
          </w:p>
          <w:p w14:paraId="6EA1DD7A" w14:textId="77777777" w:rsidR="00DF503A" w:rsidRDefault="00DF503A" w:rsidP="00574B7D"/>
          <w:p w14:paraId="52BA8C21" w14:textId="77777777" w:rsidR="00DF503A" w:rsidRDefault="00DF503A" w:rsidP="00574B7D">
            <w:pPr>
              <w:rPr>
                <w:rFonts w:ascii="Times New Roman" w:hAnsi="Times New Roman"/>
              </w:rPr>
            </w:pPr>
            <w:r>
              <w:rPr>
                <w:rFonts w:ascii="Times New Roman" w:hAnsi="Times New Roman"/>
              </w:rPr>
              <w:t xml:space="preserve">3.8 The student will write in a variety of forms to include narrative, descriptive, opinion, and expository. </w:t>
            </w:r>
          </w:p>
          <w:p w14:paraId="599E9CBD" w14:textId="77777777" w:rsidR="00DF503A" w:rsidRDefault="00DF503A" w:rsidP="00574B7D">
            <w:pPr>
              <w:ind w:left="360"/>
              <w:rPr>
                <w:rFonts w:ascii="Times New Roman" w:hAnsi="Times New Roman"/>
              </w:rPr>
            </w:pPr>
            <w:proofErr w:type="spellStart"/>
            <w:r>
              <w:rPr>
                <w:rFonts w:ascii="Times New Roman" w:hAnsi="Times New Roman"/>
              </w:rPr>
              <w:t>i</w:t>
            </w:r>
            <w:proofErr w:type="spellEnd"/>
            <w:r>
              <w:rPr>
                <w:rFonts w:ascii="Times New Roman" w:hAnsi="Times New Roman"/>
              </w:rPr>
              <w:t>)</w:t>
            </w:r>
            <w:r>
              <w:rPr>
                <w:rFonts w:ascii="Times New Roman" w:hAnsi="Times New Roman"/>
              </w:rPr>
              <w:tab/>
              <w:t>Write a well-developed paragraph focusing on the main idea.</w:t>
            </w:r>
          </w:p>
          <w:p w14:paraId="34EFD4D4" w14:textId="77777777" w:rsidR="00DF503A" w:rsidRDefault="00DF503A" w:rsidP="00574B7D">
            <w:pPr>
              <w:ind w:left="360"/>
              <w:rPr>
                <w:rFonts w:ascii="Times New Roman" w:hAnsi="Times New Roman"/>
              </w:rPr>
            </w:pPr>
          </w:p>
          <w:p w14:paraId="6FC49E82" w14:textId="77777777" w:rsidR="00DF503A" w:rsidRDefault="00DF503A" w:rsidP="00574B7D">
            <w:pPr>
              <w:rPr>
                <w:rFonts w:ascii="Times New Roman" w:hAnsi="Times New Roman"/>
              </w:rPr>
            </w:pPr>
            <w:hyperlink r:id="rId47" w:history="1">
              <w:r w:rsidRPr="004D1F28">
                <w:rPr>
                  <w:rStyle w:val="Hyperlink"/>
                  <w:rFonts w:ascii="Times New Roman" w:eastAsiaTheme="majorEastAsia" w:hAnsi="Times New Roman"/>
                </w:rPr>
                <w:t>CCSS.ELA-Literacy.W.3.2</w:t>
              </w:r>
            </w:hyperlink>
            <w:r w:rsidRPr="004D1F28">
              <w:rPr>
                <w:rFonts w:ascii="Times New Roman" w:hAnsi="Times New Roman"/>
              </w:rPr>
              <w:br/>
              <w:t>Write informative/explanatory texts to examine a topic and convey ideas and information clearly.</w:t>
            </w:r>
          </w:p>
          <w:p w14:paraId="6501C4BB" w14:textId="77777777" w:rsidR="00DF503A" w:rsidRDefault="00DF503A" w:rsidP="00574B7D"/>
        </w:tc>
      </w:tr>
      <w:tr w:rsidR="00DF503A" w14:paraId="3845CD4E" w14:textId="77777777" w:rsidTr="00574B7D">
        <w:trPr>
          <w:trHeight w:val="803"/>
        </w:trPr>
        <w:tc>
          <w:tcPr>
            <w:tcW w:w="1615" w:type="dxa"/>
            <w:shd w:val="clear" w:color="auto" w:fill="D9D9D9" w:themeFill="background1" w:themeFillShade="D9"/>
          </w:tcPr>
          <w:p w14:paraId="6376561D" w14:textId="77777777" w:rsidR="00DF503A" w:rsidRDefault="00DF503A" w:rsidP="00574B7D">
            <w:pPr>
              <w:rPr>
                <w:b/>
                <w:bCs/>
              </w:rPr>
            </w:pPr>
            <w:r>
              <w:rPr>
                <w:b/>
                <w:bCs/>
              </w:rPr>
              <w:lastRenderedPageBreak/>
              <w:t xml:space="preserve">D. </w:t>
            </w:r>
            <w:r w:rsidRPr="005B236C">
              <w:rPr>
                <w:b/>
                <w:bCs/>
              </w:rPr>
              <w:t>Learning Outcome</w:t>
            </w:r>
          </w:p>
          <w:p w14:paraId="4DD29517" w14:textId="77777777" w:rsidR="00DF503A" w:rsidRPr="005B236C" w:rsidRDefault="00DF503A" w:rsidP="00574B7D">
            <w:pPr>
              <w:rPr>
                <w:b/>
                <w:bCs/>
              </w:rPr>
            </w:pPr>
          </w:p>
        </w:tc>
        <w:tc>
          <w:tcPr>
            <w:tcW w:w="1890" w:type="dxa"/>
          </w:tcPr>
          <w:p w14:paraId="22AE652E" w14:textId="77777777" w:rsidR="00DF503A" w:rsidRDefault="00DF503A" w:rsidP="00574B7D">
            <w:r>
              <w:t>Given a writing prompt, the student will describe how they would try to prevent flood damage to an ecosystem by a creek before a big rainstorm in a clear, concise paragraph of at least 4 sentences with a rubric score of at least 4/5.</w:t>
            </w:r>
          </w:p>
        </w:tc>
        <w:tc>
          <w:tcPr>
            <w:tcW w:w="1710" w:type="dxa"/>
            <w:shd w:val="clear" w:color="auto" w:fill="D9D9D9" w:themeFill="background1" w:themeFillShade="D9"/>
          </w:tcPr>
          <w:p w14:paraId="176C56AD" w14:textId="77777777" w:rsidR="00DF503A" w:rsidRDefault="00DF503A" w:rsidP="00574B7D">
            <w:r>
              <w:t xml:space="preserve">Given a “Research Ticket”, the student will write down 3-5 questions that they think people would want to know about how disease can affect ecosystems with a rubric score of 3/3. </w:t>
            </w:r>
          </w:p>
        </w:tc>
        <w:tc>
          <w:tcPr>
            <w:tcW w:w="1710" w:type="dxa"/>
          </w:tcPr>
          <w:p w14:paraId="3245F0D5" w14:textId="77777777" w:rsidR="00DF503A" w:rsidRDefault="00DF503A" w:rsidP="00574B7D">
            <w:r>
              <w:t xml:space="preserve">Given their “Research Ticket” questions, access to appropriate resources, and a research graphic organizer, the students will write down at least 3 answers to their “Research Ticket” questions with a rubric score of at least 4/5. </w:t>
            </w:r>
          </w:p>
        </w:tc>
        <w:tc>
          <w:tcPr>
            <w:tcW w:w="1530" w:type="dxa"/>
            <w:shd w:val="clear" w:color="auto" w:fill="D9D9D9" w:themeFill="background1" w:themeFillShade="D9"/>
          </w:tcPr>
          <w:p w14:paraId="4034E7E2" w14:textId="77777777" w:rsidR="00DF503A" w:rsidRDefault="00DF503A" w:rsidP="00574B7D">
            <w:r>
              <w:t xml:space="preserve">Given a graphic organizer that requires the students to list and describe 3 ways erosion can affect ecosystems, the students will complete the graphic organizer with all 3/3 of the prompts answered correctly. </w:t>
            </w:r>
          </w:p>
        </w:tc>
        <w:tc>
          <w:tcPr>
            <w:tcW w:w="1710" w:type="dxa"/>
          </w:tcPr>
          <w:p w14:paraId="48B08E09" w14:textId="77777777" w:rsidR="00DF503A" w:rsidRDefault="00DF503A" w:rsidP="00574B7D">
            <w:r>
              <w:t>Given a writing prompt, the student will explain in their own words what makes soil a natural resource and why it should be conserved in a clear, concise paragraph of at least 4 sentences with a rubric score of at least 4/5.</w:t>
            </w:r>
          </w:p>
        </w:tc>
      </w:tr>
      <w:tr w:rsidR="00DF503A" w14:paraId="56AC23B6" w14:textId="77777777" w:rsidTr="00574B7D">
        <w:trPr>
          <w:trHeight w:val="803"/>
        </w:trPr>
        <w:tc>
          <w:tcPr>
            <w:tcW w:w="1615" w:type="dxa"/>
            <w:shd w:val="clear" w:color="auto" w:fill="D9D9D9" w:themeFill="background1" w:themeFillShade="D9"/>
          </w:tcPr>
          <w:p w14:paraId="68E20199" w14:textId="77777777" w:rsidR="00DF503A" w:rsidRDefault="00DF503A" w:rsidP="00574B7D">
            <w:pPr>
              <w:rPr>
                <w:b/>
                <w:bCs/>
              </w:rPr>
            </w:pPr>
            <w:r>
              <w:rPr>
                <w:b/>
                <w:bCs/>
              </w:rPr>
              <w:t xml:space="preserve">E. </w:t>
            </w:r>
            <w:r w:rsidRPr="005B236C">
              <w:rPr>
                <w:b/>
                <w:bCs/>
              </w:rPr>
              <w:t>Instructional Idea</w:t>
            </w:r>
          </w:p>
          <w:p w14:paraId="416449BC" w14:textId="77777777" w:rsidR="00DF503A" w:rsidRPr="005B236C" w:rsidRDefault="00DF503A" w:rsidP="00574B7D">
            <w:pPr>
              <w:rPr>
                <w:b/>
                <w:bCs/>
              </w:rPr>
            </w:pPr>
          </w:p>
        </w:tc>
        <w:tc>
          <w:tcPr>
            <w:tcW w:w="1890" w:type="dxa"/>
          </w:tcPr>
          <w:p w14:paraId="3F6D9481" w14:textId="77777777" w:rsidR="00DF503A" w:rsidRDefault="00DF503A" w:rsidP="00574B7D">
            <w:r>
              <w:t xml:space="preserve">The teacher will begin the lesson by facilitating a classroom discussion about how flooding can damage ecosystems and cause major problems to the area. Then the teacher will present a PowerPoint presentation that shows examples of ecosystems that were destroyed or damaged by floods. The teacher will then discuss with the classroom ways that flooding typically occurs and ways their damage can be minimized. The teacher will then discuss with the class the steps of recovery that can take place after major floods in </w:t>
            </w:r>
            <w:r>
              <w:lastRenderedPageBreak/>
              <w:t>order to rebuild the impacted ecosystem.</w:t>
            </w:r>
          </w:p>
        </w:tc>
        <w:tc>
          <w:tcPr>
            <w:tcW w:w="1710" w:type="dxa"/>
            <w:shd w:val="clear" w:color="auto" w:fill="D9D9D9" w:themeFill="background1" w:themeFillShade="D9"/>
          </w:tcPr>
          <w:p w14:paraId="69E6DF38" w14:textId="77777777" w:rsidR="00DF503A" w:rsidRDefault="00DF503A" w:rsidP="00574B7D">
            <w:r>
              <w:lastRenderedPageBreak/>
              <w:t xml:space="preserve">The teacher will begin the lesson by first discussing with the class how human-caused disease can affect ecosystems. The teacher will then present a PowerPoint presentation that shows examples of the different diseases that can affect ecosystems and results of disease devastations. The teacher will provide a list of many different diseases that have affected ecosystem negatively and will discuss them briefly. The students will pick one of the diseases from the list and will </w:t>
            </w:r>
            <w:r>
              <w:lastRenderedPageBreak/>
              <w:t xml:space="preserve">pair up with a partner to discuss questions they might want to learn about the disease they chose and the damage it could cause/has caused to ecosystems. </w:t>
            </w:r>
          </w:p>
        </w:tc>
        <w:tc>
          <w:tcPr>
            <w:tcW w:w="1710" w:type="dxa"/>
          </w:tcPr>
          <w:p w14:paraId="590E56B0" w14:textId="77777777" w:rsidR="00DF503A" w:rsidRDefault="00DF503A" w:rsidP="00574B7D">
            <w:r>
              <w:lastRenderedPageBreak/>
              <w:t xml:space="preserve">The teacher will begin the lesson by reviewing the content they went over the previous lesson using a PowerPoint presentation. The teacher will then have the students pair up with a partner and talk about how they plan on researching their questions and what resources they are planning on using. Following this partner discussion, the teacher will open up the whole classroom to a teacher facilitated discussion where the students are free to ask questions and gain clarity </w:t>
            </w:r>
            <w:r>
              <w:lastRenderedPageBreak/>
              <w:t xml:space="preserve">needed before they begin their research. Students will then be given their laptops with approved online resources, books including the necessary information on their topic, and access to the teacher’s PowerPoint presentation. </w:t>
            </w:r>
          </w:p>
        </w:tc>
        <w:tc>
          <w:tcPr>
            <w:tcW w:w="1530" w:type="dxa"/>
            <w:shd w:val="clear" w:color="auto" w:fill="D9D9D9" w:themeFill="background1" w:themeFillShade="D9"/>
          </w:tcPr>
          <w:p w14:paraId="162074A2" w14:textId="77777777" w:rsidR="00DF503A" w:rsidRDefault="00DF503A" w:rsidP="00574B7D">
            <w:r>
              <w:lastRenderedPageBreak/>
              <w:t xml:space="preserve">The teacher will begin the lesson by facilitating a classroom discussion about how erosion can cause significant damage to ecosystems. The teacher will then shift the conversation to discuss ways that humans can help prevent erosion-caused devastation. Then the teacher will play a YouTube video that explains different types of erosion and discusses ways humans can help </w:t>
            </w:r>
            <w:r>
              <w:lastRenderedPageBreak/>
              <w:t>prevent it (</w:t>
            </w:r>
            <w:hyperlink r:id="rId48" w:history="1">
              <w:r w:rsidRPr="006044C4">
                <w:rPr>
                  <w:rStyle w:val="Hyperlink"/>
                  <w:rFonts w:eastAsiaTheme="majorEastAsia"/>
                </w:rPr>
                <w:t>YouTube Video Link</w:t>
              </w:r>
            </w:hyperlink>
            <w:r>
              <w:t xml:space="preserve">). </w:t>
            </w:r>
          </w:p>
        </w:tc>
        <w:tc>
          <w:tcPr>
            <w:tcW w:w="1710" w:type="dxa"/>
          </w:tcPr>
          <w:p w14:paraId="76272465" w14:textId="77777777" w:rsidR="00DF503A" w:rsidRDefault="00DF503A" w:rsidP="00574B7D">
            <w:r>
              <w:lastRenderedPageBreak/>
              <w:t xml:space="preserve">The teacher will begin the lesson by facilitating a classroom discussion about how soil is a natural resource and should be conserved. Then the teacher will present a PowerPoint presentation that shows examples of soil be used as a natural resource and visuals that prove that it is important and must be preserved. The teacher will then discuss with the classroom ways that can could use and preserve soil in their own lives. </w:t>
            </w:r>
          </w:p>
        </w:tc>
      </w:tr>
      <w:tr w:rsidR="00DF503A" w14:paraId="01F48697" w14:textId="77777777" w:rsidTr="00574B7D">
        <w:trPr>
          <w:trHeight w:val="1083"/>
        </w:trPr>
        <w:tc>
          <w:tcPr>
            <w:tcW w:w="1615" w:type="dxa"/>
            <w:shd w:val="clear" w:color="auto" w:fill="D9D9D9" w:themeFill="background1" w:themeFillShade="D9"/>
          </w:tcPr>
          <w:p w14:paraId="24E2E20C" w14:textId="77777777" w:rsidR="00DF503A" w:rsidRDefault="00DF503A" w:rsidP="00574B7D">
            <w:pPr>
              <w:rPr>
                <w:b/>
                <w:bCs/>
              </w:rPr>
            </w:pPr>
            <w:r>
              <w:rPr>
                <w:b/>
                <w:bCs/>
              </w:rPr>
              <w:t xml:space="preserve">F. </w:t>
            </w:r>
            <w:r w:rsidRPr="005B236C">
              <w:rPr>
                <w:b/>
                <w:bCs/>
              </w:rPr>
              <w:t>Assessment Idea</w:t>
            </w:r>
          </w:p>
          <w:p w14:paraId="2F06B389" w14:textId="77777777" w:rsidR="00DF503A" w:rsidRDefault="00DF503A" w:rsidP="00574B7D">
            <w:pPr>
              <w:rPr>
                <w:b/>
                <w:bCs/>
              </w:rPr>
            </w:pPr>
          </w:p>
          <w:p w14:paraId="2F226C0E" w14:textId="77777777" w:rsidR="00DF503A" w:rsidRPr="005B236C" w:rsidRDefault="00DF503A" w:rsidP="00574B7D">
            <w:pPr>
              <w:rPr>
                <w:b/>
                <w:bCs/>
              </w:rPr>
            </w:pPr>
          </w:p>
        </w:tc>
        <w:tc>
          <w:tcPr>
            <w:tcW w:w="1890" w:type="dxa"/>
          </w:tcPr>
          <w:p w14:paraId="56983465" w14:textId="77777777" w:rsidR="00DF503A" w:rsidRDefault="00DF503A" w:rsidP="00574B7D">
            <w:r>
              <w:t xml:space="preserve">The students must take out their literacy journals and write a paragraph explaining how they would try to prevent flood damage to an ecosystem by a creek before a big rainstorm. </w:t>
            </w:r>
          </w:p>
        </w:tc>
        <w:tc>
          <w:tcPr>
            <w:tcW w:w="1710" w:type="dxa"/>
            <w:shd w:val="clear" w:color="auto" w:fill="D9D9D9" w:themeFill="background1" w:themeFillShade="D9"/>
          </w:tcPr>
          <w:p w14:paraId="281EE255" w14:textId="77777777" w:rsidR="00DF503A" w:rsidRDefault="00DF503A" w:rsidP="00574B7D">
            <w:r>
              <w:t xml:space="preserve">The students will be given a “Research Ticket” that will require them to write the name of the specific disease they chose earlier in the lesson. The ticket will also require them to write down at least 3-5 questions that they will perform research on in the next lesson. </w:t>
            </w:r>
          </w:p>
        </w:tc>
        <w:tc>
          <w:tcPr>
            <w:tcW w:w="1710" w:type="dxa"/>
          </w:tcPr>
          <w:p w14:paraId="43DD8FF9" w14:textId="77777777" w:rsidR="00DF503A" w:rsidRDefault="00DF503A" w:rsidP="00574B7D">
            <w:r>
              <w:t xml:space="preserve">The students will be given a research graphic organizer that requires them to write down at least 3 answers to their “Research Ticket” questions. This assessment will show the teacher that they understand how disease can affect ecosystems and that they are capable or conducting research for a short, simple research project. </w:t>
            </w:r>
          </w:p>
        </w:tc>
        <w:tc>
          <w:tcPr>
            <w:tcW w:w="1530" w:type="dxa"/>
            <w:shd w:val="clear" w:color="auto" w:fill="D9D9D9" w:themeFill="background1" w:themeFillShade="D9"/>
          </w:tcPr>
          <w:p w14:paraId="25E92D08" w14:textId="77777777" w:rsidR="00DF503A" w:rsidRDefault="00DF503A" w:rsidP="00574B7D">
            <w:r>
              <w:t xml:space="preserve">The students will be given an erosion graphic organizer that requires them to list and describe 3 ways erosion can affect ecosystems. </w:t>
            </w:r>
          </w:p>
        </w:tc>
        <w:tc>
          <w:tcPr>
            <w:tcW w:w="1710" w:type="dxa"/>
          </w:tcPr>
          <w:p w14:paraId="7D71631F" w14:textId="77777777" w:rsidR="00DF503A" w:rsidRDefault="00DF503A" w:rsidP="00574B7D">
            <w:r>
              <w:t xml:space="preserve">The students will take out their literacy journals and write a clear, concise paragraph of at least 4 sentences explaining what makes soil a natural resource and why it should be conserved using their own wording. </w:t>
            </w:r>
          </w:p>
        </w:tc>
      </w:tr>
      <w:tr w:rsidR="00DF503A" w14:paraId="19DF850F" w14:textId="77777777" w:rsidTr="00574B7D">
        <w:trPr>
          <w:trHeight w:val="267"/>
        </w:trPr>
        <w:tc>
          <w:tcPr>
            <w:tcW w:w="1615" w:type="dxa"/>
            <w:shd w:val="clear" w:color="auto" w:fill="747474" w:themeFill="background2" w:themeFillShade="80"/>
          </w:tcPr>
          <w:p w14:paraId="1CDBF8BE" w14:textId="77777777" w:rsidR="00DF503A" w:rsidRPr="005B236C" w:rsidRDefault="00DF503A" w:rsidP="00574B7D">
            <w:pPr>
              <w:rPr>
                <w:b/>
                <w:bCs/>
              </w:rPr>
            </w:pPr>
          </w:p>
        </w:tc>
        <w:tc>
          <w:tcPr>
            <w:tcW w:w="1890" w:type="dxa"/>
            <w:shd w:val="clear" w:color="auto" w:fill="747474" w:themeFill="background2" w:themeFillShade="80"/>
          </w:tcPr>
          <w:p w14:paraId="3DE2591B" w14:textId="77777777" w:rsidR="00DF503A" w:rsidRDefault="00DF503A" w:rsidP="00574B7D"/>
        </w:tc>
        <w:tc>
          <w:tcPr>
            <w:tcW w:w="1710" w:type="dxa"/>
            <w:shd w:val="clear" w:color="auto" w:fill="747474" w:themeFill="background2" w:themeFillShade="80"/>
          </w:tcPr>
          <w:p w14:paraId="2F81479D" w14:textId="77777777" w:rsidR="00DF503A" w:rsidRDefault="00DF503A" w:rsidP="00574B7D"/>
        </w:tc>
        <w:tc>
          <w:tcPr>
            <w:tcW w:w="1710" w:type="dxa"/>
            <w:shd w:val="clear" w:color="auto" w:fill="747474" w:themeFill="background2" w:themeFillShade="80"/>
          </w:tcPr>
          <w:p w14:paraId="0DA50D9B" w14:textId="77777777" w:rsidR="00DF503A" w:rsidRDefault="00DF503A" w:rsidP="00574B7D"/>
        </w:tc>
        <w:tc>
          <w:tcPr>
            <w:tcW w:w="1530" w:type="dxa"/>
            <w:shd w:val="clear" w:color="auto" w:fill="747474" w:themeFill="background2" w:themeFillShade="80"/>
          </w:tcPr>
          <w:p w14:paraId="1007B64C" w14:textId="77777777" w:rsidR="00DF503A" w:rsidRDefault="00DF503A" w:rsidP="00574B7D"/>
        </w:tc>
        <w:tc>
          <w:tcPr>
            <w:tcW w:w="1710" w:type="dxa"/>
            <w:shd w:val="clear" w:color="auto" w:fill="747474" w:themeFill="background2" w:themeFillShade="80"/>
          </w:tcPr>
          <w:p w14:paraId="12E943ED" w14:textId="77777777" w:rsidR="00DF503A" w:rsidRDefault="00DF503A" w:rsidP="00574B7D"/>
        </w:tc>
      </w:tr>
    </w:tbl>
    <w:p w14:paraId="2F005F80" w14:textId="77777777" w:rsidR="00DF503A" w:rsidRDefault="00DF503A" w:rsidP="00DF503A"/>
    <w:p w14:paraId="3C5C7D2E" w14:textId="77777777" w:rsidR="00DF503A" w:rsidRDefault="00DF503A" w:rsidP="00DF503A">
      <w:r>
        <w:br w:type="page"/>
      </w:r>
    </w:p>
    <w:p w14:paraId="433B12B8" w14:textId="77777777" w:rsidR="00DF503A" w:rsidRPr="005A0E87" w:rsidRDefault="00DF503A" w:rsidP="00DF503A">
      <w:pPr>
        <w:spacing w:line="480" w:lineRule="auto"/>
        <w:jc w:val="center"/>
        <w:rPr>
          <w:rFonts w:ascii="Times New Roman" w:hAnsi="Times New Roman"/>
          <w:b/>
          <w:bCs/>
          <w:sz w:val="24"/>
          <w:szCs w:val="24"/>
        </w:rPr>
      </w:pPr>
      <w:r w:rsidRPr="005A0E87">
        <w:rPr>
          <w:rFonts w:ascii="Times New Roman" w:hAnsi="Times New Roman"/>
          <w:b/>
          <w:bCs/>
          <w:sz w:val="24"/>
          <w:szCs w:val="24"/>
        </w:rPr>
        <w:lastRenderedPageBreak/>
        <w:t>References</w:t>
      </w:r>
    </w:p>
    <w:p w14:paraId="4C4A01D9" w14:textId="77777777" w:rsidR="00DF503A" w:rsidRDefault="00DF503A" w:rsidP="00DF503A">
      <w:pPr>
        <w:pStyle w:val="NormalWeb"/>
        <w:spacing w:line="480" w:lineRule="auto"/>
        <w:ind w:left="567" w:hanging="567"/>
      </w:pPr>
      <w:r>
        <w:t xml:space="preserve">Learning Junction. (2017). </w:t>
      </w:r>
      <w:r>
        <w:rPr>
          <w:i/>
          <w:iCs/>
        </w:rPr>
        <w:t>Learn about Pollution | Environment Defilement | Cartoon</w:t>
      </w:r>
      <w:r>
        <w:t xml:space="preserve">. YouTube. </w:t>
      </w:r>
      <w:hyperlink r:id="rId49" w:history="1">
        <w:r w:rsidRPr="00A732B0">
          <w:rPr>
            <w:rStyle w:val="Hyperlink"/>
            <w:rFonts w:eastAsiaTheme="majorEastAsia"/>
          </w:rPr>
          <w:t>https://www.youtube.com/watch?v=OqHp03RRTDs</w:t>
        </w:r>
      </w:hyperlink>
      <w:r>
        <w:t xml:space="preserve">  </w:t>
      </w:r>
    </w:p>
    <w:p w14:paraId="4E35B5FA" w14:textId="77777777" w:rsidR="00DF503A" w:rsidRDefault="00DF503A" w:rsidP="00DF503A">
      <w:pPr>
        <w:pStyle w:val="NormalWeb"/>
        <w:spacing w:line="480" w:lineRule="auto"/>
        <w:ind w:left="567" w:hanging="567"/>
      </w:pPr>
      <w:r>
        <w:t xml:space="preserve">National Governors Association Center for Best Practices and Council of Chief State School Officers. (2010). </w:t>
      </w:r>
      <w:r>
        <w:rPr>
          <w:i/>
          <w:iCs/>
        </w:rPr>
        <w:t>English language arts standards " writing " grade 3</w:t>
      </w:r>
      <w:r>
        <w:t xml:space="preserve">. English Language Arts Standards " Writing " Grade 3 | Common Core State Standards Initiative. </w:t>
      </w:r>
      <w:hyperlink r:id="rId50" w:history="1">
        <w:r w:rsidRPr="00A732B0">
          <w:rPr>
            <w:rStyle w:val="Hyperlink"/>
            <w:rFonts w:eastAsiaTheme="majorEastAsia"/>
          </w:rPr>
          <w:t>https://www.thecorestandards.org/ELA-Literacy/W/3/</w:t>
        </w:r>
      </w:hyperlink>
      <w:r>
        <w:t xml:space="preserve">  </w:t>
      </w:r>
    </w:p>
    <w:p w14:paraId="7D9310FB" w14:textId="77777777" w:rsidR="00DF503A" w:rsidRDefault="00DF503A" w:rsidP="00DF503A">
      <w:pPr>
        <w:pStyle w:val="NormalWeb"/>
        <w:spacing w:line="480" w:lineRule="auto"/>
        <w:ind w:left="567" w:hanging="567"/>
      </w:pPr>
      <w:proofErr w:type="spellStart"/>
      <w:r w:rsidRPr="00D533B9">
        <w:t>TutWay</w:t>
      </w:r>
      <w:proofErr w:type="spellEnd"/>
      <w:r w:rsidRPr="00D533B9">
        <w:t xml:space="preserve">. (2019). </w:t>
      </w:r>
      <w:r w:rsidRPr="00D533B9">
        <w:rPr>
          <w:i/>
          <w:iCs/>
        </w:rPr>
        <w:t xml:space="preserve">Soil Erosion &amp; Ways To Prevent It | Science | Grade 4 &amp; 5 | </w:t>
      </w:r>
      <w:proofErr w:type="spellStart"/>
      <w:r w:rsidRPr="00D533B9">
        <w:rPr>
          <w:i/>
          <w:iCs/>
        </w:rPr>
        <w:t>TutWay</w:t>
      </w:r>
      <w:proofErr w:type="spellEnd"/>
      <w:r w:rsidRPr="00D533B9">
        <w:t xml:space="preserve">. YouTube. </w:t>
      </w:r>
      <w:hyperlink r:id="rId51" w:history="1">
        <w:r w:rsidRPr="00A732B0">
          <w:rPr>
            <w:rStyle w:val="Hyperlink"/>
            <w:rFonts w:eastAsiaTheme="majorEastAsia"/>
          </w:rPr>
          <w:t>https://www.youtube.com/watch?v=jYjJktQeUVA</w:t>
        </w:r>
      </w:hyperlink>
      <w:r>
        <w:t xml:space="preserve"> </w:t>
      </w:r>
    </w:p>
    <w:p w14:paraId="0DFF733C" w14:textId="77777777" w:rsidR="00DF503A" w:rsidRDefault="00DF503A" w:rsidP="00DF503A">
      <w:pPr>
        <w:pStyle w:val="NormalWeb"/>
        <w:spacing w:line="480" w:lineRule="auto"/>
        <w:ind w:left="567" w:hanging="567"/>
      </w:pPr>
      <w:r>
        <w:t xml:space="preserve">Virginia Department of Education. (2017). </w:t>
      </w:r>
      <w:r>
        <w:rPr>
          <w:i/>
          <w:iCs/>
        </w:rPr>
        <w:t xml:space="preserve">Standards of learning for English | </w:t>
      </w:r>
      <w:proofErr w:type="spellStart"/>
      <w:r>
        <w:rPr>
          <w:i/>
          <w:iCs/>
        </w:rPr>
        <w:t>virginia</w:t>
      </w:r>
      <w:proofErr w:type="spellEnd"/>
      <w:r>
        <w:rPr>
          <w:i/>
          <w:iCs/>
        </w:rPr>
        <w:t xml:space="preserve"> department of education</w:t>
      </w:r>
      <w:r>
        <w:t xml:space="preserve">. Standards of Learning for English. </w:t>
      </w:r>
      <w:hyperlink r:id="rId52" w:history="1">
        <w:r w:rsidRPr="00A732B0">
          <w:rPr>
            <w:rStyle w:val="Hyperlink"/>
            <w:rFonts w:eastAsiaTheme="majorEastAsia"/>
          </w:rPr>
          <w:t>https://www.doe.virginia.gov/teaching-learning-assessment/k-12-standards-instruction/english-reading-literacy/standards-of-learning</w:t>
        </w:r>
      </w:hyperlink>
      <w:r>
        <w:t xml:space="preserve">   </w:t>
      </w:r>
    </w:p>
    <w:p w14:paraId="1BF476A0" w14:textId="77777777" w:rsidR="00DF503A" w:rsidRPr="00D9667D" w:rsidRDefault="00DF503A" w:rsidP="00DF503A">
      <w:pPr>
        <w:rPr>
          <w:b/>
          <w:bCs/>
        </w:rPr>
      </w:pPr>
    </w:p>
    <w:p w14:paraId="5058046C" w14:textId="00DAFA72" w:rsidR="006E5960" w:rsidRDefault="006E5960">
      <w:pPr>
        <w:widowControl/>
        <w:spacing w:after="160" w:line="278" w:lineRule="auto"/>
      </w:pPr>
      <w:r>
        <w:br w:type="page"/>
      </w:r>
    </w:p>
    <w:p w14:paraId="6BC6A5C1" w14:textId="499769B1" w:rsidR="00A0245C" w:rsidRDefault="00D638D4">
      <w:r>
        <w:rPr>
          <w:noProof/>
          <w:snapToGrid/>
          <w14:ligatures w14:val="standardContextual"/>
        </w:rPr>
        <w:lastRenderedPageBreak/>
        <w:drawing>
          <wp:inline distT="0" distB="0" distL="0" distR="0" wp14:anchorId="50BE75DB" wp14:editId="0EF3EB95">
            <wp:extent cx="5943600" cy="7694295"/>
            <wp:effectExtent l="0" t="0" r="0" b="1905"/>
            <wp:docPr id="1234339751" name="Picture 45" descr="A poster with text and a hand holding a fauce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4339751" name="Picture 45" descr="A poster with text and a hand holding a faucet&#10;&#10;Description automatically generated"/>
                    <pic:cNvPicPr/>
                  </pic:nvPicPr>
                  <pic:blipFill>
                    <a:blip r:embed="rId53" cstate="print">
                      <a:extLst>
                        <a:ext uri="{28A0092B-C50C-407E-A947-70E740481C1C}">
                          <a14:useLocalDpi xmlns:a14="http://schemas.microsoft.com/office/drawing/2010/main" val="0"/>
                        </a:ext>
                      </a:extLst>
                    </a:blip>
                    <a:stretch>
                      <a:fillRect/>
                    </a:stretch>
                  </pic:blipFill>
                  <pic:spPr>
                    <a:xfrm>
                      <a:off x="0" y="0"/>
                      <a:ext cx="5943600" cy="7694295"/>
                    </a:xfrm>
                    <a:prstGeom prst="rect">
                      <a:avLst/>
                    </a:prstGeom>
                  </pic:spPr>
                </pic:pic>
              </a:graphicData>
            </a:graphic>
          </wp:inline>
        </w:drawing>
      </w:r>
    </w:p>
    <w:sectPr w:rsidR="00A0245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766763D"/>
    <w:multiLevelType w:val="hybridMultilevel"/>
    <w:tmpl w:val="8EEEBD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2AA0F46"/>
    <w:multiLevelType w:val="multilevel"/>
    <w:tmpl w:val="653E7CC8"/>
    <w:lvl w:ilvl="0">
      <w:start w:val="3"/>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 w15:restartNumberingAfterBreak="0">
    <w:nsid w:val="27621F6D"/>
    <w:multiLevelType w:val="hybridMultilevel"/>
    <w:tmpl w:val="A37682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84D1450"/>
    <w:multiLevelType w:val="multilevel"/>
    <w:tmpl w:val="EEA8694C"/>
    <w:lvl w:ilvl="0">
      <w:start w:val="3"/>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52485CCD"/>
    <w:multiLevelType w:val="hybridMultilevel"/>
    <w:tmpl w:val="7584B362"/>
    <w:lvl w:ilvl="0" w:tplc="E12C0AAA">
      <w:start w:val="3"/>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3D5647B"/>
    <w:multiLevelType w:val="hybridMultilevel"/>
    <w:tmpl w:val="FAD2DA2A"/>
    <w:lvl w:ilvl="0" w:tplc="30BE5E32">
      <w:start w:val="1"/>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B450239"/>
    <w:multiLevelType w:val="hybridMultilevel"/>
    <w:tmpl w:val="D57C8C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8A22A04"/>
    <w:multiLevelType w:val="hybridMultilevel"/>
    <w:tmpl w:val="9EB639E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A2D596D"/>
    <w:multiLevelType w:val="hybridMultilevel"/>
    <w:tmpl w:val="9CBA0E6A"/>
    <w:lvl w:ilvl="0" w:tplc="FABA6AE0">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C3253BB"/>
    <w:multiLevelType w:val="multilevel"/>
    <w:tmpl w:val="01E2995E"/>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16cid:durableId="1425348049">
    <w:abstractNumId w:val="1"/>
  </w:num>
  <w:num w:numId="2" w16cid:durableId="1957104586">
    <w:abstractNumId w:val="8"/>
  </w:num>
  <w:num w:numId="3" w16cid:durableId="749616804">
    <w:abstractNumId w:val="7"/>
  </w:num>
  <w:num w:numId="4" w16cid:durableId="1336886492">
    <w:abstractNumId w:val="4"/>
  </w:num>
  <w:num w:numId="5" w16cid:durableId="97912191">
    <w:abstractNumId w:val="5"/>
  </w:num>
  <w:num w:numId="6" w16cid:durableId="1054894787">
    <w:abstractNumId w:val="9"/>
  </w:num>
  <w:num w:numId="7" w16cid:durableId="31923108">
    <w:abstractNumId w:val="2"/>
  </w:num>
  <w:num w:numId="8" w16cid:durableId="327758843">
    <w:abstractNumId w:val="3"/>
  </w:num>
  <w:num w:numId="9" w16cid:durableId="1896311110">
    <w:abstractNumId w:val="6"/>
  </w:num>
  <w:num w:numId="10" w16cid:durableId="4776521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45C"/>
    <w:rsid w:val="0003603E"/>
    <w:rsid w:val="001F0701"/>
    <w:rsid w:val="00216C4A"/>
    <w:rsid w:val="00302A62"/>
    <w:rsid w:val="00374DE3"/>
    <w:rsid w:val="00471665"/>
    <w:rsid w:val="004E63BF"/>
    <w:rsid w:val="00630021"/>
    <w:rsid w:val="006E5960"/>
    <w:rsid w:val="007A48DF"/>
    <w:rsid w:val="00845C25"/>
    <w:rsid w:val="008B7F41"/>
    <w:rsid w:val="00944E6E"/>
    <w:rsid w:val="00A0245C"/>
    <w:rsid w:val="00BD6839"/>
    <w:rsid w:val="00BE3E67"/>
    <w:rsid w:val="00D204C0"/>
    <w:rsid w:val="00D638D4"/>
    <w:rsid w:val="00DF503A"/>
    <w:rsid w:val="00DF7E61"/>
    <w:rsid w:val="00EB5214"/>
    <w:rsid w:val="00EC474C"/>
    <w:rsid w:val="00ED68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8C6ECD"/>
  <w15:chartTrackingRefBased/>
  <w15:docId w15:val="{20592F06-0C95-452D-A2A4-BDE3C5EFCF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603E"/>
    <w:pPr>
      <w:widowControl w:val="0"/>
      <w:spacing w:after="0" w:line="240" w:lineRule="auto"/>
    </w:pPr>
    <w:rPr>
      <w:rFonts w:ascii="Arial" w:eastAsia="Times New Roman" w:hAnsi="Arial" w:cs="Times New Roman"/>
      <w:snapToGrid w:val="0"/>
      <w:kern w:val="0"/>
      <w:sz w:val="20"/>
      <w:szCs w:val="20"/>
      <w14:ligatures w14:val="none"/>
    </w:rPr>
  </w:style>
  <w:style w:type="paragraph" w:styleId="Heading1">
    <w:name w:val="heading 1"/>
    <w:basedOn w:val="Normal"/>
    <w:next w:val="Normal"/>
    <w:link w:val="Heading1Char"/>
    <w:qFormat/>
    <w:rsid w:val="00A0245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0245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0245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0245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0245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0245C"/>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0245C"/>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0245C"/>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0245C"/>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0245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0245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0245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0245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0245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0245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0245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0245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0245C"/>
    <w:rPr>
      <w:rFonts w:eastAsiaTheme="majorEastAsia" w:cstheme="majorBidi"/>
      <w:color w:val="272727" w:themeColor="text1" w:themeTint="D8"/>
    </w:rPr>
  </w:style>
  <w:style w:type="paragraph" w:styleId="Title">
    <w:name w:val="Title"/>
    <w:basedOn w:val="Normal"/>
    <w:next w:val="Normal"/>
    <w:link w:val="TitleChar"/>
    <w:uiPriority w:val="10"/>
    <w:qFormat/>
    <w:rsid w:val="00A0245C"/>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0245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0245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0245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0245C"/>
    <w:pPr>
      <w:spacing w:before="160"/>
      <w:jc w:val="center"/>
    </w:pPr>
    <w:rPr>
      <w:i/>
      <w:iCs/>
      <w:color w:val="404040" w:themeColor="text1" w:themeTint="BF"/>
    </w:rPr>
  </w:style>
  <w:style w:type="character" w:customStyle="1" w:styleId="QuoteChar">
    <w:name w:val="Quote Char"/>
    <w:basedOn w:val="DefaultParagraphFont"/>
    <w:link w:val="Quote"/>
    <w:uiPriority w:val="29"/>
    <w:rsid w:val="00A0245C"/>
    <w:rPr>
      <w:i/>
      <w:iCs/>
      <w:color w:val="404040" w:themeColor="text1" w:themeTint="BF"/>
    </w:rPr>
  </w:style>
  <w:style w:type="paragraph" w:styleId="ListParagraph">
    <w:name w:val="List Paragraph"/>
    <w:basedOn w:val="Normal"/>
    <w:uiPriority w:val="34"/>
    <w:qFormat/>
    <w:rsid w:val="00A0245C"/>
    <w:pPr>
      <w:ind w:left="720"/>
      <w:contextualSpacing/>
    </w:pPr>
  </w:style>
  <w:style w:type="character" w:styleId="IntenseEmphasis">
    <w:name w:val="Intense Emphasis"/>
    <w:basedOn w:val="DefaultParagraphFont"/>
    <w:uiPriority w:val="21"/>
    <w:qFormat/>
    <w:rsid w:val="00A0245C"/>
    <w:rPr>
      <w:i/>
      <w:iCs/>
      <w:color w:val="0F4761" w:themeColor="accent1" w:themeShade="BF"/>
    </w:rPr>
  </w:style>
  <w:style w:type="paragraph" w:styleId="IntenseQuote">
    <w:name w:val="Intense Quote"/>
    <w:basedOn w:val="Normal"/>
    <w:next w:val="Normal"/>
    <w:link w:val="IntenseQuoteChar"/>
    <w:uiPriority w:val="30"/>
    <w:qFormat/>
    <w:rsid w:val="00A0245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0245C"/>
    <w:rPr>
      <w:i/>
      <w:iCs/>
      <w:color w:val="0F4761" w:themeColor="accent1" w:themeShade="BF"/>
    </w:rPr>
  </w:style>
  <w:style w:type="character" w:styleId="IntenseReference">
    <w:name w:val="Intense Reference"/>
    <w:basedOn w:val="DefaultParagraphFont"/>
    <w:uiPriority w:val="32"/>
    <w:qFormat/>
    <w:rsid w:val="00A0245C"/>
    <w:rPr>
      <w:b/>
      <w:bCs/>
      <w:smallCaps/>
      <w:color w:val="0F4761" w:themeColor="accent1" w:themeShade="BF"/>
      <w:spacing w:val="5"/>
    </w:rPr>
  </w:style>
  <w:style w:type="table" w:styleId="TableGrid">
    <w:name w:val="Table Grid"/>
    <w:basedOn w:val="TableNormal"/>
    <w:uiPriority w:val="39"/>
    <w:rsid w:val="0003603E"/>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03603E"/>
    <w:rPr>
      <w:color w:val="808080"/>
    </w:rPr>
  </w:style>
  <w:style w:type="character" w:styleId="Hyperlink">
    <w:name w:val="Hyperlink"/>
    <w:uiPriority w:val="99"/>
    <w:unhideWhenUsed/>
    <w:rsid w:val="0003603E"/>
    <w:rPr>
      <w:color w:val="0563C1"/>
      <w:u w:val="single"/>
    </w:rPr>
  </w:style>
  <w:style w:type="paragraph" w:styleId="NormalWeb">
    <w:name w:val="Normal (Web)"/>
    <w:basedOn w:val="Normal"/>
    <w:uiPriority w:val="99"/>
    <w:unhideWhenUsed/>
    <w:rsid w:val="00DF503A"/>
    <w:pPr>
      <w:widowControl/>
      <w:spacing w:before="100" w:beforeAutospacing="1" w:after="100" w:afterAutospacing="1"/>
    </w:pPr>
    <w:rPr>
      <w:rFonts w:ascii="Times New Roman" w:hAnsi="Times New Roman"/>
      <w:snapToGrid/>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youtu.be/Qu8X2TP6weU" TargetMode="External"/><Relationship Id="rId18" Type="http://schemas.openxmlformats.org/officeDocument/2006/relationships/hyperlink" Target="https://doi.org/10.1016/j.heliyon.2020.e04325" TargetMode="External"/><Relationship Id="rId26" Type="http://schemas.openxmlformats.org/officeDocument/2006/relationships/hyperlink" Target="https://doi.org/10.1177/2158244016660744" TargetMode="External"/><Relationship Id="rId39" Type="http://schemas.openxmlformats.org/officeDocument/2006/relationships/hyperlink" Target="https://doi.org/10.1177/2158244014564754" TargetMode="External"/><Relationship Id="rId21" Type="http://schemas.openxmlformats.org/officeDocument/2006/relationships/hyperlink" Target="https://www.youtube.com/watch?v=MWKrWZ_XiS0" TargetMode="External"/><Relationship Id="rId34" Type="http://schemas.openxmlformats.org/officeDocument/2006/relationships/hyperlink" Target="https://www.splashlearn.com/tools/data-and-charts-bar-graph" TargetMode="External"/><Relationship Id="rId42" Type="http://schemas.openxmlformats.org/officeDocument/2006/relationships/hyperlink" Target="https://www.thecorestandards.org/ELA-Literacy/W/3/4/" TargetMode="External"/><Relationship Id="rId47" Type="http://schemas.openxmlformats.org/officeDocument/2006/relationships/hyperlink" Target="https://www.thecorestandards.org/ELA-Literacy/W/3/2/" TargetMode="External"/><Relationship Id="rId50" Type="http://schemas.openxmlformats.org/officeDocument/2006/relationships/hyperlink" Target="https://www.thecorestandards.org/ELA-Literacy/W/3/" TargetMode="External"/><Relationship Id="rId55" Type="http://schemas.openxmlformats.org/officeDocument/2006/relationships/glossaryDocument" Target="glossary/document.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hyperlink" Target="https://www.watermedia.org/how-does-the-sun-affect-the-water-cycle" TargetMode="External"/><Relationship Id="rId29" Type="http://schemas.openxmlformats.org/officeDocument/2006/relationships/hyperlink" Target="https://app.creately.com/d/n678ITJN11h/edit" TargetMode="External"/><Relationship Id="rId11" Type="http://schemas.openxmlformats.org/officeDocument/2006/relationships/hyperlink" Target="https://www.ixl.com/science/grade-3/bodies-of-water" TargetMode="External"/><Relationship Id="rId24" Type="http://schemas.openxmlformats.org/officeDocument/2006/relationships/hyperlink" Target="https://www.thecorestandards.org/ELA-Literacy/RI/3/4/" TargetMode="External"/><Relationship Id="rId32" Type="http://schemas.openxmlformats.org/officeDocument/2006/relationships/hyperlink" Target="https://www.splashlearn.com/tools/data-and-charts-bar-graph" TargetMode="External"/><Relationship Id="rId37" Type="http://schemas.openxmlformats.org/officeDocument/2006/relationships/hyperlink" Target="https://doi.org/10.46328/ijte.169" TargetMode="External"/><Relationship Id="rId40" Type="http://schemas.openxmlformats.org/officeDocument/2006/relationships/hyperlink" Target="https://doi.org/10.1080/15283488.2024.2361890" TargetMode="External"/><Relationship Id="rId45" Type="http://schemas.openxmlformats.org/officeDocument/2006/relationships/hyperlink" Target="https://www.thecorestandards.org/ELA-Literacy/W/3/7/" TargetMode="External"/><Relationship Id="rId53" Type="http://schemas.openxmlformats.org/officeDocument/2006/relationships/image" Target="media/image3.png"/><Relationship Id="rId5" Type="http://schemas.openxmlformats.org/officeDocument/2006/relationships/hyperlink" Target="https://www.youtube.com/watch?v=MWKrWZ_XiS0" TargetMode="External"/><Relationship Id="rId10" Type="http://schemas.openxmlformats.org/officeDocument/2006/relationships/hyperlink" Target="https://www.youtube.com/watch?v=FshhCvbFedE" TargetMode="External"/><Relationship Id="rId19" Type="http://schemas.openxmlformats.org/officeDocument/2006/relationships/hyperlink" Target="https://www.teacherspayteachers.com/" TargetMode="External"/><Relationship Id="rId31" Type="http://schemas.openxmlformats.org/officeDocument/2006/relationships/hyperlink" Target="https://www.youtube.com/watch?v=0oZLiTMESmo" TargetMode="External"/><Relationship Id="rId44" Type="http://schemas.openxmlformats.org/officeDocument/2006/relationships/hyperlink" Target="https://www.thecorestandards.org/ELA-Literacy/W/3/2/" TargetMode="External"/><Relationship Id="rId52" Type="http://schemas.openxmlformats.org/officeDocument/2006/relationships/hyperlink" Target="https://www.doe.virginia.gov/teaching-learning-assessment/k-12-standards-instruction/english-reading-literacy/standards-of-learning" TargetMode="External"/><Relationship Id="rId4" Type="http://schemas.openxmlformats.org/officeDocument/2006/relationships/webSettings" Target="webSettings.xml"/><Relationship Id="rId9" Type="http://schemas.openxmlformats.org/officeDocument/2006/relationships/hyperlink" Target="https://www.ixl.com/science/grade-3/bodies-of-water" TargetMode="External"/><Relationship Id="rId14" Type="http://schemas.openxmlformats.org/officeDocument/2006/relationships/hyperlink" Target="https://www.watermedia.org/how-does-the-sun-affect-the-water-cycle" TargetMode="External"/><Relationship Id="rId22" Type="http://schemas.openxmlformats.org/officeDocument/2006/relationships/hyperlink" Target="https://www.youtube.com/watch?v=FshhCvbFedE" TargetMode="External"/><Relationship Id="rId27" Type="http://schemas.openxmlformats.org/officeDocument/2006/relationships/hyperlink" Target="https://doi.org/10.1002/9781118784235.eelt0493" TargetMode="External"/><Relationship Id="rId30" Type="http://schemas.openxmlformats.org/officeDocument/2006/relationships/hyperlink" Target="https://app.creately.com/d/n678ITJN11h/edit" TargetMode="External"/><Relationship Id="rId35" Type="http://schemas.openxmlformats.org/officeDocument/2006/relationships/hyperlink" Target="https://www.youtube.com/watch?v=0QVVzFPChAU&amp;t=57s" TargetMode="External"/><Relationship Id="rId43" Type="http://schemas.openxmlformats.org/officeDocument/2006/relationships/hyperlink" Target="https://www.youtube.com/watch?v=OqHp03RRTDs" TargetMode="External"/><Relationship Id="rId48" Type="http://schemas.openxmlformats.org/officeDocument/2006/relationships/hyperlink" Target="https://www.youtube.com/watch?v=jYjJktQeUVA" TargetMode="External"/><Relationship Id="rId56" Type="http://schemas.openxmlformats.org/officeDocument/2006/relationships/theme" Target="theme/theme1.xml"/><Relationship Id="rId8" Type="http://schemas.openxmlformats.org/officeDocument/2006/relationships/image" Target="media/image2.png"/><Relationship Id="rId51" Type="http://schemas.openxmlformats.org/officeDocument/2006/relationships/hyperlink" Target="https://www.youtube.com/watch?v=jYjJktQeUVA" TargetMode="External"/><Relationship Id="rId3" Type="http://schemas.openxmlformats.org/officeDocument/2006/relationships/settings" Target="settings.xml"/><Relationship Id="rId12" Type="http://schemas.openxmlformats.org/officeDocument/2006/relationships/hyperlink" Target="https://youtu.be/Qu8X2TP6weU" TargetMode="External"/><Relationship Id="rId17" Type="http://schemas.openxmlformats.org/officeDocument/2006/relationships/hyperlink" Target="https://www.ixl.com/science/grade-3/bodies-of-water" TargetMode="External"/><Relationship Id="rId25" Type="http://schemas.openxmlformats.org/officeDocument/2006/relationships/hyperlink" Target="https://doi.org/10.46328/ijte.169" TargetMode="External"/><Relationship Id="rId33" Type="http://schemas.openxmlformats.org/officeDocument/2006/relationships/hyperlink" Target="https://www.thecorestandards.org/Math/Content/3/MD/B/3/" TargetMode="External"/><Relationship Id="rId38" Type="http://schemas.openxmlformats.org/officeDocument/2006/relationships/hyperlink" Target="https://doi.org/10.1177/14778785211043020" TargetMode="External"/><Relationship Id="rId46" Type="http://schemas.openxmlformats.org/officeDocument/2006/relationships/hyperlink" Target="https://www.thecorestandards.org/ELA-Literacy/W/3/4/" TargetMode="External"/><Relationship Id="rId20" Type="http://schemas.openxmlformats.org/officeDocument/2006/relationships/hyperlink" Target="https://youtu.be/Qu8X2TP6weU" TargetMode="External"/><Relationship Id="rId41" Type="http://schemas.openxmlformats.org/officeDocument/2006/relationships/hyperlink" Target="https://www.thecorestandards.org/ELA-Literacy/W/3/2/" TargetMode="External"/><Relationship Id="rId54"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s://www.youtube.com/watch?v=MWKrWZ_XiS0" TargetMode="External"/><Relationship Id="rId15" Type="http://schemas.openxmlformats.org/officeDocument/2006/relationships/hyperlink" Target="https://doi.org/10.46328/ijte.169" TargetMode="External"/><Relationship Id="rId23" Type="http://schemas.openxmlformats.org/officeDocument/2006/relationships/hyperlink" Target="https://www.youtube.com/watch?v=Cjq76qT7TSA" TargetMode="External"/><Relationship Id="rId28" Type="http://schemas.openxmlformats.org/officeDocument/2006/relationships/hyperlink" Target="https://www.youtube.com/watch?v=Wj0bJvLINS4&amp;t=189s" TargetMode="External"/><Relationship Id="rId36" Type="http://schemas.openxmlformats.org/officeDocument/2006/relationships/hyperlink" Target="https://sketch.io/sketchpad/" TargetMode="External"/><Relationship Id="rId49" Type="http://schemas.openxmlformats.org/officeDocument/2006/relationships/hyperlink" Target="https://www.youtube.com/watch?v=OqHp03RRTDs"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16ABC2C2EF3A48A7BFFC6552B94F88E6"/>
        <w:category>
          <w:name w:val="General"/>
          <w:gallery w:val="placeholder"/>
        </w:category>
        <w:types>
          <w:type w:val="bbPlcHdr"/>
        </w:types>
        <w:behaviors>
          <w:behavior w:val="content"/>
        </w:behaviors>
        <w:guid w:val="{07DB81FB-9FE8-47B3-8E61-199F394F71DD}"/>
      </w:docPartPr>
      <w:docPartBody>
        <w:p w:rsidR="009C26F0" w:rsidRDefault="009C26F0" w:rsidP="009C26F0">
          <w:pPr>
            <w:pStyle w:val="16ABC2C2EF3A48A7BFFC6552B94F88E6"/>
          </w:pPr>
          <w:r w:rsidRPr="009C17AF">
            <w:rPr>
              <w:rStyle w:val="PlaceholderText"/>
            </w:rPr>
            <w:t>Click or tap here to enter text.</w:t>
          </w:r>
        </w:p>
      </w:docPartBody>
    </w:docPart>
    <w:docPart>
      <w:docPartPr>
        <w:name w:val="B4406C650E5449C18F8ED717E1E7B9FA"/>
        <w:category>
          <w:name w:val="General"/>
          <w:gallery w:val="placeholder"/>
        </w:category>
        <w:types>
          <w:type w:val="bbPlcHdr"/>
        </w:types>
        <w:behaviors>
          <w:behavior w:val="content"/>
        </w:behaviors>
        <w:guid w:val="{AD51F3E7-D9AE-4C51-B47A-44FED529CE1D}"/>
      </w:docPartPr>
      <w:docPartBody>
        <w:p w:rsidR="009C26F0" w:rsidRDefault="009C26F0" w:rsidP="009C26F0">
          <w:pPr>
            <w:pStyle w:val="B4406C650E5449C18F8ED717E1E7B9FA"/>
          </w:pPr>
          <w:r w:rsidRPr="009C17AF">
            <w:rPr>
              <w:rStyle w:val="PlaceholderText"/>
            </w:rPr>
            <w:t>Click or tap here to enter text.</w:t>
          </w:r>
        </w:p>
      </w:docPartBody>
    </w:docPart>
    <w:docPart>
      <w:docPartPr>
        <w:name w:val="583A368C93524966B639B2303781D94B"/>
        <w:category>
          <w:name w:val="General"/>
          <w:gallery w:val="placeholder"/>
        </w:category>
        <w:types>
          <w:type w:val="bbPlcHdr"/>
        </w:types>
        <w:behaviors>
          <w:behavior w:val="content"/>
        </w:behaviors>
        <w:guid w:val="{8810BEBA-4E3D-412F-AAF8-91D9575B4053}"/>
      </w:docPartPr>
      <w:docPartBody>
        <w:p w:rsidR="009C26F0" w:rsidRDefault="009C26F0" w:rsidP="009C26F0">
          <w:pPr>
            <w:pStyle w:val="583A368C93524966B639B2303781D94B"/>
          </w:pPr>
          <w:r w:rsidRPr="009C17AF">
            <w:rPr>
              <w:rStyle w:val="PlaceholderText"/>
            </w:rPr>
            <w:t>Click or tap here to enter text.</w:t>
          </w:r>
        </w:p>
      </w:docPartBody>
    </w:docPart>
    <w:docPart>
      <w:docPartPr>
        <w:name w:val="57554D0F6CFA4A2BBF8578EDB3846792"/>
        <w:category>
          <w:name w:val="General"/>
          <w:gallery w:val="placeholder"/>
        </w:category>
        <w:types>
          <w:type w:val="bbPlcHdr"/>
        </w:types>
        <w:behaviors>
          <w:behavior w:val="content"/>
        </w:behaviors>
        <w:guid w:val="{A03948BD-7B92-4CE3-AD31-5D8A2BF6C507}"/>
      </w:docPartPr>
      <w:docPartBody>
        <w:p w:rsidR="009C26F0" w:rsidRDefault="009C26F0" w:rsidP="009C26F0">
          <w:pPr>
            <w:pStyle w:val="57554D0F6CFA4A2BBF8578EDB3846792"/>
          </w:pPr>
          <w:r w:rsidRPr="009C17AF">
            <w:rPr>
              <w:rStyle w:val="PlaceholderText"/>
            </w:rPr>
            <w:t>Click or tap here to enter text.</w:t>
          </w:r>
        </w:p>
      </w:docPartBody>
    </w:docPart>
    <w:docPart>
      <w:docPartPr>
        <w:name w:val="6E427E7C3A204948A92CF6ABCCB2F9FC"/>
        <w:category>
          <w:name w:val="General"/>
          <w:gallery w:val="placeholder"/>
        </w:category>
        <w:types>
          <w:type w:val="bbPlcHdr"/>
        </w:types>
        <w:behaviors>
          <w:behavior w:val="content"/>
        </w:behaviors>
        <w:guid w:val="{DD0C70A3-D4E3-4741-8676-41EA15C42DFF}"/>
      </w:docPartPr>
      <w:docPartBody>
        <w:p w:rsidR="009C26F0" w:rsidRDefault="009C26F0" w:rsidP="009C26F0">
          <w:pPr>
            <w:pStyle w:val="6E427E7C3A204948A92CF6ABCCB2F9FC"/>
          </w:pPr>
          <w:r w:rsidRPr="009C17AF">
            <w:rPr>
              <w:rStyle w:val="PlaceholderText"/>
            </w:rPr>
            <w:t>Click or tap here to enter text.</w:t>
          </w:r>
        </w:p>
      </w:docPartBody>
    </w:docPart>
    <w:docPart>
      <w:docPartPr>
        <w:name w:val="8A85EE8BCA134903B0336AFD9AAE135B"/>
        <w:category>
          <w:name w:val="General"/>
          <w:gallery w:val="placeholder"/>
        </w:category>
        <w:types>
          <w:type w:val="bbPlcHdr"/>
        </w:types>
        <w:behaviors>
          <w:behavior w:val="content"/>
        </w:behaviors>
        <w:guid w:val="{12C59D85-17E8-4790-9776-50E1144719B3}"/>
      </w:docPartPr>
      <w:docPartBody>
        <w:p w:rsidR="009C26F0" w:rsidRDefault="009C26F0" w:rsidP="009C26F0">
          <w:pPr>
            <w:pStyle w:val="8A85EE8BCA134903B0336AFD9AAE135B"/>
          </w:pPr>
          <w:r w:rsidRPr="009C17AF">
            <w:rPr>
              <w:rStyle w:val="PlaceholderText"/>
            </w:rPr>
            <w:t>Click or tap here to enter text.</w:t>
          </w:r>
        </w:p>
      </w:docPartBody>
    </w:docPart>
    <w:docPart>
      <w:docPartPr>
        <w:name w:val="DBD12BF5A20A4772AAC2FC02AA496445"/>
        <w:category>
          <w:name w:val="General"/>
          <w:gallery w:val="placeholder"/>
        </w:category>
        <w:types>
          <w:type w:val="bbPlcHdr"/>
        </w:types>
        <w:behaviors>
          <w:behavior w:val="content"/>
        </w:behaviors>
        <w:guid w:val="{E647E064-18D1-418C-8CE9-2BF855EED6E4}"/>
      </w:docPartPr>
      <w:docPartBody>
        <w:p w:rsidR="009C26F0" w:rsidRDefault="009C26F0" w:rsidP="009C26F0">
          <w:pPr>
            <w:pStyle w:val="DBD12BF5A20A4772AAC2FC02AA496445"/>
          </w:pPr>
          <w:r w:rsidRPr="009C17AF">
            <w:rPr>
              <w:rStyle w:val="PlaceholderText"/>
            </w:rPr>
            <w:t>Click or tap here to enter text.</w:t>
          </w:r>
        </w:p>
      </w:docPartBody>
    </w:docPart>
    <w:docPart>
      <w:docPartPr>
        <w:name w:val="9066CD5EA74840C6BBC5F204B6D76FA7"/>
        <w:category>
          <w:name w:val="General"/>
          <w:gallery w:val="placeholder"/>
        </w:category>
        <w:types>
          <w:type w:val="bbPlcHdr"/>
        </w:types>
        <w:behaviors>
          <w:behavior w:val="content"/>
        </w:behaviors>
        <w:guid w:val="{2F6C5E2E-F59B-4DBB-812C-8D93CC495CEF}"/>
      </w:docPartPr>
      <w:docPartBody>
        <w:p w:rsidR="009C26F0" w:rsidRDefault="009C26F0" w:rsidP="009C26F0">
          <w:pPr>
            <w:pStyle w:val="9066CD5EA74840C6BBC5F204B6D76FA7"/>
          </w:pPr>
          <w:r w:rsidRPr="009C17AF">
            <w:rPr>
              <w:rStyle w:val="PlaceholderText"/>
            </w:rPr>
            <w:t>Click or tap here to enter text.</w:t>
          </w:r>
        </w:p>
      </w:docPartBody>
    </w:docPart>
    <w:docPart>
      <w:docPartPr>
        <w:name w:val="628B191AA96A49A581FE9DDC8768CE36"/>
        <w:category>
          <w:name w:val="General"/>
          <w:gallery w:val="placeholder"/>
        </w:category>
        <w:types>
          <w:type w:val="bbPlcHdr"/>
        </w:types>
        <w:behaviors>
          <w:behavior w:val="content"/>
        </w:behaviors>
        <w:guid w:val="{0C07A436-3667-4166-ABB4-27600EF5D862}"/>
      </w:docPartPr>
      <w:docPartBody>
        <w:p w:rsidR="009C26F0" w:rsidRDefault="009C26F0" w:rsidP="009C26F0">
          <w:pPr>
            <w:pStyle w:val="628B191AA96A49A581FE9DDC8768CE36"/>
          </w:pPr>
          <w:r w:rsidRPr="009C17AF">
            <w:rPr>
              <w:rStyle w:val="PlaceholderText"/>
            </w:rPr>
            <w:t>Click or tap here to enter text.</w:t>
          </w:r>
        </w:p>
      </w:docPartBody>
    </w:docPart>
    <w:docPart>
      <w:docPartPr>
        <w:name w:val="BE878F6E2A514566A636C9A55A73935A"/>
        <w:category>
          <w:name w:val="General"/>
          <w:gallery w:val="placeholder"/>
        </w:category>
        <w:types>
          <w:type w:val="bbPlcHdr"/>
        </w:types>
        <w:behaviors>
          <w:behavior w:val="content"/>
        </w:behaviors>
        <w:guid w:val="{9B69E803-8CEE-4D8D-A44B-9D7D506586F1}"/>
      </w:docPartPr>
      <w:docPartBody>
        <w:p w:rsidR="009C26F0" w:rsidRDefault="009C26F0" w:rsidP="009C26F0">
          <w:pPr>
            <w:pStyle w:val="BE878F6E2A514566A636C9A55A73935A"/>
          </w:pPr>
          <w:r w:rsidRPr="009C17AF">
            <w:rPr>
              <w:rStyle w:val="PlaceholderText"/>
            </w:rPr>
            <w:t>Click or tap here to enter text.</w:t>
          </w:r>
        </w:p>
      </w:docPartBody>
    </w:docPart>
    <w:docPart>
      <w:docPartPr>
        <w:name w:val="4480F445FA51435A8CB949353D5B56D1"/>
        <w:category>
          <w:name w:val="General"/>
          <w:gallery w:val="placeholder"/>
        </w:category>
        <w:types>
          <w:type w:val="bbPlcHdr"/>
        </w:types>
        <w:behaviors>
          <w:behavior w:val="content"/>
        </w:behaviors>
        <w:guid w:val="{472FDFAA-D357-4CAF-B04A-7CF9D0660F7F}"/>
      </w:docPartPr>
      <w:docPartBody>
        <w:p w:rsidR="009C26F0" w:rsidRDefault="009C26F0" w:rsidP="009C26F0">
          <w:pPr>
            <w:pStyle w:val="4480F445FA51435A8CB949353D5B56D1"/>
          </w:pPr>
          <w:r w:rsidRPr="009C17AF">
            <w:rPr>
              <w:rStyle w:val="PlaceholderText"/>
            </w:rPr>
            <w:t>Click or tap here to enter text.</w:t>
          </w:r>
        </w:p>
      </w:docPartBody>
    </w:docPart>
    <w:docPart>
      <w:docPartPr>
        <w:name w:val="382D02B939B74050BA30A01BA44CEEE9"/>
        <w:category>
          <w:name w:val="General"/>
          <w:gallery w:val="placeholder"/>
        </w:category>
        <w:types>
          <w:type w:val="bbPlcHdr"/>
        </w:types>
        <w:behaviors>
          <w:behavior w:val="content"/>
        </w:behaviors>
        <w:guid w:val="{AC264917-1F91-46A9-80B9-B380563033F5}"/>
      </w:docPartPr>
      <w:docPartBody>
        <w:p w:rsidR="009C26F0" w:rsidRDefault="009C26F0" w:rsidP="009C26F0">
          <w:pPr>
            <w:pStyle w:val="382D02B939B74050BA30A01BA44CEEE9"/>
          </w:pPr>
          <w:r w:rsidRPr="009C17AF">
            <w:rPr>
              <w:rStyle w:val="PlaceholderText"/>
            </w:rPr>
            <w:t>Click or tap here to enter text.</w:t>
          </w:r>
        </w:p>
      </w:docPartBody>
    </w:docPart>
    <w:docPart>
      <w:docPartPr>
        <w:name w:val="A1EBC72A34F34B9EBE8202EB09E63B7C"/>
        <w:category>
          <w:name w:val="General"/>
          <w:gallery w:val="placeholder"/>
        </w:category>
        <w:types>
          <w:type w:val="bbPlcHdr"/>
        </w:types>
        <w:behaviors>
          <w:behavior w:val="content"/>
        </w:behaviors>
        <w:guid w:val="{1CDAC485-319C-4ED2-B7D7-314D1CE88884}"/>
      </w:docPartPr>
      <w:docPartBody>
        <w:p w:rsidR="009C26F0" w:rsidRDefault="009C26F0" w:rsidP="009C26F0">
          <w:pPr>
            <w:pStyle w:val="A1EBC72A34F34B9EBE8202EB09E63B7C"/>
          </w:pPr>
          <w:r w:rsidRPr="009C17AF">
            <w:rPr>
              <w:rStyle w:val="PlaceholderText"/>
            </w:rPr>
            <w:t>Click or tap here to enter text.</w:t>
          </w:r>
        </w:p>
      </w:docPartBody>
    </w:docPart>
    <w:docPart>
      <w:docPartPr>
        <w:name w:val="91746E3247A5414686E7E95F5490DE54"/>
        <w:category>
          <w:name w:val="General"/>
          <w:gallery w:val="placeholder"/>
        </w:category>
        <w:types>
          <w:type w:val="bbPlcHdr"/>
        </w:types>
        <w:behaviors>
          <w:behavior w:val="content"/>
        </w:behaviors>
        <w:guid w:val="{A1155E89-8AC7-46DE-AD23-39FD5EE99EBA}"/>
      </w:docPartPr>
      <w:docPartBody>
        <w:p w:rsidR="009C26F0" w:rsidRDefault="009C26F0" w:rsidP="009C26F0">
          <w:pPr>
            <w:pStyle w:val="91746E3247A5414686E7E95F5490DE54"/>
          </w:pPr>
          <w:r w:rsidRPr="009C17AF">
            <w:rPr>
              <w:rStyle w:val="PlaceholderText"/>
            </w:rPr>
            <w:t>Click or tap here to enter text.</w:t>
          </w:r>
        </w:p>
      </w:docPartBody>
    </w:docPart>
    <w:docPart>
      <w:docPartPr>
        <w:name w:val="E22FDB5CC8124AA9821E9A3922B069E0"/>
        <w:category>
          <w:name w:val="General"/>
          <w:gallery w:val="placeholder"/>
        </w:category>
        <w:types>
          <w:type w:val="bbPlcHdr"/>
        </w:types>
        <w:behaviors>
          <w:behavior w:val="content"/>
        </w:behaviors>
        <w:guid w:val="{C68121F9-D667-4F94-862E-D41D9D472B22}"/>
      </w:docPartPr>
      <w:docPartBody>
        <w:p w:rsidR="009C26F0" w:rsidRDefault="009C26F0" w:rsidP="009C26F0">
          <w:pPr>
            <w:pStyle w:val="E22FDB5CC8124AA9821E9A3922B069E0"/>
          </w:pPr>
          <w:r w:rsidRPr="009C17AF">
            <w:rPr>
              <w:rStyle w:val="PlaceholderText"/>
            </w:rPr>
            <w:t>Click or tap here to enter text.</w:t>
          </w:r>
        </w:p>
      </w:docPartBody>
    </w:docPart>
    <w:docPart>
      <w:docPartPr>
        <w:name w:val="F1741D9B6FBB497190C940D6F6681185"/>
        <w:category>
          <w:name w:val="General"/>
          <w:gallery w:val="placeholder"/>
        </w:category>
        <w:types>
          <w:type w:val="bbPlcHdr"/>
        </w:types>
        <w:behaviors>
          <w:behavior w:val="content"/>
        </w:behaviors>
        <w:guid w:val="{D9261B99-653A-4A02-ADC9-6B0F8AD8FA99}"/>
      </w:docPartPr>
      <w:docPartBody>
        <w:p w:rsidR="009C26F0" w:rsidRDefault="009C26F0" w:rsidP="009C26F0">
          <w:pPr>
            <w:pStyle w:val="F1741D9B6FBB497190C940D6F6681185"/>
          </w:pPr>
          <w:r w:rsidRPr="009C17AF">
            <w:rPr>
              <w:rStyle w:val="PlaceholderText"/>
            </w:rPr>
            <w:t>Click or tap here to enter text.</w:t>
          </w:r>
        </w:p>
      </w:docPartBody>
    </w:docPart>
    <w:docPart>
      <w:docPartPr>
        <w:name w:val="0D58685515FD42AFB820F387ADA89ACE"/>
        <w:category>
          <w:name w:val="General"/>
          <w:gallery w:val="placeholder"/>
        </w:category>
        <w:types>
          <w:type w:val="bbPlcHdr"/>
        </w:types>
        <w:behaviors>
          <w:behavior w:val="content"/>
        </w:behaviors>
        <w:guid w:val="{B6553124-6014-42EF-99B4-7C6037A77A18}"/>
      </w:docPartPr>
      <w:docPartBody>
        <w:p w:rsidR="009C26F0" w:rsidRDefault="009C26F0" w:rsidP="009C26F0">
          <w:pPr>
            <w:pStyle w:val="0D58685515FD42AFB820F387ADA89ACE"/>
          </w:pPr>
          <w:r w:rsidRPr="009C17AF">
            <w:rPr>
              <w:rStyle w:val="PlaceholderText"/>
            </w:rPr>
            <w:t>Click or tap here to enter text.</w:t>
          </w:r>
        </w:p>
      </w:docPartBody>
    </w:docPart>
    <w:docPart>
      <w:docPartPr>
        <w:name w:val="31C414C293054F559CC726CA85070018"/>
        <w:category>
          <w:name w:val="General"/>
          <w:gallery w:val="placeholder"/>
        </w:category>
        <w:types>
          <w:type w:val="bbPlcHdr"/>
        </w:types>
        <w:behaviors>
          <w:behavior w:val="content"/>
        </w:behaviors>
        <w:guid w:val="{7316723C-7B34-49D9-88CA-A44ECC1CEA43}"/>
      </w:docPartPr>
      <w:docPartBody>
        <w:p w:rsidR="009C26F0" w:rsidRDefault="009C26F0" w:rsidP="009C26F0">
          <w:pPr>
            <w:pStyle w:val="31C414C293054F559CC726CA85070018"/>
          </w:pPr>
          <w:r w:rsidRPr="009C17AF">
            <w:rPr>
              <w:rStyle w:val="PlaceholderText"/>
            </w:rPr>
            <w:t>Click or tap here to enter text.</w:t>
          </w:r>
        </w:p>
      </w:docPartBody>
    </w:docPart>
    <w:docPart>
      <w:docPartPr>
        <w:name w:val="60D4D456CE104E77A7769516B65340D2"/>
        <w:category>
          <w:name w:val="General"/>
          <w:gallery w:val="placeholder"/>
        </w:category>
        <w:types>
          <w:type w:val="bbPlcHdr"/>
        </w:types>
        <w:behaviors>
          <w:behavior w:val="content"/>
        </w:behaviors>
        <w:guid w:val="{D95D6120-EEEB-4DE2-B002-13EA1E6079C3}"/>
      </w:docPartPr>
      <w:docPartBody>
        <w:p w:rsidR="009C26F0" w:rsidRDefault="009C26F0" w:rsidP="009C26F0">
          <w:pPr>
            <w:pStyle w:val="60D4D456CE104E77A7769516B65340D2"/>
          </w:pPr>
          <w:r w:rsidRPr="009C17AF">
            <w:rPr>
              <w:rStyle w:val="PlaceholderText"/>
            </w:rPr>
            <w:t>Click or tap here to enter text.</w:t>
          </w:r>
        </w:p>
      </w:docPartBody>
    </w:docPart>
    <w:docPart>
      <w:docPartPr>
        <w:name w:val="45EE3058E506417A94987D6EF4E8E207"/>
        <w:category>
          <w:name w:val="General"/>
          <w:gallery w:val="placeholder"/>
        </w:category>
        <w:types>
          <w:type w:val="bbPlcHdr"/>
        </w:types>
        <w:behaviors>
          <w:behavior w:val="content"/>
        </w:behaviors>
        <w:guid w:val="{3FEBA108-B8F9-49C2-A643-E70DFF7BE6F0}"/>
      </w:docPartPr>
      <w:docPartBody>
        <w:p w:rsidR="009C26F0" w:rsidRDefault="009C26F0" w:rsidP="009C26F0">
          <w:pPr>
            <w:pStyle w:val="45EE3058E506417A94987D6EF4E8E207"/>
          </w:pPr>
          <w:r w:rsidRPr="009C17AF">
            <w:rPr>
              <w:rStyle w:val="PlaceholderText"/>
            </w:rPr>
            <w:t>Click or tap here to enter text.</w:t>
          </w:r>
        </w:p>
      </w:docPartBody>
    </w:docPart>
    <w:docPart>
      <w:docPartPr>
        <w:name w:val="8595EDEC78114593ACF4A6A44185B2ED"/>
        <w:category>
          <w:name w:val="General"/>
          <w:gallery w:val="placeholder"/>
        </w:category>
        <w:types>
          <w:type w:val="bbPlcHdr"/>
        </w:types>
        <w:behaviors>
          <w:behavior w:val="content"/>
        </w:behaviors>
        <w:guid w:val="{DFA31AC8-4D10-4288-92B0-651AD934A135}"/>
      </w:docPartPr>
      <w:docPartBody>
        <w:p w:rsidR="009C26F0" w:rsidRDefault="009C26F0" w:rsidP="009C26F0">
          <w:pPr>
            <w:pStyle w:val="8595EDEC78114593ACF4A6A44185B2ED"/>
          </w:pPr>
          <w:r w:rsidRPr="009C17AF">
            <w:rPr>
              <w:rStyle w:val="PlaceholderText"/>
            </w:rPr>
            <w:t>Click or tap here to enter text.</w:t>
          </w:r>
        </w:p>
      </w:docPartBody>
    </w:docPart>
    <w:docPart>
      <w:docPartPr>
        <w:name w:val="46AE3CAB51344577B7F10D6BBDEB7888"/>
        <w:category>
          <w:name w:val="General"/>
          <w:gallery w:val="placeholder"/>
        </w:category>
        <w:types>
          <w:type w:val="bbPlcHdr"/>
        </w:types>
        <w:behaviors>
          <w:behavior w:val="content"/>
        </w:behaviors>
        <w:guid w:val="{38828972-539A-4C19-BC47-2CBE9DE20169}"/>
      </w:docPartPr>
      <w:docPartBody>
        <w:p w:rsidR="009C26F0" w:rsidRDefault="009C26F0" w:rsidP="009C26F0">
          <w:pPr>
            <w:pStyle w:val="46AE3CAB51344577B7F10D6BBDEB7888"/>
          </w:pPr>
          <w:r w:rsidRPr="009C17AF">
            <w:rPr>
              <w:rStyle w:val="PlaceholderText"/>
            </w:rPr>
            <w:t>Click or tap here to enter text.</w:t>
          </w:r>
        </w:p>
      </w:docPartBody>
    </w:docPart>
    <w:docPart>
      <w:docPartPr>
        <w:name w:val="2D361A4A74244A8E95652D1FB5A298BA"/>
        <w:category>
          <w:name w:val="General"/>
          <w:gallery w:val="placeholder"/>
        </w:category>
        <w:types>
          <w:type w:val="bbPlcHdr"/>
        </w:types>
        <w:behaviors>
          <w:behavior w:val="content"/>
        </w:behaviors>
        <w:guid w:val="{DC3C9C7D-CF4A-49C1-9B88-427EEEDC1870}"/>
      </w:docPartPr>
      <w:docPartBody>
        <w:p w:rsidR="009C26F0" w:rsidRDefault="009C26F0" w:rsidP="009C26F0">
          <w:pPr>
            <w:pStyle w:val="2D361A4A74244A8E95652D1FB5A298BA"/>
          </w:pPr>
          <w:r w:rsidRPr="009C17AF">
            <w:rPr>
              <w:rStyle w:val="PlaceholderText"/>
            </w:rPr>
            <w:t>Click or tap here to enter text.</w:t>
          </w:r>
        </w:p>
      </w:docPartBody>
    </w:docPart>
    <w:docPart>
      <w:docPartPr>
        <w:name w:val="D14C72006A854EF98543CD2C7740B7FD"/>
        <w:category>
          <w:name w:val="General"/>
          <w:gallery w:val="placeholder"/>
        </w:category>
        <w:types>
          <w:type w:val="bbPlcHdr"/>
        </w:types>
        <w:behaviors>
          <w:behavior w:val="content"/>
        </w:behaviors>
        <w:guid w:val="{78B5C6E9-3637-4290-A1B6-DBDBFC20B11A}"/>
      </w:docPartPr>
      <w:docPartBody>
        <w:p w:rsidR="009C26F0" w:rsidRDefault="009C26F0" w:rsidP="009C26F0">
          <w:pPr>
            <w:pStyle w:val="D14C72006A854EF98543CD2C7740B7FD"/>
          </w:pPr>
          <w:r w:rsidRPr="009C17AF">
            <w:rPr>
              <w:rStyle w:val="PlaceholderText"/>
            </w:rPr>
            <w:t>Click or tap here to enter text.</w:t>
          </w:r>
        </w:p>
      </w:docPartBody>
    </w:docPart>
    <w:docPart>
      <w:docPartPr>
        <w:name w:val="72399044D85D40E5BF99CB67C0388A50"/>
        <w:category>
          <w:name w:val="General"/>
          <w:gallery w:val="placeholder"/>
        </w:category>
        <w:types>
          <w:type w:val="bbPlcHdr"/>
        </w:types>
        <w:behaviors>
          <w:behavior w:val="content"/>
        </w:behaviors>
        <w:guid w:val="{05270AAC-A553-4E6C-A735-D85963328D77}"/>
      </w:docPartPr>
      <w:docPartBody>
        <w:p w:rsidR="009C26F0" w:rsidRDefault="009C26F0" w:rsidP="009C26F0">
          <w:pPr>
            <w:pStyle w:val="72399044D85D40E5BF99CB67C0388A50"/>
          </w:pPr>
          <w:r w:rsidRPr="009C17AF">
            <w:rPr>
              <w:rStyle w:val="PlaceholderText"/>
            </w:rPr>
            <w:t>Click or tap here to enter text.</w:t>
          </w:r>
        </w:p>
      </w:docPartBody>
    </w:docPart>
    <w:docPart>
      <w:docPartPr>
        <w:name w:val="E5D58F00BD594B379C8B855C8C6197B1"/>
        <w:category>
          <w:name w:val="General"/>
          <w:gallery w:val="placeholder"/>
        </w:category>
        <w:types>
          <w:type w:val="bbPlcHdr"/>
        </w:types>
        <w:behaviors>
          <w:behavior w:val="content"/>
        </w:behaviors>
        <w:guid w:val="{BA1453B8-126F-4061-BD3F-A2977E589D72}"/>
      </w:docPartPr>
      <w:docPartBody>
        <w:p w:rsidR="009C26F0" w:rsidRDefault="009C26F0" w:rsidP="009C26F0">
          <w:pPr>
            <w:pStyle w:val="E5D58F00BD594B379C8B855C8C6197B1"/>
          </w:pPr>
          <w:r w:rsidRPr="009C17AF">
            <w:rPr>
              <w:rStyle w:val="PlaceholderText"/>
            </w:rPr>
            <w:t>Click or tap here to enter text.</w:t>
          </w:r>
        </w:p>
      </w:docPartBody>
    </w:docPart>
    <w:docPart>
      <w:docPartPr>
        <w:name w:val="8DB7C65623AD4A7B8FD6758F40B3A6BC"/>
        <w:category>
          <w:name w:val="General"/>
          <w:gallery w:val="placeholder"/>
        </w:category>
        <w:types>
          <w:type w:val="bbPlcHdr"/>
        </w:types>
        <w:behaviors>
          <w:behavior w:val="content"/>
        </w:behaviors>
        <w:guid w:val="{DC7EA81B-C0F9-406E-8CB4-CF966B613DA7}"/>
      </w:docPartPr>
      <w:docPartBody>
        <w:p w:rsidR="009C26F0" w:rsidRDefault="009C26F0" w:rsidP="009C26F0">
          <w:pPr>
            <w:pStyle w:val="8DB7C65623AD4A7B8FD6758F40B3A6BC"/>
          </w:pPr>
          <w:r w:rsidRPr="009C17AF">
            <w:rPr>
              <w:rStyle w:val="PlaceholderText"/>
            </w:rPr>
            <w:t>Click or tap here to enter text.</w:t>
          </w:r>
        </w:p>
      </w:docPartBody>
    </w:docPart>
    <w:docPart>
      <w:docPartPr>
        <w:name w:val="8A1800AC587545BCB9FDB75A1CA26E59"/>
        <w:category>
          <w:name w:val="General"/>
          <w:gallery w:val="placeholder"/>
        </w:category>
        <w:types>
          <w:type w:val="bbPlcHdr"/>
        </w:types>
        <w:behaviors>
          <w:behavior w:val="content"/>
        </w:behaviors>
        <w:guid w:val="{8F20A65F-0C83-436D-A27E-276F961685EB}"/>
      </w:docPartPr>
      <w:docPartBody>
        <w:p w:rsidR="009C26F0" w:rsidRDefault="009C26F0" w:rsidP="009C26F0">
          <w:pPr>
            <w:pStyle w:val="8A1800AC587545BCB9FDB75A1CA26E59"/>
          </w:pPr>
          <w:r w:rsidRPr="009C17AF">
            <w:rPr>
              <w:rStyle w:val="PlaceholderText"/>
            </w:rPr>
            <w:t>Click or tap here to enter text.</w:t>
          </w:r>
        </w:p>
      </w:docPartBody>
    </w:docPart>
    <w:docPart>
      <w:docPartPr>
        <w:name w:val="EDAB3F2A3B7E4EBDA31125B618AF81AE"/>
        <w:category>
          <w:name w:val="General"/>
          <w:gallery w:val="placeholder"/>
        </w:category>
        <w:types>
          <w:type w:val="bbPlcHdr"/>
        </w:types>
        <w:behaviors>
          <w:behavior w:val="content"/>
        </w:behaviors>
        <w:guid w:val="{FF87F3DF-8238-4144-8D9B-D159CA8A3456}"/>
      </w:docPartPr>
      <w:docPartBody>
        <w:p w:rsidR="009C26F0" w:rsidRDefault="009C26F0" w:rsidP="009C26F0">
          <w:pPr>
            <w:pStyle w:val="EDAB3F2A3B7E4EBDA31125B618AF81AE"/>
          </w:pPr>
          <w:r w:rsidRPr="009C17AF">
            <w:rPr>
              <w:rStyle w:val="PlaceholderText"/>
            </w:rPr>
            <w:t>Click or tap here to enter text.</w:t>
          </w:r>
        </w:p>
      </w:docPartBody>
    </w:docPart>
    <w:docPart>
      <w:docPartPr>
        <w:name w:val="20BC39DF35EE41F185941C429E7C773F"/>
        <w:category>
          <w:name w:val="General"/>
          <w:gallery w:val="placeholder"/>
        </w:category>
        <w:types>
          <w:type w:val="bbPlcHdr"/>
        </w:types>
        <w:behaviors>
          <w:behavior w:val="content"/>
        </w:behaviors>
        <w:guid w:val="{8298A865-1C39-4DAB-BA82-E7420EA73A42}"/>
      </w:docPartPr>
      <w:docPartBody>
        <w:p w:rsidR="009C26F0" w:rsidRDefault="009C26F0" w:rsidP="009C26F0">
          <w:pPr>
            <w:pStyle w:val="20BC39DF35EE41F185941C429E7C773F"/>
          </w:pPr>
          <w:r w:rsidRPr="009C17AF">
            <w:rPr>
              <w:rStyle w:val="PlaceholderText"/>
            </w:rPr>
            <w:t>Click or tap here to enter text.</w:t>
          </w:r>
        </w:p>
      </w:docPartBody>
    </w:docPart>
    <w:docPart>
      <w:docPartPr>
        <w:name w:val="6E8DDDFB47CB484A8B1063E89D6755FA"/>
        <w:category>
          <w:name w:val="General"/>
          <w:gallery w:val="placeholder"/>
        </w:category>
        <w:types>
          <w:type w:val="bbPlcHdr"/>
        </w:types>
        <w:behaviors>
          <w:behavior w:val="content"/>
        </w:behaviors>
        <w:guid w:val="{A64037E3-86D4-4003-9B3C-F6FD361104D9}"/>
      </w:docPartPr>
      <w:docPartBody>
        <w:p w:rsidR="009C26F0" w:rsidRDefault="009C26F0" w:rsidP="009C26F0">
          <w:pPr>
            <w:pStyle w:val="6E8DDDFB47CB484A8B1063E89D6755FA"/>
          </w:pPr>
          <w:r w:rsidRPr="009C17AF">
            <w:rPr>
              <w:rStyle w:val="PlaceholderText"/>
            </w:rPr>
            <w:t>Click or tap here to enter text.</w:t>
          </w:r>
        </w:p>
      </w:docPartBody>
    </w:docPart>
    <w:docPart>
      <w:docPartPr>
        <w:name w:val="F6BA6D7DEFC641AC85B3940B6ABBF326"/>
        <w:category>
          <w:name w:val="General"/>
          <w:gallery w:val="placeholder"/>
        </w:category>
        <w:types>
          <w:type w:val="bbPlcHdr"/>
        </w:types>
        <w:behaviors>
          <w:behavior w:val="content"/>
        </w:behaviors>
        <w:guid w:val="{7A683015-8809-4045-9997-454FCA60F244}"/>
      </w:docPartPr>
      <w:docPartBody>
        <w:p w:rsidR="009C26F0" w:rsidRDefault="009C26F0" w:rsidP="009C26F0">
          <w:pPr>
            <w:pStyle w:val="F6BA6D7DEFC641AC85B3940B6ABBF326"/>
          </w:pPr>
          <w:r w:rsidRPr="009C17AF">
            <w:rPr>
              <w:rStyle w:val="PlaceholderText"/>
            </w:rPr>
            <w:t>Click or tap here to enter text.</w:t>
          </w:r>
        </w:p>
      </w:docPartBody>
    </w:docPart>
    <w:docPart>
      <w:docPartPr>
        <w:name w:val="97BFF682E49C475B9039892A2ECB4418"/>
        <w:category>
          <w:name w:val="General"/>
          <w:gallery w:val="placeholder"/>
        </w:category>
        <w:types>
          <w:type w:val="bbPlcHdr"/>
        </w:types>
        <w:behaviors>
          <w:behavior w:val="content"/>
        </w:behaviors>
        <w:guid w:val="{4D247720-4255-47B5-B00D-2A94F8FC29B8}"/>
      </w:docPartPr>
      <w:docPartBody>
        <w:p w:rsidR="009C26F0" w:rsidRDefault="009C26F0" w:rsidP="009C26F0">
          <w:pPr>
            <w:pStyle w:val="97BFF682E49C475B9039892A2ECB4418"/>
          </w:pPr>
          <w:r w:rsidRPr="009C17AF">
            <w:rPr>
              <w:rStyle w:val="PlaceholderText"/>
            </w:rPr>
            <w:t>Click or tap here to enter text.</w:t>
          </w:r>
        </w:p>
      </w:docPartBody>
    </w:docPart>
    <w:docPart>
      <w:docPartPr>
        <w:name w:val="C7DC0E20710348478D10F2D4672E9715"/>
        <w:category>
          <w:name w:val="General"/>
          <w:gallery w:val="placeholder"/>
        </w:category>
        <w:types>
          <w:type w:val="bbPlcHdr"/>
        </w:types>
        <w:behaviors>
          <w:behavior w:val="content"/>
        </w:behaviors>
        <w:guid w:val="{791D7483-B785-4D59-82A5-6AEEE29C4DBA}"/>
      </w:docPartPr>
      <w:docPartBody>
        <w:p w:rsidR="009C26F0" w:rsidRDefault="009C26F0" w:rsidP="009C26F0">
          <w:pPr>
            <w:pStyle w:val="C7DC0E20710348478D10F2D4672E9715"/>
          </w:pPr>
          <w:r w:rsidRPr="009C17AF">
            <w:rPr>
              <w:rStyle w:val="PlaceholderText"/>
            </w:rPr>
            <w:t>Click or tap here to enter text.</w:t>
          </w:r>
        </w:p>
      </w:docPartBody>
    </w:docPart>
    <w:docPart>
      <w:docPartPr>
        <w:name w:val="378DA8368EEA4094A53E0509190D08D1"/>
        <w:category>
          <w:name w:val="General"/>
          <w:gallery w:val="placeholder"/>
        </w:category>
        <w:types>
          <w:type w:val="bbPlcHdr"/>
        </w:types>
        <w:behaviors>
          <w:behavior w:val="content"/>
        </w:behaviors>
        <w:guid w:val="{9C876805-0286-4A66-9EF8-81628B1A5481}"/>
      </w:docPartPr>
      <w:docPartBody>
        <w:p w:rsidR="009C26F0" w:rsidRDefault="009C26F0" w:rsidP="009C26F0">
          <w:pPr>
            <w:pStyle w:val="378DA8368EEA4094A53E0509190D08D1"/>
          </w:pPr>
          <w:r w:rsidRPr="009C17AF">
            <w:rPr>
              <w:rStyle w:val="PlaceholderText"/>
            </w:rPr>
            <w:t>Click or tap here to enter text.</w:t>
          </w:r>
        </w:p>
      </w:docPartBody>
    </w:docPart>
    <w:docPart>
      <w:docPartPr>
        <w:name w:val="38EFFBCB35334E25A7F206A92C8B4F77"/>
        <w:category>
          <w:name w:val="General"/>
          <w:gallery w:val="placeholder"/>
        </w:category>
        <w:types>
          <w:type w:val="bbPlcHdr"/>
        </w:types>
        <w:behaviors>
          <w:behavior w:val="content"/>
        </w:behaviors>
        <w:guid w:val="{BC341BE1-4372-4ECA-A694-DE7F563F673D}"/>
      </w:docPartPr>
      <w:docPartBody>
        <w:p w:rsidR="009C26F0" w:rsidRDefault="009C26F0" w:rsidP="009C26F0">
          <w:pPr>
            <w:pStyle w:val="38EFFBCB35334E25A7F206A92C8B4F77"/>
          </w:pPr>
          <w:r w:rsidRPr="009C17AF">
            <w:rPr>
              <w:rStyle w:val="PlaceholderText"/>
            </w:rPr>
            <w:t>Click or tap here to enter text.</w:t>
          </w:r>
        </w:p>
      </w:docPartBody>
    </w:docPart>
    <w:docPart>
      <w:docPartPr>
        <w:name w:val="F3F502FF23DC494FAD279C82A5263002"/>
        <w:category>
          <w:name w:val="General"/>
          <w:gallery w:val="placeholder"/>
        </w:category>
        <w:types>
          <w:type w:val="bbPlcHdr"/>
        </w:types>
        <w:behaviors>
          <w:behavior w:val="content"/>
        </w:behaviors>
        <w:guid w:val="{F0C728DC-615D-4FC6-B9BB-7E69553AA234}"/>
      </w:docPartPr>
      <w:docPartBody>
        <w:p w:rsidR="009C26F0" w:rsidRDefault="009C26F0" w:rsidP="009C26F0">
          <w:pPr>
            <w:pStyle w:val="F3F502FF23DC494FAD279C82A5263002"/>
          </w:pPr>
          <w:r w:rsidRPr="009C17AF">
            <w:rPr>
              <w:rStyle w:val="PlaceholderText"/>
            </w:rPr>
            <w:t>Click or tap here to enter text.</w:t>
          </w:r>
        </w:p>
      </w:docPartBody>
    </w:docPart>
    <w:docPart>
      <w:docPartPr>
        <w:name w:val="01DAE73014AD4724ACADDE73F0B08680"/>
        <w:category>
          <w:name w:val="General"/>
          <w:gallery w:val="placeholder"/>
        </w:category>
        <w:types>
          <w:type w:val="bbPlcHdr"/>
        </w:types>
        <w:behaviors>
          <w:behavior w:val="content"/>
        </w:behaviors>
        <w:guid w:val="{FD5568F0-056D-4C5C-B995-9C668BECAB9F}"/>
      </w:docPartPr>
      <w:docPartBody>
        <w:p w:rsidR="009C26F0" w:rsidRDefault="009C26F0" w:rsidP="009C26F0">
          <w:pPr>
            <w:pStyle w:val="01DAE73014AD4724ACADDE73F0B08680"/>
          </w:pPr>
          <w:r w:rsidRPr="009C17AF">
            <w:rPr>
              <w:rStyle w:val="PlaceholderText"/>
            </w:rPr>
            <w:t>Click or tap here to enter text.</w:t>
          </w:r>
        </w:p>
      </w:docPartBody>
    </w:docPart>
    <w:docPart>
      <w:docPartPr>
        <w:name w:val="2EEF0AF1C0CC4F3B8409F1AB9D6571E7"/>
        <w:category>
          <w:name w:val="General"/>
          <w:gallery w:val="placeholder"/>
        </w:category>
        <w:types>
          <w:type w:val="bbPlcHdr"/>
        </w:types>
        <w:behaviors>
          <w:behavior w:val="content"/>
        </w:behaviors>
        <w:guid w:val="{3FABDC5F-B762-491C-BE97-822BB45D4F3A}"/>
      </w:docPartPr>
      <w:docPartBody>
        <w:p w:rsidR="009C26F0" w:rsidRDefault="009C26F0" w:rsidP="009C26F0">
          <w:pPr>
            <w:pStyle w:val="2EEF0AF1C0CC4F3B8409F1AB9D6571E7"/>
          </w:pPr>
          <w:r w:rsidRPr="009C17AF">
            <w:rPr>
              <w:rStyle w:val="PlaceholderText"/>
            </w:rPr>
            <w:t>Click or tap here to enter text.</w:t>
          </w:r>
        </w:p>
      </w:docPartBody>
    </w:docPart>
    <w:docPart>
      <w:docPartPr>
        <w:name w:val="8712E1FE23E54ED1ACC1CDD63C4E485D"/>
        <w:category>
          <w:name w:val="General"/>
          <w:gallery w:val="placeholder"/>
        </w:category>
        <w:types>
          <w:type w:val="bbPlcHdr"/>
        </w:types>
        <w:behaviors>
          <w:behavior w:val="content"/>
        </w:behaviors>
        <w:guid w:val="{17CC8C97-7A30-4A2D-8605-E0B09243F12F}"/>
      </w:docPartPr>
      <w:docPartBody>
        <w:p w:rsidR="009C26F0" w:rsidRDefault="009C26F0" w:rsidP="009C26F0">
          <w:pPr>
            <w:pStyle w:val="8712E1FE23E54ED1ACC1CDD63C4E485D"/>
          </w:pPr>
          <w:r w:rsidRPr="009C17AF">
            <w:rPr>
              <w:rStyle w:val="PlaceholderText"/>
            </w:rPr>
            <w:t>Click or tap here to enter text.</w:t>
          </w:r>
        </w:p>
      </w:docPartBody>
    </w:docPart>
    <w:docPart>
      <w:docPartPr>
        <w:name w:val="0C34F1C5AE09482796DB4F63690634FE"/>
        <w:category>
          <w:name w:val="General"/>
          <w:gallery w:val="placeholder"/>
        </w:category>
        <w:types>
          <w:type w:val="bbPlcHdr"/>
        </w:types>
        <w:behaviors>
          <w:behavior w:val="content"/>
        </w:behaviors>
        <w:guid w:val="{943341F9-1B77-43AE-85A7-BFE3E2F7B80A}"/>
      </w:docPartPr>
      <w:docPartBody>
        <w:p w:rsidR="009C26F0" w:rsidRDefault="009C26F0" w:rsidP="009C26F0">
          <w:pPr>
            <w:pStyle w:val="0C34F1C5AE09482796DB4F63690634FE"/>
          </w:pPr>
          <w:r w:rsidRPr="009C17AF">
            <w:rPr>
              <w:rStyle w:val="PlaceholderText"/>
            </w:rPr>
            <w:t>Click or tap here to enter text.</w:t>
          </w:r>
        </w:p>
      </w:docPartBody>
    </w:docPart>
    <w:docPart>
      <w:docPartPr>
        <w:name w:val="F949DAA7BABE467DB21B9B1AA4EDFE35"/>
        <w:category>
          <w:name w:val="General"/>
          <w:gallery w:val="placeholder"/>
        </w:category>
        <w:types>
          <w:type w:val="bbPlcHdr"/>
        </w:types>
        <w:behaviors>
          <w:behavior w:val="content"/>
        </w:behaviors>
        <w:guid w:val="{2E6509CE-1111-4C73-8FF3-A9809207EA58}"/>
      </w:docPartPr>
      <w:docPartBody>
        <w:p w:rsidR="009C26F0" w:rsidRDefault="009C26F0" w:rsidP="009C26F0">
          <w:pPr>
            <w:pStyle w:val="F949DAA7BABE467DB21B9B1AA4EDFE35"/>
          </w:pPr>
          <w:r w:rsidRPr="009C17AF">
            <w:rPr>
              <w:rStyle w:val="PlaceholderText"/>
            </w:rPr>
            <w:t>Click or tap here to enter text.</w:t>
          </w:r>
        </w:p>
      </w:docPartBody>
    </w:docPart>
    <w:docPart>
      <w:docPartPr>
        <w:name w:val="784EC2E61D3D4B3DA84DF0DCED5AE939"/>
        <w:category>
          <w:name w:val="General"/>
          <w:gallery w:val="placeholder"/>
        </w:category>
        <w:types>
          <w:type w:val="bbPlcHdr"/>
        </w:types>
        <w:behaviors>
          <w:behavior w:val="content"/>
        </w:behaviors>
        <w:guid w:val="{66DB75ED-A33E-4ED6-9D2A-F03E8B8064DF}"/>
      </w:docPartPr>
      <w:docPartBody>
        <w:p w:rsidR="009C26F0" w:rsidRDefault="009C26F0" w:rsidP="009C26F0">
          <w:pPr>
            <w:pStyle w:val="784EC2E61D3D4B3DA84DF0DCED5AE939"/>
          </w:pPr>
          <w:r w:rsidRPr="009C17AF">
            <w:rPr>
              <w:rStyle w:val="PlaceholderText"/>
            </w:rPr>
            <w:t>Click or tap here to enter text.</w:t>
          </w:r>
        </w:p>
      </w:docPartBody>
    </w:docPart>
    <w:docPart>
      <w:docPartPr>
        <w:name w:val="B2949D5BEFC943DBAD964EB5D15F750F"/>
        <w:category>
          <w:name w:val="General"/>
          <w:gallery w:val="placeholder"/>
        </w:category>
        <w:types>
          <w:type w:val="bbPlcHdr"/>
        </w:types>
        <w:behaviors>
          <w:behavior w:val="content"/>
        </w:behaviors>
        <w:guid w:val="{C73D604E-84F1-4298-98E0-D9380AED4C6B}"/>
      </w:docPartPr>
      <w:docPartBody>
        <w:p w:rsidR="009C26F0" w:rsidRDefault="009C26F0" w:rsidP="009C26F0">
          <w:pPr>
            <w:pStyle w:val="B2949D5BEFC943DBAD964EB5D15F750F"/>
          </w:pPr>
          <w:r w:rsidRPr="009C17AF">
            <w:rPr>
              <w:rStyle w:val="PlaceholderText"/>
            </w:rPr>
            <w:t>Click or tap here to enter text.</w:t>
          </w:r>
        </w:p>
      </w:docPartBody>
    </w:docPart>
    <w:docPart>
      <w:docPartPr>
        <w:name w:val="9E78176649E6424E84F20C44D3A7FE3E"/>
        <w:category>
          <w:name w:val="General"/>
          <w:gallery w:val="placeholder"/>
        </w:category>
        <w:types>
          <w:type w:val="bbPlcHdr"/>
        </w:types>
        <w:behaviors>
          <w:behavior w:val="content"/>
        </w:behaviors>
        <w:guid w:val="{C73A707B-B900-4BBF-998C-8CE680FC35FC}"/>
      </w:docPartPr>
      <w:docPartBody>
        <w:p w:rsidR="009C26F0" w:rsidRDefault="009C26F0" w:rsidP="009C26F0">
          <w:pPr>
            <w:pStyle w:val="9E78176649E6424E84F20C44D3A7FE3E"/>
          </w:pPr>
          <w:r w:rsidRPr="009C17AF">
            <w:rPr>
              <w:rStyle w:val="PlaceholderText"/>
            </w:rPr>
            <w:t>Click or tap here to enter text.</w:t>
          </w:r>
        </w:p>
      </w:docPartBody>
    </w:docPart>
    <w:docPart>
      <w:docPartPr>
        <w:name w:val="D084D7060659435EBE66B4B375705474"/>
        <w:category>
          <w:name w:val="General"/>
          <w:gallery w:val="placeholder"/>
        </w:category>
        <w:types>
          <w:type w:val="bbPlcHdr"/>
        </w:types>
        <w:behaviors>
          <w:behavior w:val="content"/>
        </w:behaviors>
        <w:guid w:val="{64584D5E-79EC-4367-819D-EBB1E6EF86C3}"/>
      </w:docPartPr>
      <w:docPartBody>
        <w:p w:rsidR="009C26F0" w:rsidRDefault="009C26F0" w:rsidP="009C26F0">
          <w:pPr>
            <w:pStyle w:val="D084D7060659435EBE66B4B375705474"/>
          </w:pPr>
          <w:r w:rsidRPr="009C17AF">
            <w:rPr>
              <w:rStyle w:val="PlaceholderText"/>
            </w:rPr>
            <w:t>Click or tap here to enter text.</w:t>
          </w:r>
        </w:p>
      </w:docPartBody>
    </w:docPart>
    <w:docPart>
      <w:docPartPr>
        <w:name w:val="739F06422C3A44C6ADABA9D34EFBE846"/>
        <w:category>
          <w:name w:val="General"/>
          <w:gallery w:val="placeholder"/>
        </w:category>
        <w:types>
          <w:type w:val="bbPlcHdr"/>
        </w:types>
        <w:behaviors>
          <w:behavior w:val="content"/>
        </w:behaviors>
        <w:guid w:val="{FFA1AA00-7889-4B4C-BD62-2AAC1A45FDF3}"/>
      </w:docPartPr>
      <w:docPartBody>
        <w:p w:rsidR="009C26F0" w:rsidRDefault="009C26F0" w:rsidP="009C26F0">
          <w:pPr>
            <w:pStyle w:val="739F06422C3A44C6ADABA9D34EFBE846"/>
          </w:pPr>
          <w:r w:rsidRPr="009C17AF">
            <w:rPr>
              <w:rStyle w:val="PlaceholderText"/>
            </w:rPr>
            <w:t>Click or tap here to enter text.</w:t>
          </w:r>
        </w:p>
      </w:docPartBody>
    </w:docPart>
    <w:docPart>
      <w:docPartPr>
        <w:name w:val="9C156B35AD1A42C29A2A5C43885E41E5"/>
        <w:category>
          <w:name w:val="General"/>
          <w:gallery w:val="placeholder"/>
        </w:category>
        <w:types>
          <w:type w:val="bbPlcHdr"/>
        </w:types>
        <w:behaviors>
          <w:behavior w:val="content"/>
        </w:behaviors>
        <w:guid w:val="{F7A2E045-73BB-46D8-ABAF-4064E3FE9BBC}"/>
      </w:docPartPr>
      <w:docPartBody>
        <w:p w:rsidR="009C26F0" w:rsidRDefault="009C26F0" w:rsidP="009C26F0">
          <w:pPr>
            <w:pStyle w:val="9C156B35AD1A42C29A2A5C43885E41E5"/>
          </w:pPr>
          <w:r w:rsidRPr="009C17AF">
            <w:rPr>
              <w:rStyle w:val="PlaceholderText"/>
            </w:rPr>
            <w:t>Click or tap here to enter text.</w:t>
          </w:r>
        </w:p>
      </w:docPartBody>
    </w:docPart>
    <w:docPart>
      <w:docPartPr>
        <w:name w:val="63A0AEEE8EE74986AFBF5393548AD877"/>
        <w:category>
          <w:name w:val="General"/>
          <w:gallery w:val="placeholder"/>
        </w:category>
        <w:types>
          <w:type w:val="bbPlcHdr"/>
        </w:types>
        <w:behaviors>
          <w:behavior w:val="content"/>
        </w:behaviors>
        <w:guid w:val="{72F60F1A-4BBF-4A1B-9C1E-73135A0B5950}"/>
      </w:docPartPr>
      <w:docPartBody>
        <w:p w:rsidR="009C26F0" w:rsidRDefault="009C26F0" w:rsidP="009C26F0">
          <w:pPr>
            <w:pStyle w:val="63A0AEEE8EE74986AFBF5393548AD877"/>
          </w:pPr>
          <w:r w:rsidRPr="009C17AF">
            <w:rPr>
              <w:rStyle w:val="PlaceholderText"/>
            </w:rPr>
            <w:t>Click or tap here to enter text.</w:t>
          </w:r>
        </w:p>
      </w:docPartBody>
    </w:docPart>
    <w:docPart>
      <w:docPartPr>
        <w:name w:val="93815B81943F4FDBB0884B752F890E0F"/>
        <w:category>
          <w:name w:val="General"/>
          <w:gallery w:val="placeholder"/>
        </w:category>
        <w:types>
          <w:type w:val="bbPlcHdr"/>
        </w:types>
        <w:behaviors>
          <w:behavior w:val="content"/>
        </w:behaviors>
        <w:guid w:val="{83B9FE9A-5658-491C-BC79-625146E1B019}"/>
      </w:docPartPr>
      <w:docPartBody>
        <w:p w:rsidR="009C26F0" w:rsidRDefault="009C26F0" w:rsidP="009C26F0">
          <w:pPr>
            <w:pStyle w:val="93815B81943F4FDBB0884B752F890E0F"/>
          </w:pPr>
          <w:r w:rsidRPr="009C17AF">
            <w:rPr>
              <w:rStyle w:val="PlaceholderText"/>
            </w:rPr>
            <w:t>Click or tap here to enter text.</w:t>
          </w:r>
        </w:p>
      </w:docPartBody>
    </w:docPart>
    <w:docPart>
      <w:docPartPr>
        <w:name w:val="E82382D02BE647278E505BEB945D1F28"/>
        <w:category>
          <w:name w:val="General"/>
          <w:gallery w:val="placeholder"/>
        </w:category>
        <w:types>
          <w:type w:val="bbPlcHdr"/>
        </w:types>
        <w:behaviors>
          <w:behavior w:val="content"/>
        </w:behaviors>
        <w:guid w:val="{B5F22398-D36B-412A-9276-227EFFB4E493}"/>
      </w:docPartPr>
      <w:docPartBody>
        <w:p w:rsidR="009C26F0" w:rsidRDefault="009C26F0" w:rsidP="009C26F0">
          <w:pPr>
            <w:pStyle w:val="E82382D02BE647278E505BEB945D1F28"/>
          </w:pPr>
          <w:r w:rsidRPr="009C17AF">
            <w:rPr>
              <w:rStyle w:val="PlaceholderText"/>
            </w:rPr>
            <w:t>Click or tap here to enter text.</w:t>
          </w:r>
        </w:p>
      </w:docPartBody>
    </w:docPart>
    <w:docPart>
      <w:docPartPr>
        <w:name w:val="1AED012081D84DE08B6C24355F9A8112"/>
        <w:category>
          <w:name w:val="General"/>
          <w:gallery w:val="placeholder"/>
        </w:category>
        <w:types>
          <w:type w:val="bbPlcHdr"/>
        </w:types>
        <w:behaviors>
          <w:behavior w:val="content"/>
        </w:behaviors>
        <w:guid w:val="{89C25573-C05D-4DDC-9803-C6C346BC2596}"/>
      </w:docPartPr>
      <w:docPartBody>
        <w:p w:rsidR="009C26F0" w:rsidRDefault="009C26F0" w:rsidP="009C26F0">
          <w:pPr>
            <w:pStyle w:val="1AED012081D84DE08B6C24355F9A8112"/>
          </w:pPr>
          <w:r w:rsidRPr="009C17AF">
            <w:rPr>
              <w:rStyle w:val="PlaceholderText"/>
            </w:rPr>
            <w:t>Click or tap here to enter text.</w:t>
          </w:r>
        </w:p>
      </w:docPartBody>
    </w:docPart>
    <w:docPart>
      <w:docPartPr>
        <w:name w:val="018CF110015941489F97CC49D1BDF85F"/>
        <w:category>
          <w:name w:val="General"/>
          <w:gallery w:val="placeholder"/>
        </w:category>
        <w:types>
          <w:type w:val="bbPlcHdr"/>
        </w:types>
        <w:behaviors>
          <w:behavior w:val="content"/>
        </w:behaviors>
        <w:guid w:val="{437E44CF-03EA-4ECE-83F5-0835756AC5C9}"/>
      </w:docPartPr>
      <w:docPartBody>
        <w:p w:rsidR="009C26F0" w:rsidRDefault="009C26F0" w:rsidP="009C26F0">
          <w:pPr>
            <w:pStyle w:val="018CF110015941489F97CC49D1BDF85F"/>
          </w:pPr>
          <w:r w:rsidRPr="009C17AF">
            <w:rPr>
              <w:rStyle w:val="PlaceholderText"/>
            </w:rPr>
            <w:t>Click or tap here to enter text.</w:t>
          </w:r>
        </w:p>
      </w:docPartBody>
    </w:docPart>
    <w:docPart>
      <w:docPartPr>
        <w:name w:val="A61623E11EFD423D86DEA56A7016DC5A"/>
        <w:category>
          <w:name w:val="General"/>
          <w:gallery w:val="placeholder"/>
        </w:category>
        <w:types>
          <w:type w:val="bbPlcHdr"/>
        </w:types>
        <w:behaviors>
          <w:behavior w:val="content"/>
        </w:behaviors>
        <w:guid w:val="{3CBF5D72-1C21-419A-A05A-298E023B7A3C}"/>
      </w:docPartPr>
      <w:docPartBody>
        <w:p w:rsidR="009C26F0" w:rsidRDefault="009C26F0" w:rsidP="009C26F0">
          <w:pPr>
            <w:pStyle w:val="A61623E11EFD423D86DEA56A7016DC5A"/>
          </w:pPr>
          <w:r w:rsidRPr="009C17AF">
            <w:rPr>
              <w:rStyle w:val="PlaceholderText"/>
            </w:rPr>
            <w:t>Click or tap here to enter text.</w:t>
          </w:r>
        </w:p>
      </w:docPartBody>
    </w:docPart>
    <w:docPart>
      <w:docPartPr>
        <w:name w:val="72EB03411FA64C46A340CFB81B1A40AE"/>
        <w:category>
          <w:name w:val="General"/>
          <w:gallery w:val="placeholder"/>
        </w:category>
        <w:types>
          <w:type w:val="bbPlcHdr"/>
        </w:types>
        <w:behaviors>
          <w:behavior w:val="content"/>
        </w:behaviors>
        <w:guid w:val="{C9C307DE-8305-4791-B933-FD9580931A47}"/>
      </w:docPartPr>
      <w:docPartBody>
        <w:p w:rsidR="009C26F0" w:rsidRDefault="009C26F0" w:rsidP="009C26F0">
          <w:pPr>
            <w:pStyle w:val="72EB03411FA64C46A340CFB81B1A40AE"/>
          </w:pPr>
          <w:r w:rsidRPr="009C17AF">
            <w:rPr>
              <w:rStyle w:val="PlaceholderText"/>
            </w:rPr>
            <w:t>Click or tap here to enter text.</w:t>
          </w:r>
        </w:p>
      </w:docPartBody>
    </w:docPart>
    <w:docPart>
      <w:docPartPr>
        <w:name w:val="79DFA027859D4C18A55F80C573540F2C"/>
        <w:category>
          <w:name w:val="General"/>
          <w:gallery w:val="placeholder"/>
        </w:category>
        <w:types>
          <w:type w:val="bbPlcHdr"/>
        </w:types>
        <w:behaviors>
          <w:behavior w:val="content"/>
        </w:behaviors>
        <w:guid w:val="{600A7ADA-2937-4C2F-84C5-0B354E6B427C}"/>
      </w:docPartPr>
      <w:docPartBody>
        <w:p w:rsidR="009C26F0" w:rsidRDefault="009C26F0" w:rsidP="009C26F0">
          <w:pPr>
            <w:pStyle w:val="79DFA027859D4C18A55F80C573540F2C"/>
          </w:pPr>
          <w:r w:rsidRPr="009C17AF">
            <w:rPr>
              <w:rStyle w:val="PlaceholderText"/>
            </w:rPr>
            <w:t>Click or tap here to enter text.</w:t>
          </w:r>
        </w:p>
      </w:docPartBody>
    </w:docPart>
    <w:docPart>
      <w:docPartPr>
        <w:name w:val="83DC69125C964B64BB1C75E705D59619"/>
        <w:category>
          <w:name w:val="General"/>
          <w:gallery w:val="placeholder"/>
        </w:category>
        <w:types>
          <w:type w:val="bbPlcHdr"/>
        </w:types>
        <w:behaviors>
          <w:behavior w:val="content"/>
        </w:behaviors>
        <w:guid w:val="{F41DD91D-B084-47F2-AD30-9DB401C2573F}"/>
      </w:docPartPr>
      <w:docPartBody>
        <w:p w:rsidR="009C26F0" w:rsidRDefault="009C26F0" w:rsidP="009C26F0">
          <w:pPr>
            <w:pStyle w:val="83DC69125C964B64BB1C75E705D59619"/>
          </w:pPr>
          <w:r w:rsidRPr="009C17AF">
            <w:rPr>
              <w:rStyle w:val="PlaceholderText"/>
            </w:rPr>
            <w:t>Click or tap here to enter text.</w:t>
          </w:r>
        </w:p>
      </w:docPartBody>
    </w:docPart>
    <w:docPart>
      <w:docPartPr>
        <w:name w:val="9086A2DB3CF34799BD68A4A66A21C407"/>
        <w:category>
          <w:name w:val="General"/>
          <w:gallery w:val="placeholder"/>
        </w:category>
        <w:types>
          <w:type w:val="bbPlcHdr"/>
        </w:types>
        <w:behaviors>
          <w:behavior w:val="content"/>
        </w:behaviors>
        <w:guid w:val="{E6590623-2B21-4414-81BD-BEA09A4CB81D}"/>
      </w:docPartPr>
      <w:docPartBody>
        <w:p w:rsidR="009C26F0" w:rsidRDefault="009C26F0" w:rsidP="009C26F0">
          <w:pPr>
            <w:pStyle w:val="9086A2DB3CF34799BD68A4A66A21C407"/>
          </w:pPr>
          <w:r w:rsidRPr="009C17AF">
            <w:rPr>
              <w:rStyle w:val="PlaceholderText"/>
            </w:rPr>
            <w:t>Click or tap here to enter text.</w:t>
          </w:r>
        </w:p>
      </w:docPartBody>
    </w:docPart>
    <w:docPart>
      <w:docPartPr>
        <w:name w:val="45523429AF99467A91EA71FE323AD437"/>
        <w:category>
          <w:name w:val="General"/>
          <w:gallery w:val="placeholder"/>
        </w:category>
        <w:types>
          <w:type w:val="bbPlcHdr"/>
        </w:types>
        <w:behaviors>
          <w:behavior w:val="content"/>
        </w:behaviors>
        <w:guid w:val="{4246A33D-03D2-41D6-A247-0FFFD9C8BE6C}"/>
      </w:docPartPr>
      <w:docPartBody>
        <w:p w:rsidR="009C26F0" w:rsidRDefault="009C26F0" w:rsidP="009C26F0">
          <w:pPr>
            <w:pStyle w:val="45523429AF99467A91EA71FE323AD437"/>
          </w:pPr>
          <w:r w:rsidRPr="009C17AF">
            <w:rPr>
              <w:rStyle w:val="PlaceholderText"/>
            </w:rPr>
            <w:t>Click or tap here to enter text.</w:t>
          </w:r>
        </w:p>
      </w:docPartBody>
    </w:docPart>
    <w:docPart>
      <w:docPartPr>
        <w:name w:val="40E610A58DE443F6B3681C8F8AAF8B60"/>
        <w:category>
          <w:name w:val="General"/>
          <w:gallery w:val="placeholder"/>
        </w:category>
        <w:types>
          <w:type w:val="bbPlcHdr"/>
        </w:types>
        <w:behaviors>
          <w:behavior w:val="content"/>
        </w:behaviors>
        <w:guid w:val="{A7FFBA60-5A55-4F8E-99DE-87D65089E755}"/>
      </w:docPartPr>
      <w:docPartBody>
        <w:p w:rsidR="009C26F0" w:rsidRDefault="009C26F0" w:rsidP="009C26F0">
          <w:pPr>
            <w:pStyle w:val="40E610A58DE443F6B3681C8F8AAF8B60"/>
          </w:pPr>
          <w:r w:rsidRPr="009C17AF">
            <w:rPr>
              <w:rStyle w:val="PlaceholderText"/>
            </w:rPr>
            <w:t>Click or tap here to enter text.</w:t>
          </w:r>
        </w:p>
      </w:docPartBody>
    </w:docPart>
    <w:docPart>
      <w:docPartPr>
        <w:name w:val="5658C45FE61B47F399E8CE5B2AD1531B"/>
        <w:category>
          <w:name w:val="General"/>
          <w:gallery w:val="placeholder"/>
        </w:category>
        <w:types>
          <w:type w:val="bbPlcHdr"/>
        </w:types>
        <w:behaviors>
          <w:behavior w:val="content"/>
        </w:behaviors>
        <w:guid w:val="{D752C99C-D456-4814-B89A-117C68429A63}"/>
      </w:docPartPr>
      <w:docPartBody>
        <w:p w:rsidR="009C26F0" w:rsidRDefault="009C26F0" w:rsidP="009C26F0">
          <w:pPr>
            <w:pStyle w:val="5658C45FE61B47F399E8CE5B2AD1531B"/>
          </w:pPr>
          <w:r w:rsidRPr="009C17AF">
            <w:rPr>
              <w:rStyle w:val="PlaceholderText"/>
            </w:rPr>
            <w:t>Click or tap here to enter text.</w:t>
          </w:r>
        </w:p>
      </w:docPartBody>
    </w:docPart>
    <w:docPart>
      <w:docPartPr>
        <w:name w:val="6B91952DF3DB49F1A0224991D04A4B81"/>
        <w:category>
          <w:name w:val="General"/>
          <w:gallery w:val="placeholder"/>
        </w:category>
        <w:types>
          <w:type w:val="bbPlcHdr"/>
        </w:types>
        <w:behaviors>
          <w:behavior w:val="content"/>
        </w:behaviors>
        <w:guid w:val="{CE19FEE8-5AE0-45E6-B54D-7545F520A857}"/>
      </w:docPartPr>
      <w:docPartBody>
        <w:p w:rsidR="009C26F0" w:rsidRDefault="009C26F0" w:rsidP="009C26F0">
          <w:pPr>
            <w:pStyle w:val="6B91952DF3DB49F1A0224991D04A4B81"/>
          </w:pPr>
          <w:r w:rsidRPr="009C17AF">
            <w:rPr>
              <w:rStyle w:val="PlaceholderText"/>
            </w:rPr>
            <w:t>Click or tap here to enter text.</w:t>
          </w:r>
        </w:p>
      </w:docPartBody>
    </w:docPart>
    <w:docPart>
      <w:docPartPr>
        <w:name w:val="FD9E55DEB3D04D858CD076892ADD988B"/>
        <w:category>
          <w:name w:val="General"/>
          <w:gallery w:val="placeholder"/>
        </w:category>
        <w:types>
          <w:type w:val="bbPlcHdr"/>
        </w:types>
        <w:behaviors>
          <w:behavior w:val="content"/>
        </w:behaviors>
        <w:guid w:val="{058AAE51-FE35-4139-B60F-0D5977247AB3}"/>
      </w:docPartPr>
      <w:docPartBody>
        <w:p w:rsidR="009C26F0" w:rsidRDefault="009C26F0" w:rsidP="009C26F0">
          <w:pPr>
            <w:pStyle w:val="FD9E55DEB3D04D858CD076892ADD988B"/>
          </w:pPr>
          <w:r w:rsidRPr="009C17AF">
            <w:rPr>
              <w:rStyle w:val="PlaceholderText"/>
            </w:rPr>
            <w:t>Click or tap here to enter text.</w:t>
          </w:r>
        </w:p>
      </w:docPartBody>
    </w:docPart>
    <w:docPart>
      <w:docPartPr>
        <w:name w:val="C7B42291A6D34BEDA4F5424C8B8B9245"/>
        <w:category>
          <w:name w:val="General"/>
          <w:gallery w:val="placeholder"/>
        </w:category>
        <w:types>
          <w:type w:val="bbPlcHdr"/>
        </w:types>
        <w:behaviors>
          <w:behavior w:val="content"/>
        </w:behaviors>
        <w:guid w:val="{DEC7806F-904D-4813-86C3-626E068E92C4}"/>
      </w:docPartPr>
      <w:docPartBody>
        <w:p w:rsidR="009C26F0" w:rsidRDefault="009C26F0" w:rsidP="009C26F0">
          <w:pPr>
            <w:pStyle w:val="C7B42291A6D34BEDA4F5424C8B8B9245"/>
          </w:pPr>
          <w:r w:rsidRPr="009C17AF">
            <w:rPr>
              <w:rStyle w:val="PlaceholderText"/>
            </w:rPr>
            <w:t>Click or tap here to enter text.</w:t>
          </w:r>
        </w:p>
      </w:docPartBody>
    </w:docPart>
    <w:docPart>
      <w:docPartPr>
        <w:name w:val="074CE25F5E6744E28A42F7E1AF0FD30D"/>
        <w:category>
          <w:name w:val="General"/>
          <w:gallery w:val="placeholder"/>
        </w:category>
        <w:types>
          <w:type w:val="bbPlcHdr"/>
        </w:types>
        <w:behaviors>
          <w:behavior w:val="content"/>
        </w:behaviors>
        <w:guid w:val="{32163DEE-6A3F-49B6-A700-F4C5B5761BC6}"/>
      </w:docPartPr>
      <w:docPartBody>
        <w:p w:rsidR="009C26F0" w:rsidRDefault="009C26F0" w:rsidP="009C26F0">
          <w:pPr>
            <w:pStyle w:val="074CE25F5E6744E28A42F7E1AF0FD30D"/>
          </w:pPr>
          <w:r w:rsidRPr="009C17AF">
            <w:rPr>
              <w:rStyle w:val="PlaceholderText"/>
            </w:rPr>
            <w:t>Click or tap here to enter text.</w:t>
          </w:r>
        </w:p>
      </w:docPartBody>
    </w:docPart>
    <w:docPart>
      <w:docPartPr>
        <w:name w:val="8D1D1F7640EB4D24AE0F3DA5E443831E"/>
        <w:category>
          <w:name w:val="General"/>
          <w:gallery w:val="placeholder"/>
        </w:category>
        <w:types>
          <w:type w:val="bbPlcHdr"/>
        </w:types>
        <w:behaviors>
          <w:behavior w:val="content"/>
        </w:behaviors>
        <w:guid w:val="{89B6CEE6-03BE-4070-A6B7-54D8AAA8799E}"/>
      </w:docPartPr>
      <w:docPartBody>
        <w:p w:rsidR="009C26F0" w:rsidRDefault="009C26F0" w:rsidP="009C26F0">
          <w:pPr>
            <w:pStyle w:val="8D1D1F7640EB4D24AE0F3DA5E443831E"/>
          </w:pPr>
          <w:r w:rsidRPr="009C17AF">
            <w:rPr>
              <w:rStyle w:val="PlaceholderText"/>
            </w:rPr>
            <w:t>Click or tap here to enter text.</w:t>
          </w:r>
        </w:p>
      </w:docPartBody>
    </w:docPart>
    <w:docPart>
      <w:docPartPr>
        <w:name w:val="900E5A2F20524D03B16597591003CB77"/>
        <w:category>
          <w:name w:val="General"/>
          <w:gallery w:val="placeholder"/>
        </w:category>
        <w:types>
          <w:type w:val="bbPlcHdr"/>
        </w:types>
        <w:behaviors>
          <w:behavior w:val="content"/>
        </w:behaviors>
        <w:guid w:val="{631C724B-F52D-425D-8902-45080C78E9D1}"/>
      </w:docPartPr>
      <w:docPartBody>
        <w:p w:rsidR="009C26F0" w:rsidRDefault="009C26F0" w:rsidP="009C26F0">
          <w:pPr>
            <w:pStyle w:val="900E5A2F20524D03B16597591003CB77"/>
          </w:pPr>
          <w:r w:rsidRPr="009C17AF">
            <w:rPr>
              <w:rStyle w:val="PlaceholderText"/>
            </w:rPr>
            <w:t>Click or tap here to enter text.</w:t>
          </w:r>
        </w:p>
      </w:docPartBody>
    </w:docPart>
    <w:docPart>
      <w:docPartPr>
        <w:name w:val="FC6CC590FCEA41C3991A1F59094395A2"/>
        <w:category>
          <w:name w:val="General"/>
          <w:gallery w:val="placeholder"/>
        </w:category>
        <w:types>
          <w:type w:val="bbPlcHdr"/>
        </w:types>
        <w:behaviors>
          <w:behavior w:val="content"/>
        </w:behaviors>
        <w:guid w:val="{F57D717E-4043-4CB0-96DE-24F1C0E1D1EF}"/>
      </w:docPartPr>
      <w:docPartBody>
        <w:p w:rsidR="009C26F0" w:rsidRDefault="009C26F0" w:rsidP="009C26F0">
          <w:pPr>
            <w:pStyle w:val="FC6CC590FCEA41C3991A1F59094395A2"/>
          </w:pPr>
          <w:r w:rsidRPr="009C17AF">
            <w:rPr>
              <w:rStyle w:val="PlaceholderText"/>
            </w:rPr>
            <w:t>Click or tap here to enter text.</w:t>
          </w:r>
        </w:p>
      </w:docPartBody>
    </w:docPart>
    <w:docPart>
      <w:docPartPr>
        <w:name w:val="F60FD082705E41989B1D65E6B5231A2C"/>
        <w:category>
          <w:name w:val="General"/>
          <w:gallery w:val="placeholder"/>
        </w:category>
        <w:types>
          <w:type w:val="bbPlcHdr"/>
        </w:types>
        <w:behaviors>
          <w:behavior w:val="content"/>
        </w:behaviors>
        <w:guid w:val="{555A63DD-C6C4-4E68-A3AA-ABEE11AE9784}"/>
      </w:docPartPr>
      <w:docPartBody>
        <w:p w:rsidR="009C26F0" w:rsidRDefault="009C26F0" w:rsidP="009C26F0">
          <w:pPr>
            <w:pStyle w:val="F60FD082705E41989B1D65E6B5231A2C"/>
          </w:pPr>
          <w:r w:rsidRPr="009C17AF">
            <w:rPr>
              <w:rStyle w:val="PlaceholderText"/>
            </w:rPr>
            <w:t>Click or tap here to enter text.</w:t>
          </w:r>
        </w:p>
      </w:docPartBody>
    </w:docPart>
    <w:docPart>
      <w:docPartPr>
        <w:name w:val="6B695702751D43D3B891F74C2CABA2DC"/>
        <w:category>
          <w:name w:val="General"/>
          <w:gallery w:val="placeholder"/>
        </w:category>
        <w:types>
          <w:type w:val="bbPlcHdr"/>
        </w:types>
        <w:behaviors>
          <w:behavior w:val="content"/>
        </w:behaviors>
        <w:guid w:val="{616CABDD-9854-4731-A481-885E1DF26AA4}"/>
      </w:docPartPr>
      <w:docPartBody>
        <w:p w:rsidR="009C26F0" w:rsidRDefault="009C26F0" w:rsidP="009C26F0">
          <w:pPr>
            <w:pStyle w:val="6B695702751D43D3B891F74C2CABA2DC"/>
          </w:pPr>
          <w:r w:rsidRPr="009C17AF">
            <w:rPr>
              <w:rStyle w:val="PlaceholderText"/>
            </w:rPr>
            <w:t>Click or tap here to enter text.</w:t>
          </w:r>
        </w:p>
      </w:docPartBody>
    </w:docPart>
    <w:docPart>
      <w:docPartPr>
        <w:name w:val="DB7C920FE0984997A6CAC41BF778E915"/>
        <w:category>
          <w:name w:val="General"/>
          <w:gallery w:val="placeholder"/>
        </w:category>
        <w:types>
          <w:type w:val="bbPlcHdr"/>
        </w:types>
        <w:behaviors>
          <w:behavior w:val="content"/>
        </w:behaviors>
        <w:guid w:val="{FDA64A4B-EFBE-4EFB-91B8-4EBFCE891101}"/>
      </w:docPartPr>
      <w:docPartBody>
        <w:p w:rsidR="009C26F0" w:rsidRDefault="009C26F0" w:rsidP="009C26F0">
          <w:pPr>
            <w:pStyle w:val="DB7C920FE0984997A6CAC41BF778E915"/>
          </w:pPr>
          <w:r w:rsidRPr="009C17AF">
            <w:rPr>
              <w:rStyle w:val="PlaceholderText"/>
            </w:rPr>
            <w:t>Click or tap here to enter text.</w:t>
          </w:r>
        </w:p>
      </w:docPartBody>
    </w:docPart>
    <w:docPart>
      <w:docPartPr>
        <w:name w:val="38EE211917D04C4F8799C4266C68B62E"/>
        <w:category>
          <w:name w:val="General"/>
          <w:gallery w:val="placeholder"/>
        </w:category>
        <w:types>
          <w:type w:val="bbPlcHdr"/>
        </w:types>
        <w:behaviors>
          <w:behavior w:val="content"/>
        </w:behaviors>
        <w:guid w:val="{2FD2CC60-C4EB-4E8C-AEEB-5E1CB93C083D}"/>
      </w:docPartPr>
      <w:docPartBody>
        <w:p w:rsidR="009C26F0" w:rsidRDefault="009C26F0" w:rsidP="009C26F0">
          <w:pPr>
            <w:pStyle w:val="38EE211917D04C4F8799C4266C68B62E"/>
          </w:pPr>
          <w:r w:rsidRPr="009C17AF">
            <w:rPr>
              <w:rStyle w:val="PlaceholderText"/>
            </w:rPr>
            <w:t>Click or tap here to enter text.</w:t>
          </w:r>
        </w:p>
      </w:docPartBody>
    </w:docPart>
    <w:docPart>
      <w:docPartPr>
        <w:name w:val="64D8AF3B49A146CBAFA005FE2CBF86BF"/>
        <w:category>
          <w:name w:val="General"/>
          <w:gallery w:val="placeholder"/>
        </w:category>
        <w:types>
          <w:type w:val="bbPlcHdr"/>
        </w:types>
        <w:behaviors>
          <w:behavior w:val="content"/>
        </w:behaviors>
        <w:guid w:val="{ACAE04E1-E5AB-4119-B408-2D7EB2DF21B4}"/>
      </w:docPartPr>
      <w:docPartBody>
        <w:p w:rsidR="009C26F0" w:rsidRDefault="009C26F0" w:rsidP="009C26F0">
          <w:pPr>
            <w:pStyle w:val="64D8AF3B49A146CBAFA005FE2CBF86BF"/>
          </w:pPr>
          <w:r w:rsidRPr="009C17AF">
            <w:rPr>
              <w:rStyle w:val="PlaceholderText"/>
            </w:rPr>
            <w:t>Click or tap here to enter text.</w:t>
          </w:r>
        </w:p>
      </w:docPartBody>
    </w:docPart>
    <w:docPart>
      <w:docPartPr>
        <w:name w:val="B488C49EA9E147FCA7838C6FEB88780C"/>
        <w:category>
          <w:name w:val="General"/>
          <w:gallery w:val="placeholder"/>
        </w:category>
        <w:types>
          <w:type w:val="bbPlcHdr"/>
        </w:types>
        <w:behaviors>
          <w:behavior w:val="content"/>
        </w:behaviors>
        <w:guid w:val="{B88A2B68-760A-4FCC-8B14-E3EDB8EF0241}"/>
      </w:docPartPr>
      <w:docPartBody>
        <w:p w:rsidR="009C26F0" w:rsidRDefault="009C26F0" w:rsidP="009C26F0">
          <w:pPr>
            <w:pStyle w:val="B488C49EA9E147FCA7838C6FEB88780C"/>
          </w:pPr>
          <w:r w:rsidRPr="009C17AF">
            <w:rPr>
              <w:rStyle w:val="PlaceholderText"/>
            </w:rPr>
            <w:t>Click or tap here to enter text.</w:t>
          </w:r>
        </w:p>
      </w:docPartBody>
    </w:docPart>
    <w:docPart>
      <w:docPartPr>
        <w:name w:val="40F5D7FBFCF94CD08804940B854D577B"/>
        <w:category>
          <w:name w:val="General"/>
          <w:gallery w:val="placeholder"/>
        </w:category>
        <w:types>
          <w:type w:val="bbPlcHdr"/>
        </w:types>
        <w:behaviors>
          <w:behavior w:val="content"/>
        </w:behaviors>
        <w:guid w:val="{B3DC8ED4-6C1C-4F8E-ACE8-8C44164E1A7F}"/>
      </w:docPartPr>
      <w:docPartBody>
        <w:p w:rsidR="009C26F0" w:rsidRDefault="009C26F0" w:rsidP="009C26F0">
          <w:pPr>
            <w:pStyle w:val="40F5D7FBFCF94CD08804940B854D577B"/>
          </w:pPr>
          <w:r w:rsidRPr="009C17AF">
            <w:rPr>
              <w:rStyle w:val="PlaceholderText"/>
            </w:rPr>
            <w:t>Click or tap here to enter text.</w:t>
          </w:r>
        </w:p>
      </w:docPartBody>
    </w:docPart>
    <w:docPart>
      <w:docPartPr>
        <w:name w:val="0728754DF3074C95BBC862881507EB9D"/>
        <w:category>
          <w:name w:val="General"/>
          <w:gallery w:val="placeholder"/>
        </w:category>
        <w:types>
          <w:type w:val="bbPlcHdr"/>
        </w:types>
        <w:behaviors>
          <w:behavior w:val="content"/>
        </w:behaviors>
        <w:guid w:val="{8F89BCFE-3B42-40B4-9BBC-2BEA42B199F3}"/>
      </w:docPartPr>
      <w:docPartBody>
        <w:p w:rsidR="009C26F0" w:rsidRDefault="009C26F0" w:rsidP="009C26F0">
          <w:pPr>
            <w:pStyle w:val="0728754DF3074C95BBC862881507EB9D"/>
          </w:pPr>
          <w:r w:rsidRPr="009C17AF">
            <w:rPr>
              <w:rStyle w:val="PlaceholderText"/>
            </w:rPr>
            <w:t>Click or tap here to enter text.</w:t>
          </w:r>
        </w:p>
      </w:docPartBody>
    </w:docPart>
    <w:docPart>
      <w:docPartPr>
        <w:name w:val="1D76A7D53C7940CA8877CC59754EF5BF"/>
        <w:category>
          <w:name w:val="General"/>
          <w:gallery w:val="placeholder"/>
        </w:category>
        <w:types>
          <w:type w:val="bbPlcHdr"/>
        </w:types>
        <w:behaviors>
          <w:behavior w:val="content"/>
        </w:behaviors>
        <w:guid w:val="{7E36A8FC-DFD9-491A-AAF2-B5794AD506D5}"/>
      </w:docPartPr>
      <w:docPartBody>
        <w:p w:rsidR="009C26F0" w:rsidRDefault="009C26F0" w:rsidP="009C26F0">
          <w:pPr>
            <w:pStyle w:val="1D76A7D53C7940CA8877CC59754EF5BF"/>
          </w:pPr>
          <w:r w:rsidRPr="009C17AF">
            <w:rPr>
              <w:rStyle w:val="PlaceholderText"/>
            </w:rPr>
            <w:t>Click or tap here to enter text.</w:t>
          </w:r>
        </w:p>
      </w:docPartBody>
    </w:docPart>
    <w:docPart>
      <w:docPartPr>
        <w:name w:val="83300EF3B3BD4E4397F571584BFEE31A"/>
        <w:category>
          <w:name w:val="General"/>
          <w:gallery w:val="placeholder"/>
        </w:category>
        <w:types>
          <w:type w:val="bbPlcHdr"/>
        </w:types>
        <w:behaviors>
          <w:behavior w:val="content"/>
        </w:behaviors>
        <w:guid w:val="{75D02080-5CC9-4221-82E9-72A205661BE6}"/>
      </w:docPartPr>
      <w:docPartBody>
        <w:p w:rsidR="009C26F0" w:rsidRDefault="009C26F0" w:rsidP="009C26F0">
          <w:pPr>
            <w:pStyle w:val="83300EF3B3BD4E4397F571584BFEE31A"/>
          </w:pPr>
          <w:r w:rsidRPr="009C17AF">
            <w:rPr>
              <w:rStyle w:val="PlaceholderText"/>
            </w:rPr>
            <w:t>Click or tap here to enter text.</w:t>
          </w:r>
        </w:p>
      </w:docPartBody>
    </w:docPart>
    <w:docPart>
      <w:docPartPr>
        <w:name w:val="F06D9AB6AFC144D782733A7A2264AAB2"/>
        <w:category>
          <w:name w:val="General"/>
          <w:gallery w:val="placeholder"/>
        </w:category>
        <w:types>
          <w:type w:val="bbPlcHdr"/>
        </w:types>
        <w:behaviors>
          <w:behavior w:val="content"/>
        </w:behaviors>
        <w:guid w:val="{039B64E8-5854-4939-ACF0-C7B317B55992}"/>
      </w:docPartPr>
      <w:docPartBody>
        <w:p w:rsidR="009C26F0" w:rsidRDefault="009C26F0" w:rsidP="009C26F0">
          <w:pPr>
            <w:pStyle w:val="F06D9AB6AFC144D782733A7A2264AAB2"/>
          </w:pPr>
          <w:r w:rsidRPr="009C17AF">
            <w:rPr>
              <w:rStyle w:val="PlaceholderText"/>
            </w:rPr>
            <w:t>Click or tap here to enter text.</w:t>
          </w:r>
        </w:p>
      </w:docPartBody>
    </w:docPart>
    <w:docPart>
      <w:docPartPr>
        <w:name w:val="F8AC82D376A0480BA61EAD24071CA8C5"/>
        <w:category>
          <w:name w:val="General"/>
          <w:gallery w:val="placeholder"/>
        </w:category>
        <w:types>
          <w:type w:val="bbPlcHdr"/>
        </w:types>
        <w:behaviors>
          <w:behavior w:val="content"/>
        </w:behaviors>
        <w:guid w:val="{7B15B75D-B314-4008-9730-8223158A019E}"/>
      </w:docPartPr>
      <w:docPartBody>
        <w:p w:rsidR="009C26F0" w:rsidRDefault="009C26F0" w:rsidP="009C26F0">
          <w:pPr>
            <w:pStyle w:val="F8AC82D376A0480BA61EAD24071CA8C5"/>
          </w:pPr>
          <w:r w:rsidRPr="009C17AF">
            <w:rPr>
              <w:rStyle w:val="PlaceholderText"/>
            </w:rPr>
            <w:t>Click or tap here to enter text.</w:t>
          </w:r>
        </w:p>
      </w:docPartBody>
    </w:docPart>
    <w:docPart>
      <w:docPartPr>
        <w:name w:val="B7F37E1D8BFD4516902C2308D5E8E366"/>
        <w:category>
          <w:name w:val="General"/>
          <w:gallery w:val="placeholder"/>
        </w:category>
        <w:types>
          <w:type w:val="bbPlcHdr"/>
        </w:types>
        <w:behaviors>
          <w:behavior w:val="content"/>
        </w:behaviors>
        <w:guid w:val="{E61FFFDF-FF83-437A-A84A-6CF2724B1486}"/>
      </w:docPartPr>
      <w:docPartBody>
        <w:p w:rsidR="009C26F0" w:rsidRDefault="009C26F0" w:rsidP="009C26F0">
          <w:pPr>
            <w:pStyle w:val="B7F37E1D8BFD4516902C2308D5E8E366"/>
          </w:pPr>
          <w:r w:rsidRPr="009C17AF">
            <w:rPr>
              <w:rStyle w:val="PlaceholderText"/>
            </w:rPr>
            <w:t>Click or tap here to enter text.</w:t>
          </w:r>
        </w:p>
      </w:docPartBody>
    </w:docPart>
    <w:docPart>
      <w:docPartPr>
        <w:name w:val="6161FA1CBCBB4465BC13236532066765"/>
        <w:category>
          <w:name w:val="General"/>
          <w:gallery w:val="placeholder"/>
        </w:category>
        <w:types>
          <w:type w:val="bbPlcHdr"/>
        </w:types>
        <w:behaviors>
          <w:behavior w:val="content"/>
        </w:behaviors>
        <w:guid w:val="{ECA50DFC-B19B-416F-8B6F-0A0B0E57A085}"/>
      </w:docPartPr>
      <w:docPartBody>
        <w:p w:rsidR="009C26F0" w:rsidRDefault="009C26F0" w:rsidP="009C26F0">
          <w:pPr>
            <w:pStyle w:val="6161FA1CBCBB4465BC13236532066765"/>
          </w:pPr>
          <w:r w:rsidRPr="009C17AF">
            <w:rPr>
              <w:rStyle w:val="PlaceholderText"/>
            </w:rPr>
            <w:t>Click or tap here to enter text.</w:t>
          </w:r>
        </w:p>
      </w:docPartBody>
    </w:docPart>
    <w:docPart>
      <w:docPartPr>
        <w:name w:val="AE5F256D46C143389F825D4EB4A1CC7C"/>
        <w:category>
          <w:name w:val="General"/>
          <w:gallery w:val="placeholder"/>
        </w:category>
        <w:types>
          <w:type w:val="bbPlcHdr"/>
        </w:types>
        <w:behaviors>
          <w:behavior w:val="content"/>
        </w:behaviors>
        <w:guid w:val="{F95F3B17-52B6-44A8-AA20-6493B43EEAA6}"/>
      </w:docPartPr>
      <w:docPartBody>
        <w:p w:rsidR="009C26F0" w:rsidRDefault="009C26F0" w:rsidP="009C26F0">
          <w:pPr>
            <w:pStyle w:val="AE5F256D46C143389F825D4EB4A1CC7C"/>
          </w:pPr>
          <w:r w:rsidRPr="009C17AF">
            <w:rPr>
              <w:rStyle w:val="PlaceholderText"/>
            </w:rPr>
            <w:t>Click or tap here to enter text.</w:t>
          </w:r>
        </w:p>
      </w:docPartBody>
    </w:docPart>
    <w:docPart>
      <w:docPartPr>
        <w:name w:val="760796CFCAC64EC5A45FC814F0E98AAB"/>
        <w:category>
          <w:name w:val="General"/>
          <w:gallery w:val="placeholder"/>
        </w:category>
        <w:types>
          <w:type w:val="bbPlcHdr"/>
        </w:types>
        <w:behaviors>
          <w:behavior w:val="content"/>
        </w:behaviors>
        <w:guid w:val="{13D1951C-354B-49BF-89F7-54890D1B5756}"/>
      </w:docPartPr>
      <w:docPartBody>
        <w:p w:rsidR="009C26F0" w:rsidRDefault="009C26F0" w:rsidP="009C26F0">
          <w:pPr>
            <w:pStyle w:val="760796CFCAC64EC5A45FC814F0E98AAB"/>
          </w:pPr>
          <w:r w:rsidRPr="009C17AF">
            <w:rPr>
              <w:rStyle w:val="PlaceholderText"/>
            </w:rPr>
            <w:t>Click or tap here to enter text.</w:t>
          </w:r>
        </w:p>
      </w:docPartBody>
    </w:docPart>
    <w:docPart>
      <w:docPartPr>
        <w:name w:val="A3CE5658D4904857ACE9A1FDDF6E691C"/>
        <w:category>
          <w:name w:val="General"/>
          <w:gallery w:val="placeholder"/>
        </w:category>
        <w:types>
          <w:type w:val="bbPlcHdr"/>
        </w:types>
        <w:behaviors>
          <w:behavior w:val="content"/>
        </w:behaviors>
        <w:guid w:val="{F96BAC21-9E73-429D-9E65-5316A8685A89}"/>
      </w:docPartPr>
      <w:docPartBody>
        <w:p w:rsidR="009C26F0" w:rsidRDefault="009C26F0" w:rsidP="009C26F0">
          <w:pPr>
            <w:pStyle w:val="A3CE5658D4904857ACE9A1FDDF6E691C"/>
          </w:pPr>
          <w:r w:rsidRPr="009C17AF">
            <w:rPr>
              <w:rStyle w:val="PlaceholderText"/>
            </w:rPr>
            <w:t>Click or tap here to enter text.</w:t>
          </w:r>
        </w:p>
      </w:docPartBody>
    </w:docPart>
    <w:docPart>
      <w:docPartPr>
        <w:name w:val="CFB1CA8D91244CF2A091BB24CB2D440C"/>
        <w:category>
          <w:name w:val="General"/>
          <w:gallery w:val="placeholder"/>
        </w:category>
        <w:types>
          <w:type w:val="bbPlcHdr"/>
        </w:types>
        <w:behaviors>
          <w:behavior w:val="content"/>
        </w:behaviors>
        <w:guid w:val="{83585BB7-7703-4EFB-B5E9-03226ED273E0}"/>
      </w:docPartPr>
      <w:docPartBody>
        <w:p w:rsidR="009C26F0" w:rsidRDefault="009C26F0" w:rsidP="009C26F0">
          <w:pPr>
            <w:pStyle w:val="CFB1CA8D91244CF2A091BB24CB2D440C"/>
          </w:pPr>
          <w:r w:rsidRPr="009C17AF">
            <w:rPr>
              <w:rStyle w:val="PlaceholderText"/>
            </w:rPr>
            <w:t>Click or tap here to enter text.</w:t>
          </w:r>
        </w:p>
      </w:docPartBody>
    </w:docPart>
    <w:docPart>
      <w:docPartPr>
        <w:name w:val="564C3E48E8484986A61E03BCB7437AA3"/>
        <w:category>
          <w:name w:val="General"/>
          <w:gallery w:val="placeholder"/>
        </w:category>
        <w:types>
          <w:type w:val="bbPlcHdr"/>
        </w:types>
        <w:behaviors>
          <w:behavior w:val="content"/>
        </w:behaviors>
        <w:guid w:val="{F0625EC4-DE60-4BA2-A5A2-02F1D7866E7C}"/>
      </w:docPartPr>
      <w:docPartBody>
        <w:p w:rsidR="009C26F0" w:rsidRDefault="009C26F0" w:rsidP="009C26F0">
          <w:pPr>
            <w:pStyle w:val="564C3E48E8484986A61E03BCB7437AA3"/>
          </w:pPr>
          <w:r w:rsidRPr="009C17AF">
            <w:rPr>
              <w:rStyle w:val="PlaceholderText"/>
            </w:rPr>
            <w:t>Click or tap here to enter text.</w:t>
          </w:r>
        </w:p>
      </w:docPartBody>
    </w:docPart>
    <w:docPart>
      <w:docPartPr>
        <w:name w:val="CD5C10DF62934D069F418CFD77897AD8"/>
        <w:category>
          <w:name w:val="General"/>
          <w:gallery w:val="placeholder"/>
        </w:category>
        <w:types>
          <w:type w:val="bbPlcHdr"/>
        </w:types>
        <w:behaviors>
          <w:behavior w:val="content"/>
        </w:behaviors>
        <w:guid w:val="{58CEC5E9-6293-4400-8A1C-1EF9C593AF41}"/>
      </w:docPartPr>
      <w:docPartBody>
        <w:p w:rsidR="009C26F0" w:rsidRDefault="009C26F0" w:rsidP="009C26F0">
          <w:pPr>
            <w:pStyle w:val="CD5C10DF62934D069F418CFD77897AD8"/>
          </w:pPr>
          <w:r w:rsidRPr="009C17AF">
            <w:rPr>
              <w:rStyle w:val="PlaceholderText"/>
            </w:rPr>
            <w:t>Click or tap here to enter text.</w:t>
          </w:r>
        </w:p>
      </w:docPartBody>
    </w:docPart>
    <w:docPart>
      <w:docPartPr>
        <w:name w:val="7A81F98EC09C48ACA77FAF0CB9C9DF89"/>
        <w:category>
          <w:name w:val="General"/>
          <w:gallery w:val="placeholder"/>
        </w:category>
        <w:types>
          <w:type w:val="bbPlcHdr"/>
        </w:types>
        <w:behaviors>
          <w:behavior w:val="content"/>
        </w:behaviors>
        <w:guid w:val="{E73C2713-5A26-4590-90E6-380314A93867}"/>
      </w:docPartPr>
      <w:docPartBody>
        <w:p w:rsidR="009C26F0" w:rsidRDefault="009C26F0" w:rsidP="009C26F0">
          <w:pPr>
            <w:pStyle w:val="7A81F98EC09C48ACA77FAF0CB9C9DF89"/>
          </w:pPr>
          <w:r w:rsidRPr="009C17AF">
            <w:rPr>
              <w:rStyle w:val="PlaceholderText"/>
            </w:rPr>
            <w:t>Click or tap here to enter text.</w:t>
          </w:r>
        </w:p>
      </w:docPartBody>
    </w:docPart>
    <w:docPart>
      <w:docPartPr>
        <w:name w:val="C95C91CC73BD4455B42E24ECE6DE28E7"/>
        <w:category>
          <w:name w:val="General"/>
          <w:gallery w:val="placeholder"/>
        </w:category>
        <w:types>
          <w:type w:val="bbPlcHdr"/>
        </w:types>
        <w:behaviors>
          <w:behavior w:val="content"/>
        </w:behaviors>
        <w:guid w:val="{9A47DE1C-9789-4926-9458-E9A2D7C9F29E}"/>
      </w:docPartPr>
      <w:docPartBody>
        <w:p w:rsidR="009C26F0" w:rsidRDefault="009C26F0" w:rsidP="009C26F0">
          <w:pPr>
            <w:pStyle w:val="C95C91CC73BD4455B42E24ECE6DE28E7"/>
          </w:pPr>
          <w:r w:rsidRPr="009C17AF">
            <w:rPr>
              <w:rStyle w:val="PlaceholderText"/>
            </w:rPr>
            <w:t>Click or tap here to enter text.</w:t>
          </w:r>
        </w:p>
      </w:docPartBody>
    </w:docPart>
    <w:docPart>
      <w:docPartPr>
        <w:name w:val="2216583F6EB84918AA5E18B625CE7B34"/>
        <w:category>
          <w:name w:val="General"/>
          <w:gallery w:val="placeholder"/>
        </w:category>
        <w:types>
          <w:type w:val="bbPlcHdr"/>
        </w:types>
        <w:behaviors>
          <w:behavior w:val="content"/>
        </w:behaviors>
        <w:guid w:val="{1683564B-3C44-4C48-84D7-42A09C7BD3F4}"/>
      </w:docPartPr>
      <w:docPartBody>
        <w:p w:rsidR="009C26F0" w:rsidRDefault="009C26F0" w:rsidP="009C26F0">
          <w:pPr>
            <w:pStyle w:val="2216583F6EB84918AA5E18B625CE7B34"/>
          </w:pPr>
          <w:r w:rsidRPr="009C17AF">
            <w:rPr>
              <w:rStyle w:val="PlaceholderText"/>
            </w:rPr>
            <w:t>Click or tap here to enter text.</w:t>
          </w:r>
        </w:p>
      </w:docPartBody>
    </w:docPart>
    <w:docPart>
      <w:docPartPr>
        <w:name w:val="F4A51E24C74A486ABC87C39D8DA7B43B"/>
        <w:category>
          <w:name w:val="General"/>
          <w:gallery w:val="placeholder"/>
        </w:category>
        <w:types>
          <w:type w:val="bbPlcHdr"/>
        </w:types>
        <w:behaviors>
          <w:behavior w:val="content"/>
        </w:behaviors>
        <w:guid w:val="{B4C4A164-27AC-4C71-AC68-8767DDC1AEBD}"/>
      </w:docPartPr>
      <w:docPartBody>
        <w:p w:rsidR="009C26F0" w:rsidRDefault="009C26F0" w:rsidP="009C26F0">
          <w:pPr>
            <w:pStyle w:val="F4A51E24C74A486ABC87C39D8DA7B43B"/>
          </w:pPr>
          <w:r w:rsidRPr="009C17AF">
            <w:rPr>
              <w:rStyle w:val="PlaceholderText"/>
            </w:rPr>
            <w:t>Click or tap here to enter text.</w:t>
          </w:r>
        </w:p>
      </w:docPartBody>
    </w:docPart>
    <w:docPart>
      <w:docPartPr>
        <w:name w:val="E5CF46D91EDA454AA4A71B1107FA7018"/>
        <w:category>
          <w:name w:val="General"/>
          <w:gallery w:val="placeholder"/>
        </w:category>
        <w:types>
          <w:type w:val="bbPlcHdr"/>
        </w:types>
        <w:behaviors>
          <w:behavior w:val="content"/>
        </w:behaviors>
        <w:guid w:val="{DBF89228-3590-453D-BACD-C72A74D5D8CD}"/>
      </w:docPartPr>
      <w:docPartBody>
        <w:p w:rsidR="009C26F0" w:rsidRDefault="009C26F0" w:rsidP="009C26F0">
          <w:pPr>
            <w:pStyle w:val="E5CF46D91EDA454AA4A71B1107FA7018"/>
          </w:pPr>
          <w:r w:rsidRPr="009C17AF">
            <w:rPr>
              <w:rStyle w:val="PlaceholderText"/>
            </w:rPr>
            <w:t>Click or tap here to enter text.</w:t>
          </w:r>
        </w:p>
      </w:docPartBody>
    </w:docPart>
    <w:docPart>
      <w:docPartPr>
        <w:name w:val="A2286B8AA56F42908215FD1AE903634D"/>
        <w:category>
          <w:name w:val="General"/>
          <w:gallery w:val="placeholder"/>
        </w:category>
        <w:types>
          <w:type w:val="bbPlcHdr"/>
        </w:types>
        <w:behaviors>
          <w:behavior w:val="content"/>
        </w:behaviors>
        <w:guid w:val="{998E46DC-5C40-46CE-8CE7-6B3001A587CA}"/>
      </w:docPartPr>
      <w:docPartBody>
        <w:p w:rsidR="009C26F0" w:rsidRDefault="009C26F0" w:rsidP="009C26F0">
          <w:pPr>
            <w:pStyle w:val="A2286B8AA56F42908215FD1AE903634D"/>
          </w:pPr>
          <w:r w:rsidRPr="009C17AF">
            <w:rPr>
              <w:rStyle w:val="PlaceholderText"/>
            </w:rPr>
            <w:t>Click or tap here to enter text.</w:t>
          </w:r>
        </w:p>
      </w:docPartBody>
    </w:docPart>
    <w:docPart>
      <w:docPartPr>
        <w:name w:val="02E27D897D7341778229C6038730948D"/>
        <w:category>
          <w:name w:val="General"/>
          <w:gallery w:val="placeholder"/>
        </w:category>
        <w:types>
          <w:type w:val="bbPlcHdr"/>
        </w:types>
        <w:behaviors>
          <w:behavior w:val="content"/>
        </w:behaviors>
        <w:guid w:val="{709B5C34-B2DD-4E4B-A800-A6318FC55929}"/>
      </w:docPartPr>
      <w:docPartBody>
        <w:p w:rsidR="009C26F0" w:rsidRDefault="009C26F0" w:rsidP="009C26F0">
          <w:pPr>
            <w:pStyle w:val="02E27D897D7341778229C6038730948D"/>
          </w:pPr>
          <w:r w:rsidRPr="009C17AF">
            <w:rPr>
              <w:rStyle w:val="PlaceholderText"/>
            </w:rPr>
            <w:t>Click or tap here to enter text.</w:t>
          </w:r>
        </w:p>
      </w:docPartBody>
    </w:docPart>
    <w:docPart>
      <w:docPartPr>
        <w:name w:val="643400AE3A684EB09B2A6968DBE19213"/>
        <w:category>
          <w:name w:val="General"/>
          <w:gallery w:val="placeholder"/>
        </w:category>
        <w:types>
          <w:type w:val="bbPlcHdr"/>
        </w:types>
        <w:behaviors>
          <w:behavior w:val="content"/>
        </w:behaviors>
        <w:guid w:val="{B242C2E4-2743-46E2-84C2-9579A23A7F63}"/>
      </w:docPartPr>
      <w:docPartBody>
        <w:p w:rsidR="009C26F0" w:rsidRDefault="009C26F0" w:rsidP="009C26F0">
          <w:pPr>
            <w:pStyle w:val="643400AE3A684EB09B2A6968DBE19213"/>
          </w:pPr>
          <w:r w:rsidRPr="009C17AF">
            <w:rPr>
              <w:rStyle w:val="PlaceholderText"/>
            </w:rPr>
            <w:t>Click or tap here to enter text.</w:t>
          </w:r>
        </w:p>
      </w:docPartBody>
    </w:docPart>
    <w:docPart>
      <w:docPartPr>
        <w:name w:val="920A2E758C5040B584D0FEA743DA052E"/>
        <w:category>
          <w:name w:val="General"/>
          <w:gallery w:val="placeholder"/>
        </w:category>
        <w:types>
          <w:type w:val="bbPlcHdr"/>
        </w:types>
        <w:behaviors>
          <w:behavior w:val="content"/>
        </w:behaviors>
        <w:guid w:val="{0FC6FE73-51F4-4034-8E81-1E1535ACA43A}"/>
      </w:docPartPr>
      <w:docPartBody>
        <w:p w:rsidR="009C26F0" w:rsidRDefault="009C26F0" w:rsidP="009C26F0">
          <w:pPr>
            <w:pStyle w:val="920A2E758C5040B584D0FEA743DA052E"/>
          </w:pPr>
          <w:r w:rsidRPr="009C17AF">
            <w:rPr>
              <w:rStyle w:val="PlaceholderText"/>
            </w:rPr>
            <w:t>Click or tap here to enter text.</w:t>
          </w:r>
        </w:p>
      </w:docPartBody>
    </w:docPart>
    <w:docPart>
      <w:docPartPr>
        <w:name w:val="A1685332AE184F94B8548FE9761FC2E4"/>
        <w:category>
          <w:name w:val="General"/>
          <w:gallery w:val="placeholder"/>
        </w:category>
        <w:types>
          <w:type w:val="bbPlcHdr"/>
        </w:types>
        <w:behaviors>
          <w:behavior w:val="content"/>
        </w:behaviors>
        <w:guid w:val="{A93DD658-9718-459A-9216-DF59559B50FD}"/>
      </w:docPartPr>
      <w:docPartBody>
        <w:p w:rsidR="009C26F0" w:rsidRDefault="009C26F0" w:rsidP="009C26F0">
          <w:pPr>
            <w:pStyle w:val="A1685332AE184F94B8548FE9761FC2E4"/>
          </w:pPr>
          <w:r w:rsidRPr="009C17AF">
            <w:rPr>
              <w:rStyle w:val="PlaceholderText"/>
            </w:rPr>
            <w:t>Click or tap here to enter text.</w:t>
          </w:r>
        </w:p>
      </w:docPartBody>
    </w:docPart>
    <w:docPart>
      <w:docPartPr>
        <w:name w:val="9193E88D0665469283ACB83EA795D377"/>
        <w:category>
          <w:name w:val="General"/>
          <w:gallery w:val="placeholder"/>
        </w:category>
        <w:types>
          <w:type w:val="bbPlcHdr"/>
        </w:types>
        <w:behaviors>
          <w:behavior w:val="content"/>
        </w:behaviors>
        <w:guid w:val="{F4ADF112-360E-4244-9C0A-4E11A4944D66}"/>
      </w:docPartPr>
      <w:docPartBody>
        <w:p w:rsidR="009C26F0" w:rsidRDefault="009C26F0" w:rsidP="009C26F0">
          <w:pPr>
            <w:pStyle w:val="9193E88D0665469283ACB83EA795D377"/>
          </w:pPr>
          <w:r w:rsidRPr="009C17AF">
            <w:rPr>
              <w:rStyle w:val="PlaceholderText"/>
            </w:rPr>
            <w:t>Click or tap here to enter text.</w:t>
          </w:r>
        </w:p>
      </w:docPartBody>
    </w:docPart>
    <w:docPart>
      <w:docPartPr>
        <w:name w:val="72717F5890E04C6E83D262F08C95C5B8"/>
        <w:category>
          <w:name w:val="General"/>
          <w:gallery w:val="placeholder"/>
        </w:category>
        <w:types>
          <w:type w:val="bbPlcHdr"/>
        </w:types>
        <w:behaviors>
          <w:behavior w:val="content"/>
        </w:behaviors>
        <w:guid w:val="{DD6B4B25-34BB-45C3-B608-9070DD0C8F43}"/>
      </w:docPartPr>
      <w:docPartBody>
        <w:p w:rsidR="009C26F0" w:rsidRDefault="009C26F0" w:rsidP="009C26F0">
          <w:pPr>
            <w:pStyle w:val="72717F5890E04C6E83D262F08C95C5B8"/>
          </w:pPr>
          <w:r w:rsidRPr="009C17AF">
            <w:rPr>
              <w:rStyle w:val="PlaceholderText"/>
            </w:rPr>
            <w:t>Click or tap here to enter text.</w:t>
          </w:r>
        </w:p>
      </w:docPartBody>
    </w:docPart>
    <w:docPart>
      <w:docPartPr>
        <w:name w:val="99C81A5D665C4AF9B76BD318D4F72CF0"/>
        <w:category>
          <w:name w:val="General"/>
          <w:gallery w:val="placeholder"/>
        </w:category>
        <w:types>
          <w:type w:val="bbPlcHdr"/>
        </w:types>
        <w:behaviors>
          <w:behavior w:val="content"/>
        </w:behaviors>
        <w:guid w:val="{937BF3AF-FA11-4EB1-BD9C-48470A44C7DA}"/>
      </w:docPartPr>
      <w:docPartBody>
        <w:p w:rsidR="009C26F0" w:rsidRDefault="009C26F0" w:rsidP="009C26F0">
          <w:pPr>
            <w:pStyle w:val="99C81A5D665C4AF9B76BD318D4F72CF0"/>
          </w:pPr>
          <w:r w:rsidRPr="009C17AF">
            <w:rPr>
              <w:rStyle w:val="PlaceholderText"/>
            </w:rPr>
            <w:t>Click or tap here to enter text.</w:t>
          </w:r>
        </w:p>
      </w:docPartBody>
    </w:docPart>
    <w:docPart>
      <w:docPartPr>
        <w:name w:val="8C984CA5B47542A19C0157F03D6C190B"/>
        <w:category>
          <w:name w:val="General"/>
          <w:gallery w:val="placeholder"/>
        </w:category>
        <w:types>
          <w:type w:val="bbPlcHdr"/>
        </w:types>
        <w:behaviors>
          <w:behavior w:val="content"/>
        </w:behaviors>
        <w:guid w:val="{4B410CC0-8F28-49CC-8CD7-51CC237D0E1A}"/>
      </w:docPartPr>
      <w:docPartBody>
        <w:p w:rsidR="009C26F0" w:rsidRDefault="009C26F0" w:rsidP="009C26F0">
          <w:pPr>
            <w:pStyle w:val="8C984CA5B47542A19C0157F03D6C190B"/>
          </w:pPr>
          <w:r w:rsidRPr="009C17AF">
            <w:rPr>
              <w:rStyle w:val="PlaceholderText"/>
            </w:rPr>
            <w:t>Click or tap here to enter text.</w:t>
          </w:r>
        </w:p>
      </w:docPartBody>
    </w:docPart>
    <w:docPart>
      <w:docPartPr>
        <w:name w:val="8B8C6646290D4EFD82BB81D5720FAAE1"/>
        <w:category>
          <w:name w:val="General"/>
          <w:gallery w:val="placeholder"/>
        </w:category>
        <w:types>
          <w:type w:val="bbPlcHdr"/>
        </w:types>
        <w:behaviors>
          <w:behavior w:val="content"/>
        </w:behaviors>
        <w:guid w:val="{6332C65F-EAB9-41DB-87F4-313F2490AB4B}"/>
      </w:docPartPr>
      <w:docPartBody>
        <w:p w:rsidR="009C26F0" w:rsidRDefault="009C26F0" w:rsidP="009C26F0">
          <w:pPr>
            <w:pStyle w:val="8B8C6646290D4EFD82BB81D5720FAAE1"/>
          </w:pPr>
          <w:r w:rsidRPr="009C17AF">
            <w:rPr>
              <w:rStyle w:val="PlaceholderText"/>
            </w:rPr>
            <w:t>Click or tap here to enter text.</w:t>
          </w:r>
        </w:p>
      </w:docPartBody>
    </w:docPart>
    <w:docPart>
      <w:docPartPr>
        <w:name w:val="568D857C60FC4651AFE6C5631BC9EA3B"/>
        <w:category>
          <w:name w:val="General"/>
          <w:gallery w:val="placeholder"/>
        </w:category>
        <w:types>
          <w:type w:val="bbPlcHdr"/>
        </w:types>
        <w:behaviors>
          <w:behavior w:val="content"/>
        </w:behaviors>
        <w:guid w:val="{77FC8996-02FC-48E3-BF60-C1D0BC06FDDD}"/>
      </w:docPartPr>
      <w:docPartBody>
        <w:p w:rsidR="009C26F0" w:rsidRDefault="009C26F0" w:rsidP="009C26F0">
          <w:pPr>
            <w:pStyle w:val="568D857C60FC4651AFE6C5631BC9EA3B"/>
          </w:pPr>
          <w:r w:rsidRPr="009C17AF">
            <w:rPr>
              <w:rStyle w:val="PlaceholderText"/>
            </w:rPr>
            <w:t>Click or tap here to enter text.</w:t>
          </w:r>
        </w:p>
      </w:docPartBody>
    </w:docPart>
    <w:docPart>
      <w:docPartPr>
        <w:name w:val="632ADB17A8EC4DE9BCA50E561804928F"/>
        <w:category>
          <w:name w:val="General"/>
          <w:gallery w:val="placeholder"/>
        </w:category>
        <w:types>
          <w:type w:val="bbPlcHdr"/>
        </w:types>
        <w:behaviors>
          <w:behavior w:val="content"/>
        </w:behaviors>
        <w:guid w:val="{46ED5753-A149-442A-8F3D-0D063EA23173}"/>
      </w:docPartPr>
      <w:docPartBody>
        <w:p w:rsidR="009C26F0" w:rsidRDefault="009C26F0" w:rsidP="009C26F0">
          <w:pPr>
            <w:pStyle w:val="632ADB17A8EC4DE9BCA50E561804928F"/>
          </w:pPr>
          <w:r w:rsidRPr="009C17AF">
            <w:rPr>
              <w:rStyle w:val="PlaceholderText"/>
            </w:rPr>
            <w:t>Click or tap here to enter text.</w:t>
          </w:r>
        </w:p>
      </w:docPartBody>
    </w:docPart>
    <w:docPart>
      <w:docPartPr>
        <w:name w:val="33CF8CAB93264C4EBCE20F98FDE71D80"/>
        <w:category>
          <w:name w:val="General"/>
          <w:gallery w:val="placeholder"/>
        </w:category>
        <w:types>
          <w:type w:val="bbPlcHdr"/>
        </w:types>
        <w:behaviors>
          <w:behavior w:val="content"/>
        </w:behaviors>
        <w:guid w:val="{98C16D45-4D4C-4B3F-81C2-28F3704714D7}"/>
      </w:docPartPr>
      <w:docPartBody>
        <w:p w:rsidR="009C26F0" w:rsidRDefault="009C26F0" w:rsidP="009C26F0">
          <w:pPr>
            <w:pStyle w:val="33CF8CAB93264C4EBCE20F98FDE71D80"/>
          </w:pPr>
          <w:r w:rsidRPr="009C17AF">
            <w:rPr>
              <w:rStyle w:val="PlaceholderText"/>
            </w:rPr>
            <w:t>Click or tap here to enter text.</w:t>
          </w:r>
        </w:p>
      </w:docPartBody>
    </w:docPart>
    <w:docPart>
      <w:docPartPr>
        <w:name w:val="4B6BEC157664457882FD1344D98E98DC"/>
        <w:category>
          <w:name w:val="General"/>
          <w:gallery w:val="placeholder"/>
        </w:category>
        <w:types>
          <w:type w:val="bbPlcHdr"/>
        </w:types>
        <w:behaviors>
          <w:behavior w:val="content"/>
        </w:behaviors>
        <w:guid w:val="{1240F880-54A5-4454-AC82-379766F93C61}"/>
      </w:docPartPr>
      <w:docPartBody>
        <w:p w:rsidR="009C26F0" w:rsidRDefault="009C26F0" w:rsidP="009C26F0">
          <w:pPr>
            <w:pStyle w:val="4B6BEC157664457882FD1344D98E98DC"/>
          </w:pPr>
          <w:r w:rsidRPr="009C17AF">
            <w:rPr>
              <w:rStyle w:val="PlaceholderText"/>
            </w:rPr>
            <w:t>Click or tap here to enter text.</w:t>
          </w:r>
        </w:p>
      </w:docPartBody>
    </w:docPart>
    <w:docPart>
      <w:docPartPr>
        <w:name w:val="5FD08BA377CE4151B69FA31CDC02CF38"/>
        <w:category>
          <w:name w:val="General"/>
          <w:gallery w:val="placeholder"/>
        </w:category>
        <w:types>
          <w:type w:val="bbPlcHdr"/>
        </w:types>
        <w:behaviors>
          <w:behavior w:val="content"/>
        </w:behaviors>
        <w:guid w:val="{5B897ECD-2586-4924-92B0-7D86D79F2A38}"/>
      </w:docPartPr>
      <w:docPartBody>
        <w:p w:rsidR="009C26F0" w:rsidRDefault="009C26F0" w:rsidP="009C26F0">
          <w:pPr>
            <w:pStyle w:val="5FD08BA377CE4151B69FA31CDC02CF38"/>
          </w:pPr>
          <w:r w:rsidRPr="009C17AF">
            <w:rPr>
              <w:rStyle w:val="PlaceholderText"/>
            </w:rPr>
            <w:t>Click or tap here to enter text.</w:t>
          </w:r>
        </w:p>
      </w:docPartBody>
    </w:docPart>
    <w:docPart>
      <w:docPartPr>
        <w:name w:val="8F14E22A0EE74A55AF51E60A8F096C2C"/>
        <w:category>
          <w:name w:val="General"/>
          <w:gallery w:val="placeholder"/>
        </w:category>
        <w:types>
          <w:type w:val="bbPlcHdr"/>
        </w:types>
        <w:behaviors>
          <w:behavior w:val="content"/>
        </w:behaviors>
        <w:guid w:val="{C2A3B25B-EC1D-4BBE-A42F-D9656E9EF085}"/>
      </w:docPartPr>
      <w:docPartBody>
        <w:p w:rsidR="009C26F0" w:rsidRDefault="009C26F0" w:rsidP="009C26F0">
          <w:pPr>
            <w:pStyle w:val="8F14E22A0EE74A55AF51E60A8F096C2C"/>
          </w:pPr>
          <w:r w:rsidRPr="009C17AF">
            <w:rPr>
              <w:rStyle w:val="PlaceholderText"/>
            </w:rPr>
            <w:t>Click or tap here to enter text.</w:t>
          </w:r>
        </w:p>
      </w:docPartBody>
    </w:docPart>
    <w:docPart>
      <w:docPartPr>
        <w:name w:val="0A26559A766F4B5EBD26169803260D42"/>
        <w:category>
          <w:name w:val="General"/>
          <w:gallery w:val="placeholder"/>
        </w:category>
        <w:types>
          <w:type w:val="bbPlcHdr"/>
        </w:types>
        <w:behaviors>
          <w:behavior w:val="content"/>
        </w:behaviors>
        <w:guid w:val="{7D90E50B-8064-4545-8A32-DF68BC212A54}"/>
      </w:docPartPr>
      <w:docPartBody>
        <w:p w:rsidR="009C26F0" w:rsidRDefault="009C26F0" w:rsidP="009C26F0">
          <w:pPr>
            <w:pStyle w:val="0A26559A766F4B5EBD26169803260D42"/>
          </w:pPr>
          <w:r w:rsidRPr="009C17AF">
            <w:rPr>
              <w:rStyle w:val="PlaceholderText"/>
            </w:rPr>
            <w:t>Click or tap here to enter text.</w:t>
          </w:r>
        </w:p>
      </w:docPartBody>
    </w:docPart>
    <w:docPart>
      <w:docPartPr>
        <w:name w:val="057A9647593641439F372DFC5F4A0907"/>
        <w:category>
          <w:name w:val="General"/>
          <w:gallery w:val="placeholder"/>
        </w:category>
        <w:types>
          <w:type w:val="bbPlcHdr"/>
        </w:types>
        <w:behaviors>
          <w:behavior w:val="content"/>
        </w:behaviors>
        <w:guid w:val="{84673D1F-3F75-4FF7-BA79-010FB970E3F3}"/>
      </w:docPartPr>
      <w:docPartBody>
        <w:p w:rsidR="009C26F0" w:rsidRDefault="009C26F0" w:rsidP="009C26F0">
          <w:pPr>
            <w:pStyle w:val="057A9647593641439F372DFC5F4A0907"/>
          </w:pPr>
          <w:r w:rsidRPr="009C17AF">
            <w:rPr>
              <w:rStyle w:val="PlaceholderText"/>
            </w:rPr>
            <w:t>Click or tap here to enter text.</w:t>
          </w:r>
        </w:p>
      </w:docPartBody>
    </w:docPart>
    <w:docPart>
      <w:docPartPr>
        <w:name w:val="29B45EC4A53A4F0E82D7EE8D14D52114"/>
        <w:category>
          <w:name w:val="General"/>
          <w:gallery w:val="placeholder"/>
        </w:category>
        <w:types>
          <w:type w:val="bbPlcHdr"/>
        </w:types>
        <w:behaviors>
          <w:behavior w:val="content"/>
        </w:behaviors>
        <w:guid w:val="{3F749E60-7461-4B47-B4A5-03E69CF0BEF8}"/>
      </w:docPartPr>
      <w:docPartBody>
        <w:p w:rsidR="009C26F0" w:rsidRDefault="009C26F0" w:rsidP="009C26F0">
          <w:pPr>
            <w:pStyle w:val="29B45EC4A53A4F0E82D7EE8D14D52114"/>
          </w:pPr>
          <w:r w:rsidRPr="009C17AF">
            <w:rPr>
              <w:rStyle w:val="PlaceholderText"/>
            </w:rPr>
            <w:t>Click or tap here to enter text.</w:t>
          </w:r>
        </w:p>
      </w:docPartBody>
    </w:docPart>
    <w:docPart>
      <w:docPartPr>
        <w:name w:val="4D70BFD5D8434EEC8A99EC2B3CF4DB1F"/>
        <w:category>
          <w:name w:val="General"/>
          <w:gallery w:val="placeholder"/>
        </w:category>
        <w:types>
          <w:type w:val="bbPlcHdr"/>
        </w:types>
        <w:behaviors>
          <w:behavior w:val="content"/>
        </w:behaviors>
        <w:guid w:val="{4AB60F03-D636-42EF-BBBD-8B197D8006FA}"/>
      </w:docPartPr>
      <w:docPartBody>
        <w:p w:rsidR="009C26F0" w:rsidRDefault="009C26F0" w:rsidP="009C26F0">
          <w:pPr>
            <w:pStyle w:val="4D70BFD5D8434EEC8A99EC2B3CF4DB1F"/>
          </w:pPr>
          <w:r w:rsidRPr="009C17AF">
            <w:rPr>
              <w:rStyle w:val="PlaceholderText"/>
            </w:rPr>
            <w:t>Click or tap here to enter text.</w:t>
          </w:r>
        </w:p>
      </w:docPartBody>
    </w:docPart>
    <w:docPart>
      <w:docPartPr>
        <w:name w:val="CB59C887A62C470791D9E53C6571F37A"/>
        <w:category>
          <w:name w:val="General"/>
          <w:gallery w:val="placeholder"/>
        </w:category>
        <w:types>
          <w:type w:val="bbPlcHdr"/>
        </w:types>
        <w:behaviors>
          <w:behavior w:val="content"/>
        </w:behaviors>
        <w:guid w:val="{57797370-2D60-434F-9958-181ADF5149C1}"/>
      </w:docPartPr>
      <w:docPartBody>
        <w:p w:rsidR="009C26F0" w:rsidRDefault="009C26F0" w:rsidP="009C26F0">
          <w:pPr>
            <w:pStyle w:val="CB59C887A62C470791D9E53C6571F37A"/>
          </w:pPr>
          <w:r w:rsidRPr="009C17AF">
            <w:rPr>
              <w:rStyle w:val="PlaceholderText"/>
            </w:rPr>
            <w:t>Click or tap here to enter text.</w:t>
          </w:r>
        </w:p>
      </w:docPartBody>
    </w:docPart>
    <w:docPart>
      <w:docPartPr>
        <w:name w:val="92EA1737F12C48DB8E13778B5C186A63"/>
        <w:category>
          <w:name w:val="General"/>
          <w:gallery w:val="placeholder"/>
        </w:category>
        <w:types>
          <w:type w:val="bbPlcHdr"/>
        </w:types>
        <w:behaviors>
          <w:behavior w:val="content"/>
        </w:behaviors>
        <w:guid w:val="{FAB77809-950F-4E7F-80EB-D6EDC7CB3337}"/>
      </w:docPartPr>
      <w:docPartBody>
        <w:p w:rsidR="009C26F0" w:rsidRDefault="009C26F0" w:rsidP="009C26F0">
          <w:pPr>
            <w:pStyle w:val="92EA1737F12C48DB8E13778B5C186A63"/>
          </w:pPr>
          <w:r w:rsidRPr="009C17AF">
            <w:rPr>
              <w:rStyle w:val="PlaceholderText"/>
            </w:rPr>
            <w:t>Click or tap here to enter text.</w:t>
          </w:r>
        </w:p>
      </w:docPartBody>
    </w:docPart>
    <w:docPart>
      <w:docPartPr>
        <w:name w:val="03C97E305F9F4B00A133ED71E22ED346"/>
        <w:category>
          <w:name w:val="General"/>
          <w:gallery w:val="placeholder"/>
        </w:category>
        <w:types>
          <w:type w:val="bbPlcHdr"/>
        </w:types>
        <w:behaviors>
          <w:behavior w:val="content"/>
        </w:behaviors>
        <w:guid w:val="{DAA9329E-D8FA-48D0-9B10-FA1E31DF5058}"/>
      </w:docPartPr>
      <w:docPartBody>
        <w:p w:rsidR="009C26F0" w:rsidRDefault="009C26F0" w:rsidP="009C26F0">
          <w:pPr>
            <w:pStyle w:val="03C97E305F9F4B00A133ED71E22ED346"/>
          </w:pPr>
          <w:r w:rsidRPr="009C17AF">
            <w:rPr>
              <w:rStyle w:val="PlaceholderText"/>
            </w:rPr>
            <w:t>Click or tap here to enter text.</w:t>
          </w:r>
        </w:p>
      </w:docPartBody>
    </w:docPart>
    <w:docPart>
      <w:docPartPr>
        <w:name w:val="328AF883DC114E2895946710CAAE62C4"/>
        <w:category>
          <w:name w:val="General"/>
          <w:gallery w:val="placeholder"/>
        </w:category>
        <w:types>
          <w:type w:val="bbPlcHdr"/>
        </w:types>
        <w:behaviors>
          <w:behavior w:val="content"/>
        </w:behaviors>
        <w:guid w:val="{DD3B200C-1D95-4821-B673-FA7C7737AFA0}"/>
      </w:docPartPr>
      <w:docPartBody>
        <w:p w:rsidR="009C26F0" w:rsidRDefault="009C26F0" w:rsidP="009C26F0">
          <w:pPr>
            <w:pStyle w:val="328AF883DC114E2895946710CAAE62C4"/>
          </w:pPr>
          <w:r w:rsidRPr="009C17AF">
            <w:rPr>
              <w:rStyle w:val="PlaceholderText"/>
            </w:rPr>
            <w:t>Click or tap here to enter text.</w:t>
          </w:r>
        </w:p>
      </w:docPartBody>
    </w:docPart>
    <w:docPart>
      <w:docPartPr>
        <w:name w:val="0CE417403989451295FD41D5AE7CA9E0"/>
        <w:category>
          <w:name w:val="General"/>
          <w:gallery w:val="placeholder"/>
        </w:category>
        <w:types>
          <w:type w:val="bbPlcHdr"/>
        </w:types>
        <w:behaviors>
          <w:behavior w:val="content"/>
        </w:behaviors>
        <w:guid w:val="{8F014094-C1C8-4325-8A53-F4B7AC818D96}"/>
      </w:docPartPr>
      <w:docPartBody>
        <w:p w:rsidR="009C26F0" w:rsidRDefault="009C26F0" w:rsidP="009C26F0">
          <w:pPr>
            <w:pStyle w:val="0CE417403989451295FD41D5AE7CA9E0"/>
          </w:pPr>
          <w:r w:rsidRPr="009C17AF">
            <w:rPr>
              <w:rStyle w:val="PlaceholderText"/>
            </w:rPr>
            <w:t>Click or tap here to enter text.</w:t>
          </w:r>
        </w:p>
      </w:docPartBody>
    </w:docPart>
    <w:docPart>
      <w:docPartPr>
        <w:name w:val="5738D5A3CC1144B09FCA2F11AE4B9930"/>
        <w:category>
          <w:name w:val="General"/>
          <w:gallery w:val="placeholder"/>
        </w:category>
        <w:types>
          <w:type w:val="bbPlcHdr"/>
        </w:types>
        <w:behaviors>
          <w:behavior w:val="content"/>
        </w:behaviors>
        <w:guid w:val="{1E78F17C-813B-4246-BAAB-215D7A489608}"/>
      </w:docPartPr>
      <w:docPartBody>
        <w:p w:rsidR="009C26F0" w:rsidRDefault="009C26F0" w:rsidP="009C26F0">
          <w:pPr>
            <w:pStyle w:val="5738D5A3CC1144B09FCA2F11AE4B9930"/>
          </w:pPr>
          <w:r w:rsidRPr="009C17AF">
            <w:rPr>
              <w:rStyle w:val="PlaceholderText"/>
            </w:rPr>
            <w:t>Click or tap here to enter text.</w:t>
          </w:r>
        </w:p>
      </w:docPartBody>
    </w:docPart>
    <w:docPart>
      <w:docPartPr>
        <w:name w:val="A2007DC4E3A34A9D82D4617C5006900A"/>
        <w:category>
          <w:name w:val="General"/>
          <w:gallery w:val="placeholder"/>
        </w:category>
        <w:types>
          <w:type w:val="bbPlcHdr"/>
        </w:types>
        <w:behaviors>
          <w:behavior w:val="content"/>
        </w:behaviors>
        <w:guid w:val="{5AA96ADB-0C11-41F5-AB33-BBA0474AF0DC}"/>
      </w:docPartPr>
      <w:docPartBody>
        <w:p w:rsidR="009C26F0" w:rsidRDefault="009C26F0" w:rsidP="009C26F0">
          <w:pPr>
            <w:pStyle w:val="A2007DC4E3A34A9D82D4617C5006900A"/>
          </w:pPr>
          <w:r w:rsidRPr="009C17AF">
            <w:rPr>
              <w:rStyle w:val="PlaceholderText"/>
            </w:rPr>
            <w:t>Click or tap here to enter text.</w:t>
          </w:r>
        </w:p>
      </w:docPartBody>
    </w:docPart>
    <w:docPart>
      <w:docPartPr>
        <w:name w:val="91FB63F446904ED7AFA49066D7285761"/>
        <w:category>
          <w:name w:val="General"/>
          <w:gallery w:val="placeholder"/>
        </w:category>
        <w:types>
          <w:type w:val="bbPlcHdr"/>
        </w:types>
        <w:behaviors>
          <w:behavior w:val="content"/>
        </w:behaviors>
        <w:guid w:val="{4A8D037E-7A02-4FE8-A259-C8953E1CC2CD}"/>
      </w:docPartPr>
      <w:docPartBody>
        <w:p w:rsidR="009C26F0" w:rsidRDefault="009C26F0" w:rsidP="009C26F0">
          <w:pPr>
            <w:pStyle w:val="91FB63F446904ED7AFA49066D7285761"/>
          </w:pPr>
          <w:r w:rsidRPr="009C17AF">
            <w:rPr>
              <w:rStyle w:val="PlaceholderText"/>
            </w:rPr>
            <w:t>Click or tap here to enter text.</w:t>
          </w:r>
        </w:p>
      </w:docPartBody>
    </w:docPart>
    <w:docPart>
      <w:docPartPr>
        <w:name w:val="CB5D08F41CA64D43B545444A65E22C5B"/>
        <w:category>
          <w:name w:val="General"/>
          <w:gallery w:val="placeholder"/>
        </w:category>
        <w:types>
          <w:type w:val="bbPlcHdr"/>
        </w:types>
        <w:behaviors>
          <w:behavior w:val="content"/>
        </w:behaviors>
        <w:guid w:val="{221763C6-CB9E-4AEF-9066-C6C42BF2168A}"/>
      </w:docPartPr>
      <w:docPartBody>
        <w:p w:rsidR="009C26F0" w:rsidRDefault="009C26F0" w:rsidP="009C26F0">
          <w:pPr>
            <w:pStyle w:val="CB5D08F41CA64D43B545444A65E22C5B"/>
          </w:pPr>
          <w:r w:rsidRPr="009C17AF">
            <w:rPr>
              <w:rStyle w:val="PlaceholderText"/>
            </w:rPr>
            <w:t>Click or tap here to enter text.</w:t>
          </w:r>
        </w:p>
      </w:docPartBody>
    </w:docPart>
    <w:docPart>
      <w:docPartPr>
        <w:name w:val="4B9D961337AE49588199AEECA0359ED7"/>
        <w:category>
          <w:name w:val="General"/>
          <w:gallery w:val="placeholder"/>
        </w:category>
        <w:types>
          <w:type w:val="bbPlcHdr"/>
        </w:types>
        <w:behaviors>
          <w:behavior w:val="content"/>
        </w:behaviors>
        <w:guid w:val="{310AE3B5-DA81-480E-98FC-FF909A5B7CBA}"/>
      </w:docPartPr>
      <w:docPartBody>
        <w:p w:rsidR="009C26F0" w:rsidRDefault="009C26F0" w:rsidP="009C26F0">
          <w:pPr>
            <w:pStyle w:val="4B9D961337AE49588199AEECA0359ED7"/>
          </w:pPr>
          <w:r w:rsidRPr="009C17AF">
            <w:rPr>
              <w:rStyle w:val="PlaceholderText"/>
            </w:rPr>
            <w:t>Click or tap here to enter text.</w:t>
          </w:r>
        </w:p>
      </w:docPartBody>
    </w:docPart>
    <w:docPart>
      <w:docPartPr>
        <w:name w:val="3ECB7622E1A24841A1D100EB040E4179"/>
        <w:category>
          <w:name w:val="General"/>
          <w:gallery w:val="placeholder"/>
        </w:category>
        <w:types>
          <w:type w:val="bbPlcHdr"/>
        </w:types>
        <w:behaviors>
          <w:behavior w:val="content"/>
        </w:behaviors>
        <w:guid w:val="{A3C70D1F-1149-413E-A0A4-813E9048D8FE}"/>
      </w:docPartPr>
      <w:docPartBody>
        <w:p w:rsidR="009C26F0" w:rsidRDefault="009C26F0" w:rsidP="009C26F0">
          <w:pPr>
            <w:pStyle w:val="3ECB7622E1A24841A1D100EB040E4179"/>
          </w:pPr>
          <w:r w:rsidRPr="009C17AF">
            <w:rPr>
              <w:rStyle w:val="PlaceholderText"/>
            </w:rPr>
            <w:t>Click or tap here to enter text.</w:t>
          </w:r>
        </w:p>
      </w:docPartBody>
    </w:docPart>
    <w:docPart>
      <w:docPartPr>
        <w:name w:val="04A04B1EBC2142FEAA235C151D562481"/>
        <w:category>
          <w:name w:val="General"/>
          <w:gallery w:val="placeholder"/>
        </w:category>
        <w:types>
          <w:type w:val="bbPlcHdr"/>
        </w:types>
        <w:behaviors>
          <w:behavior w:val="content"/>
        </w:behaviors>
        <w:guid w:val="{7163A8C1-8EF6-4402-8A98-ABA747BB07B4}"/>
      </w:docPartPr>
      <w:docPartBody>
        <w:p w:rsidR="009C26F0" w:rsidRDefault="009C26F0" w:rsidP="009C26F0">
          <w:pPr>
            <w:pStyle w:val="04A04B1EBC2142FEAA235C151D562481"/>
          </w:pPr>
          <w:r w:rsidRPr="009C17AF">
            <w:rPr>
              <w:rStyle w:val="PlaceholderText"/>
            </w:rPr>
            <w:t>Click or tap here to enter text.</w:t>
          </w:r>
        </w:p>
      </w:docPartBody>
    </w:docPart>
    <w:docPart>
      <w:docPartPr>
        <w:name w:val="40DEF30A14A14B58AB4D1EDC4B51BEBA"/>
        <w:category>
          <w:name w:val="General"/>
          <w:gallery w:val="placeholder"/>
        </w:category>
        <w:types>
          <w:type w:val="bbPlcHdr"/>
        </w:types>
        <w:behaviors>
          <w:behavior w:val="content"/>
        </w:behaviors>
        <w:guid w:val="{6BE7A556-EB63-4520-8C7D-B9872DABEA41}"/>
      </w:docPartPr>
      <w:docPartBody>
        <w:p w:rsidR="009C26F0" w:rsidRDefault="009C26F0" w:rsidP="009C26F0">
          <w:pPr>
            <w:pStyle w:val="40DEF30A14A14B58AB4D1EDC4B51BEBA"/>
          </w:pPr>
          <w:r w:rsidRPr="009C17AF">
            <w:rPr>
              <w:rStyle w:val="PlaceholderText"/>
            </w:rPr>
            <w:t>Click or tap here to enter text.</w:t>
          </w:r>
        </w:p>
      </w:docPartBody>
    </w:docPart>
    <w:docPart>
      <w:docPartPr>
        <w:name w:val="7F9DE8BB06B24A6B95FAFE6399CA2F25"/>
        <w:category>
          <w:name w:val="General"/>
          <w:gallery w:val="placeholder"/>
        </w:category>
        <w:types>
          <w:type w:val="bbPlcHdr"/>
        </w:types>
        <w:behaviors>
          <w:behavior w:val="content"/>
        </w:behaviors>
        <w:guid w:val="{A26730F7-BA63-4A68-A3D0-2BFA09BF465C}"/>
      </w:docPartPr>
      <w:docPartBody>
        <w:p w:rsidR="009C26F0" w:rsidRDefault="009C26F0" w:rsidP="009C26F0">
          <w:pPr>
            <w:pStyle w:val="7F9DE8BB06B24A6B95FAFE6399CA2F25"/>
          </w:pPr>
          <w:r w:rsidRPr="009C17AF">
            <w:rPr>
              <w:rStyle w:val="PlaceholderText"/>
            </w:rPr>
            <w:t>Click or tap here to enter text.</w:t>
          </w:r>
        </w:p>
      </w:docPartBody>
    </w:docPart>
    <w:docPart>
      <w:docPartPr>
        <w:name w:val="89989B2F18114DA58844A73421E0BAC3"/>
        <w:category>
          <w:name w:val="General"/>
          <w:gallery w:val="placeholder"/>
        </w:category>
        <w:types>
          <w:type w:val="bbPlcHdr"/>
        </w:types>
        <w:behaviors>
          <w:behavior w:val="content"/>
        </w:behaviors>
        <w:guid w:val="{5F964E1A-ACC3-43C1-8DDD-EFFFE0E84334}"/>
      </w:docPartPr>
      <w:docPartBody>
        <w:p w:rsidR="009C26F0" w:rsidRDefault="009C26F0" w:rsidP="009C26F0">
          <w:pPr>
            <w:pStyle w:val="89989B2F18114DA58844A73421E0BAC3"/>
          </w:pPr>
          <w:r w:rsidRPr="009C17AF">
            <w:rPr>
              <w:rStyle w:val="PlaceholderText"/>
            </w:rPr>
            <w:t>Click or tap here to enter text.</w:t>
          </w:r>
        </w:p>
      </w:docPartBody>
    </w:docPart>
    <w:docPart>
      <w:docPartPr>
        <w:name w:val="6FB16A4C118C4B21A898A2BDACE53E3C"/>
        <w:category>
          <w:name w:val="General"/>
          <w:gallery w:val="placeholder"/>
        </w:category>
        <w:types>
          <w:type w:val="bbPlcHdr"/>
        </w:types>
        <w:behaviors>
          <w:behavior w:val="content"/>
        </w:behaviors>
        <w:guid w:val="{D328915E-1B59-4E36-8E80-EC75F9891C73}"/>
      </w:docPartPr>
      <w:docPartBody>
        <w:p w:rsidR="009C26F0" w:rsidRDefault="009C26F0" w:rsidP="009C26F0">
          <w:pPr>
            <w:pStyle w:val="6FB16A4C118C4B21A898A2BDACE53E3C"/>
          </w:pPr>
          <w:r w:rsidRPr="009C17AF">
            <w:rPr>
              <w:rStyle w:val="PlaceholderText"/>
            </w:rPr>
            <w:t>Click or tap here to enter text.</w:t>
          </w:r>
        </w:p>
      </w:docPartBody>
    </w:docPart>
    <w:docPart>
      <w:docPartPr>
        <w:name w:val="4A061008D21A49C49EDA3688EDB82E10"/>
        <w:category>
          <w:name w:val="General"/>
          <w:gallery w:val="placeholder"/>
        </w:category>
        <w:types>
          <w:type w:val="bbPlcHdr"/>
        </w:types>
        <w:behaviors>
          <w:behavior w:val="content"/>
        </w:behaviors>
        <w:guid w:val="{7C488E4C-D0ED-4208-9A67-0D23C43CFEA9}"/>
      </w:docPartPr>
      <w:docPartBody>
        <w:p w:rsidR="009C26F0" w:rsidRDefault="009C26F0" w:rsidP="009C26F0">
          <w:pPr>
            <w:pStyle w:val="4A061008D21A49C49EDA3688EDB82E10"/>
          </w:pPr>
          <w:r w:rsidRPr="009C17AF">
            <w:rPr>
              <w:rStyle w:val="PlaceholderText"/>
            </w:rPr>
            <w:t>Click or tap here to enter text.</w:t>
          </w:r>
        </w:p>
      </w:docPartBody>
    </w:docPart>
    <w:docPart>
      <w:docPartPr>
        <w:name w:val="A7A94154E41E48BEBF45F2CD30CDDB54"/>
        <w:category>
          <w:name w:val="General"/>
          <w:gallery w:val="placeholder"/>
        </w:category>
        <w:types>
          <w:type w:val="bbPlcHdr"/>
        </w:types>
        <w:behaviors>
          <w:behavior w:val="content"/>
        </w:behaviors>
        <w:guid w:val="{6A2C4BBF-24AC-4417-9CD9-06CC0F0ED777}"/>
      </w:docPartPr>
      <w:docPartBody>
        <w:p w:rsidR="009C26F0" w:rsidRDefault="009C26F0" w:rsidP="009C26F0">
          <w:pPr>
            <w:pStyle w:val="A7A94154E41E48BEBF45F2CD30CDDB54"/>
          </w:pPr>
          <w:r w:rsidRPr="009C17AF">
            <w:rPr>
              <w:rStyle w:val="PlaceholderText"/>
            </w:rPr>
            <w:t>Click or tap here to enter text.</w:t>
          </w:r>
        </w:p>
      </w:docPartBody>
    </w:docPart>
    <w:docPart>
      <w:docPartPr>
        <w:name w:val="AF0946E761A4438E82A92D73908B0F11"/>
        <w:category>
          <w:name w:val="General"/>
          <w:gallery w:val="placeholder"/>
        </w:category>
        <w:types>
          <w:type w:val="bbPlcHdr"/>
        </w:types>
        <w:behaviors>
          <w:behavior w:val="content"/>
        </w:behaviors>
        <w:guid w:val="{E1437297-A702-4609-86D9-C1A343FB3118}"/>
      </w:docPartPr>
      <w:docPartBody>
        <w:p w:rsidR="009C26F0" w:rsidRDefault="009C26F0" w:rsidP="009C26F0">
          <w:pPr>
            <w:pStyle w:val="AF0946E761A4438E82A92D73908B0F11"/>
          </w:pPr>
          <w:r>
            <w:rPr>
              <w:rStyle w:val="PlaceholderText"/>
            </w:rPr>
            <w:t>Click or tap here to enter text.</w:t>
          </w:r>
        </w:p>
      </w:docPartBody>
    </w:docPart>
    <w:docPart>
      <w:docPartPr>
        <w:name w:val="ECE4D5EF56DB4245BD33FF03D9810DA7"/>
        <w:category>
          <w:name w:val="General"/>
          <w:gallery w:val="placeholder"/>
        </w:category>
        <w:types>
          <w:type w:val="bbPlcHdr"/>
        </w:types>
        <w:behaviors>
          <w:behavior w:val="content"/>
        </w:behaviors>
        <w:guid w:val="{7A63581E-17CF-4475-A084-067E9B281C39}"/>
      </w:docPartPr>
      <w:docPartBody>
        <w:p w:rsidR="009C26F0" w:rsidRDefault="009C26F0" w:rsidP="009C26F0">
          <w:pPr>
            <w:pStyle w:val="ECE4D5EF56DB4245BD33FF03D9810DA7"/>
          </w:pPr>
          <w:r>
            <w:rPr>
              <w:rStyle w:val="PlaceholderText"/>
            </w:rPr>
            <w:t>Click or tap here to enter text.</w:t>
          </w:r>
        </w:p>
      </w:docPartBody>
    </w:docPart>
    <w:docPart>
      <w:docPartPr>
        <w:name w:val="F7DF1CB25CF74C8D939A86675833C043"/>
        <w:category>
          <w:name w:val="General"/>
          <w:gallery w:val="placeholder"/>
        </w:category>
        <w:types>
          <w:type w:val="bbPlcHdr"/>
        </w:types>
        <w:behaviors>
          <w:behavior w:val="content"/>
        </w:behaviors>
        <w:guid w:val="{5816EFAD-C5D4-430F-9BC0-1CC680CEFB6A}"/>
      </w:docPartPr>
      <w:docPartBody>
        <w:p w:rsidR="009C26F0" w:rsidRDefault="009C26F0" w:rsidP="009C26F0">
          <w:pPr>
            <w:pStyle w:val="F7DF1CB25CF74C8D939A86675833C043"/>
          </w:pPr>
          <w:r w:rsidRPr="009C17AF">
            <w:rPr>
              <w:rStyle w:val="PlaceholderText"/>
            </w:rPr>
            <w:t>Click or tap here to enter text.</w:t>
          </w:r>
        </w:p>
      </w:docPartBody>
    </w:docPart>
    <w:docPart>
      <w:docPartPr>
        <w:name w:val="C3D806C5220040AABD79E144F5342344"/>
        <w:category>
          <w:name w:val="General"/>
          <w:gallery w:val="placeholder"/>
        </w:category>
        <w:types>
          <w:type w:val="bbPlcHdr"/>
        </w:types>
        <w:behaviors>
          <w:behavior w:val="content"/>
        </w:behaviors>
        <w:guid w:val="{DE2765EA-087E-41DB-BCE6-551E55CC87EF}"/>
      </w:docPartPr>
      <w:docPartBody>
        <w:p w:rsidR="009C26F0" w:rsidRDefault="009C26F0" w:rsidP="009C26F0">
          <w:pPr>
            <w:pStyle w:val="C3D806C5220040AABD79E144F5342344"/>
          </w:pPr>
          <w:r>
            <w:rPr>
              <w:rStyle w:val="PlaceholderText"/>
            </w:rPr>
            <w:t>Click or tap here to enter text.</w:t>
          </w:r>
        </w:p>
      </w:docPartBody>
    </w:docPart>
    <w:docPart>
      <w:docPartPr>
        <w:name w:val="9C22003A17D343A8825680BE488EF593"/>
        <w:category>
          <w:name w:val="General"/>
          <w:gallery w:val="placeholder"/>
        </w:category>
        <w:types>
          <w:type w:val="bbPlcHdr"/>
        </w:types>
        <w:behaviors>
          <w:behavior w:val="content"/>
        </w:behaviors>
        <w:guid w:val="{CC2D68BD-B46D-4A81-BEE2-3DB4A96241E6}"/>
      </w:docPartPr>
      <w:docPartBody>
        <w:p w:rsidR="009C26F0" w:rsidRDefault="009C26F0" w:rsidP="009C26F0">
          <w:pPr>
            <w:pStyle w:val="9C22003A17D343A8825680BE488EF593"/>
          </w:pPr>
          <w:r>
            <w:rPr>
              <w:rStyle w:val="PlaceholderText"/>
            </w:rPr>
            <w:t>Click or tap here to enter text.</w:t>
          </w:r>
        </w:p>
      </w:docPartBody>
    </w:docPart>
    <w:docPart>
      <w:docPartPr>
        <w:name w:val="A99491BFCD074CECA75229C7D9DD2BF7"/>
        <w:category>
          <w:name w:val="General"/>
          <w:gallery w:val="placeholder"/>
        </w:category>
        <w:types>
          <w:type w:val="bbPlcHdr"/>
        </w:types>
        <w:behaviors>
          <w:behavior w:val="content"/>
        </w:behaviors>
        <w:guid w:val="{E2ED9BDD-92FA-4CB6-874C-48A7F3604DBB}"/>
      </w:docPartPr>
      <w:docPartBody>
        <w:p w:rsidR="009C26F0" w:rsidRDefault="009C26F0" w:rsidP="009C26F0">
          <w:pPr>
            <w:pStyle w:val="A99491BFCD074CECA75229C7D9DD2BF7"/>
          </w:pPr>
          <w:r>
            <w:rPr>
              <w:rStyle w:val="PlaceholderText"/>
            </w:rPr>
            <w:t>Click or tap here to enter text.</w:t>
          </w:r>
        </w:p>
      </w:docPartBody>
    </w:docPart>
    <w:docPart>
      <w:docPartPr>
        <w:name w:val="286295D363914F878FE5AC6EF9A3C642"/>
        <w:category>
          <w:name w:val="General"/>
          <w:gallery w:val="placeholder"/>
        </w:category>
        <w:types>
          <w:type w:val="bbPlcHdr"/>
        </w:types>
        <w:behaviors>
          <w:behavior w:val="content"/>
        </w:behaviors>
        <w:guid w:val="{5A73A981-CE80-4215-A02B-A512571D8896}"/>
      </w:docPartPr>
      <w:docPartBody>
        <w:p w:rsidR="009C26F0" w:rsidRDefault="009C26F0" w:rsidP="009C26F0">
          <w:pPr>
            <w:pStyle w:val="286295D363914F878FE5AC6EF9A3C642"/>
          </w:pPr>
          <w:r>
            <w:rPr>
              <w:rStyle w:val="PlaceholderText"/>
            </w:rPr>
            <w:t>Click or tap here to enter text.</w:t>
          </w:r>
        </w:p>
      </w:docPartBody>
    </w:docPart>
    <w:docPart>
      <w:docPartPr>
        <w:name w:val="A25611F025E84C88A74D127D66F39B41"/>
        <w:category>
          <w:name w:val="General"/>
          <w:gallery w:val="placeholder"/>
        </w:category>
        <w:types>
          <w:type w:val="bbPlcHdr"/>
        </w:types>
        <w:behaviors>
          <w:behavior w:val="content"/>
        </w:behaviors>
        <w:guid w:val="{D20AB94D-CAFC-476F-85F8-B32F2D5D07AC}"/>
      </w:docPartPr>
      <w:docPartBody>
        <w:p w:rsidR="009C26F0" w:rsidRDefault="009C26F0" w:rsidP="009C26F0">
          <w:pPr>
            <w:pStyle w:val="A25611F025E84C88A74D127D66F39B41"/>
          </w:pPr>
          <w:r>
            <w:rPr>
              <w:rStyle w:val="PlaceholderText"/>
            </w:rPr>
            <w:t>Click or tap here to enter text.</w:t>
          </w:r>
        </w:p>
      </w:docPartBody>
    </w:docPart>
    <w:docPart>
      <w:docPartPr>
        <w:name w:val="6E8DDB9A5E414B86862E338B47EF5D79"/>
        <w:category>
          <w:name w:val="General"/>
          <w:gallery w:val="placeholder"/>
        </w:category>
        <w:types>
          <w:type w:val="bbPlcHdr"/>
        </w:types>
        <w:behaviors>
          <w:behavior w:val="content"/>
        </w:behaviors>
        <w:guid w:val="{8F78CC59-7916-464B-96F8-52390B8543DC}"/>
      </w:docPartPr>
      <w:docPartBody>
        <w:p w:rsidR="009C26F0" w:rsidRDefault="009C26F0" w:rsidP="009C26F0">
          <w:pPr>
            <w:pStyle w:val="6E8DDB9A5E414B86862E338B47EF5D79"/>
          </w:pPr>
          <w:r>
            <w:rPr>
              <w:rStyle w:val="PlaceholderText"/>
            </w:rPr>
            <w:t>Click or tap here to enter text.</w:t>
          </w:r>
        </w:p>
      </w:docPartBody>
    </w:docPart>
    <w:docPart>
      <w:docPartPr>
        <w:name w:val="99D37912EF484E83981DAB71363B5216"/>
        <w:category>
          <w:name w:val="General"/>
          <w:gallery w:val="placeholder"/>
        </w:category>
        <w:types>
          <w:type w:val="bbPlcHdr"/>
        </w:types>
        <w:behaviors>
          <w:behavior w:val="content"/>
        </w:behaviors>
        <w:guid w:val="{F690BBA6-581D-46FF-930A-C3E7E7CF369C}"/>
      </w:docPartPr>
      <w:docPartBody>
        <w:p w:rsidR="009C26F0" w:rsidRDefault="009C26F0" w:rsidP="009C26F0">
          <w:pPr>
            <w:pStyle w:val="99D37912EF484E83981DAB71363B5216"/>
          </w:pPr>
          <w:r>
            <w:rPr>
              <w:rStyle w:val="PlaceholderText"/>
            </w:rPr>
            <w:t>Click or tap here to enter text.</w:t>
          </w:r>
        </w:p>
      </w:docPartBody>
    </w:docPart>
    <w:docPart>
      <w:docPartPr>
        <w:name w:val="38F5352102EE426DA6AE9B02CCE0F608"/>
        <w:category>
          <w:name w:val="General"/>
          <w:gallery w:val="placeholder"/>
        </w:category>
        <w:types>
          <w:type w:val="bbPlcHdr"/>
        </w:types>
        <w:behaviors>
          <w:behavior w:val="content"/>
        </w:behaviors>
        <w:guid w:val="{0FC2D603-B005-4896-A413-0732E816C5DB}"/>
      </w:docPartPr>
      <w:docPartBody>
        <w:p w:rsidR="009C26F0" w:rsidRDefault="009C26F0" w:rsidP="009C26F0">
          <w:pPr>
            <w:pStyle w:val="38F5352102EE426DA6AE9B02CCE0F608"/>
          </w:pPr>
          <w:r>
            <w:rPr>
              <w:rStyle w:val="PlaceholderText"/>
            </w:rPr>
            <w:t>Click or tap here to enter text.</w:t>
          </w:r>
        </w:p>
      </w:docPartBody>
    </w:docPart>
    <w:docPart>
      <w:docPartPr>
        <w:name w:val="0920CC4165564E79A76E577AC772CC6D"/>
        <w:category>
          <w:name w:val="General"/>
          <w:gallery w:val="placeholder"/>
        </w:category>
        <w:types>
          <w:type w:val="bbPlcHdr"/>
        </w:types>
        <w:behaviors>
          <w:behavior w:val="content"/>
        </w:behaviors>
        <w:guid w:val="{6D36E3AF-5A96-4ACA-A499-29622EEB60F6}"/>
      </w:docPartPr>
      <w:docPartBody>
        <w:p w:rsidR="009C26F0" w:rsidRDefault="009C26F0" w:rsidP="009C26F0">
          <w:pPr>
            <w:pStyle w:val="0920CC4165564E79A76E577AC772CC6D"/>
          </w:pPr>
          <w:r>
            <w:rPr>
              <w:rStyle w:val="PlaceholderText"/>
            </w:rPr>
            <w:t>Click or tap here to enter text.</w:t>
          </w:r>
        </w:p>
      </w:docPartBody>
    </w:docPart>
    <w:docPart>
      <w:docPartPr>
        <w:name w:val="06E280DE55E7457C8B574D032E3BD7A5"/>
        <w:category>
          <w:name w:val="General"/>
          <w:gallery w:val="placeholder"/>
        </w:category>
        <w:types>
          <w:type w:val="bbPlcHdr"/>
        </w:types>
        <w:behaviors>
          <w:behavior w:val="content"/>
        </w:behaviors>
        <w:guid w:val="{4A571F85-7B03-4796-97E8-423D374CB162}"/>
      </w:docPartPr>
      <w:docPartBody>
        <w:p w:rsidR="009C26F0" w:rsidRDefault="009C26F0" w:rsidP="009C26F0">
          <w:pPr>
            <w:pStyle w:val="06E280DE55E7457C8B574D032E3BD7A5"/>
          </w:pPr>
          <w:r>
            <w:rPr>
              <w:rStyle w:val="PlaceholderText"/>
            </w:rPr>
            <w:t>Click or tap here to enter text.</w:t>
          </w:r>
        </w:p>
      </w:docPartBody>
    </w:docPart>
    <w:docPart>
      <w:docPartPr>
        <w:name w:val="00DA297F389447E0BC82511888356216"/>
        <w:category>
          <w:name w:val="General"/>
          <w:gallery w:val="placeholder"/>
        </w:category>
        <w:types>
          <w:type w:val="bbPlcHdr"/>
        </w:types>
        <w:behaviors>
          <w:behavior w:val="content"/>
        </w:behaviors>
        <w:guid w:val="{21AB77D8-4D09-4652-9518-4CA3B872E797}"/>
      </w:docPartPr>
      <w:docPartBody>
        <w:p w:rsidR="009C26F0" w:rsidRDefault="009C26F0" w:rsidP="009C26F0">
          <w:pPr>
            <w:pStyle w:val="00DA297F389447E0BC82511888356216"/>
          </w:pPr>
          <w:r>
            <w:rPr>
              <w:rStyle w:val="PlaceholderText"/>
            </w:rPr>
            <w:t>Click or tap here to enter text.</w:t>
          </w:r>
        </w:p>
      </w:docPartBody>
    </w:docPart>
    <w:docPart>
      <w:docPartPr>
        <w:name w:val="9D996761D01642DCB8C96747C8427674"/>
        <w:category>
          <w:name w:val="General"/>
          <w:gallery w:val="placeholder"/>
        </w:category>
        <w:types>
          <w:type w:val="bbPlcHdr"/>
        </w:types>
        <w:behaviors>
          <w:behavior w:val="content"/>
        </w:behaviors>
        <w:guid w:val="{10CD9669-D5E4-4A1D-9E9C-7C95F602C9CC}"/>
      </w:docPartPr>
      <w:docPartBody>
        <w:p w:rsidR="009C26F0" w:rsidRDefault="009C26F0" w:rsidP="009C26F0">
          <w:pPr>
            <w:pStyle w:val="9D996761D01642DCB8C96747C8427674"/>
          </w:pPr>
          <w:r>
            <w:rPr>
              <w:rStyle w:val="PlaceholderText"/>
            </w:rPr>
            <w:t>Click or tap here to enter text.</w:t>
          </w:r>
        </w:p>
      </w:docPartBody>
    </w:docPart>
    <w:docPart>
      <w:docPartPr>
        <w:name w:val="B7551317827A47A08CDDC609FFE200AA"/>
        <w:category>
          <w:name w:val="General"/>
          <w:gallery w:val="placeholder"/>
        </w:category>
        <w:types>
          <w:type w:val="bbPlcHdr"/>
        </w:types>
        <w:behaviors>
          <w:behavior w:val="content"/>
        </w:behaviors>
        <w:guid w:val="{40E35085-8B4B-46F8-A173-77BAA227FFB0}"/>
      </w:docPartPr>
      <w:docPartBody>
        <w:p w:rsidR="009C26F0" w:rsidRDefault="009C26F0" w:rsidP="009C26F0">
          <w:pPr>
            <w:pStyle w:val="B7551317827A47A08CDDC609FFE200AA"/>
          </w:pPr>
          <w:r>
            <w:rPr>
              <w:rStyle w:val="PlaceholderText"/>
            </w:rPr>
            <w:t>Click or tap here to enter text.</w:t>
          </w:r>
        </w:p>
      </w:docPartBody>
    </w:docPart>
    <w:docPart>
      <w:docPartPr>
        <w:name w:val="3028A89622974AE4867A13C7FBA31EBD"/>
        <w:category>
          <w:name w:val="General"/>
          <w:gallery w:val="placeholder"/>
        </w:category>
        <w:types>
          <w:type w:val="bbPlcHdr"/>
        </w:types>
        <w:behaviors>
          <w:behavior w:val="content"/>
        </w:behaviors>
        <w:guid w:val="{DDC3B50F-A14E-4A9F-A4DF-EC45A395A435}"/>
      </w:docPartPr>
      <w:docPartBody>
        <w:p w:rsidR="009C26F0" w:rsidRDefault="009C26F0" w:rsidP="009C26F0">
          <w:pPr>
            <w:pStyle w:val="3028A89622974AE4867A13C7FBA31EBD"/>
          </w:pPr>
          <w:r w:rsidRPr="009C17AF">
            <w:rPr>
              <w:rStyle w:val="PlaceholderText"/>
            </w:rPr>
            <w:t>Click or tap here to enter text.</w:t>
          </w:r>
        </w:p>
      </w:docPartBody>
    </w:docPart>
    <w:docPart>
      <w:docPartPr>
        <w:name w:val="98F45CED118247348B45C71F8B264A12"/>
        <w:category>
          <w:name w:val="General"/>
          <w:gallery w:val="placeholder"/>
        </w:category>
        <w:types>
          <w:type w:val="bbPlcHdr"/>
        </w:types>
        <w:behaviors>
          <w:behavior w:val="content"/>
        </w:behaviors>
        <w:guid w:val="{7B70590E-B5CF-4CA6-964D-307DE10272FE}"/>
      </w:docPartPr>
      <w:docPartBody>
        <w:p w:rsidR="009C26F0" w:rsidRDefault="009C26F0" w:rsidP="009C26F0">
          <w:pPr>
            <w:pStyle w:val="98F45CED118247348B45C71F8B264A12"/>
          </w:pPr>
          <w:r>
            <w:rPr>
              <w:rStyle w:val="PlaceholderText"/>
            </w:rPr>
            <w:t>Click or tap here to enter text.</w:t>
          </w:r>
        </w:p>
      </w:docPartBody>
    </w:docPart>
    <w:docPart>
      <w:docPartPr>
        <w:name w:val="2AE3365D78E2440EBEA0054790F5F69A"/>
        <w:category>
          <w:name w:val="General"/>
          <w:gallery w:val="placeholder"/>
        </w:category>
        <w:types>
          <w:type w:val="bbPlcHdr"/>
        </w:types>
        <w:behaviors>
          <w:behavior w:val="content"/>
        </w:behaviors>
        <w:guid w:val="{707D3D8A-C1F7-4758-8E1A-73D41A3B0318}"/>
      </w:docPartPr>
      <w:docPartBody>
        <w:p w:rsidR="009C26F0" w:rsidRDefault="009C26F0" w:rsidP="009C26F0">
          <w:pPr>
            <w:pStyle w:val="2AE3365D78E2440EBEA0054790F5F69A"/>
          </w:pPr>
          <w:r>
            <w:rPr>
              <w:rStyle w:val="PlaceholderText"/>
            </w:rPr>
            <w:t>Click or tap here to enter text.</w:t>
          </w:r>
        </w:p>
      </w:docPartBody>
    </w:docPart>
    <w:docPart>
      <w:docPartPr>
        <w:name w:val="7371D96044424FE095C7127BDF5B7E48"/>
        <w:category>
          <w:name w:val="General"/>
          <w:gallery w:val="placeholder"/>
        </w:category>
        <w:types>
          <w:type w:val="bbPlcHdr"/>
        </w:types>
        <w:behaviors>
          <w:behavior w:val="content"/>
        </w:behaviors>
        <w:guid w:val="{CFEB27B5-33A5-4D99-ADD3-E3B10E796849}"/>
      </w:docPartPr>
      <w:docPartBody>
        <w:p w:rsidR="009C26F0" w:rsidRDefault="009C26F0" w:rsidP="009C26F0">
          <w:pPr>
            <w:pStyle w:val="7371D96044424FE095C7127BDF5B7E48"/>
          </w:pPr>
          <w:r>
            <w:rPr>
              <w:rStyle w:val="PlaceholderText"/>
            </w:rPr>
            <w:t>Click or tap here to enter text.</w:t>
          </w:r>
        </w:p>
      </w:docPartBody>
    </w:docPart>
    <w:docPart>
      <w:docPartPr>
        <w:name w:val="D82D454A5FE54B4AB324BA8D293619BD"/>
        <w:category>
          <w:name w:val="General"/>
          <w:gallery w:val="placeholder"/>
        </w:category>
        <w:types>
          <w:type w:val="bbPlcHdr"/>
        </w:types>
        <w:behaviors>
          <w:behavior w:val="content"/>
        </w:behaviors>
        <w:guid w:val="{C0377A8B-ED9C-4ACE-8EDD-CBAB161A046E}"/>
      </w:docPartPr>
      <w:docPartBody>
        <w:p w:rsidR="009C26F0" w:rsidRDefault="009C26F0" w:rsidP="009C26F0">
          <w:pPr>
            <w:pStyle w:val="D82D454A5FE54B4AB324BA8D293619BD"/>
          </w:pPr>
          <w:r>
            <w:rPr>
              <w:rStyle w:val="PlaceholderText"/>
            </w:rPr>
            <w:t>Click or tap here to enter text.</w:t>
          </w:r>
        </w:p>
      </w:docPartBody>
    </w:docPart>
    <w:docPart>
      <w:docPartPr>
        <w:name w:val="DF49492365E04F249804ED0BEC3B4446"/>
        <w:category>
          <w:name w:val="General"/>
          <w:gallery w:val="placeholder"/>
        </w:category>
        <w:types>
          <w:type w:val="bbPlcHdr"/>
        </w:types>
        <w:behaviors>
          <w:behavior w:val="content"/>
        </w:behaviors>
        <w:guid w:val="{18D903F2-04E1-4C06-945D-07ED5DB06115}"/>
      </w:docPartPr>
      <w:docPartBody>
        <w:p w:rsidR="009C26F0" w:rsidRDefault="009C26F0" w:rsidP="009C26F0">
          <w:pPr>
            <w:pStyle w:val="DF49492365E04F249804ED0BEC3B4446"/>
          </w:pPr>
          <w:r>
            <w:rPr>
              <w:rStyle w:val="PlaceholderText"/>
            </w:rPr>
            <w:t>Click or tap here to enter text.</w:t>
          </w:r>
        </w:p>
      </w:docPartBody>
    </w:docPart>
    <w:docPart>
      <w:docPartPr>
        <w:name w:val="15E69893506842EBA3C6F56E8CC4DC3D"/>
        <w:category>
          <w:name w:val="General"/>
          <w:gallery w:val="placeholder"/>
        </w:category>
        <w:types>
          <w:type w:val="bbPlcHdr"/>
        </w:types>
        <w:behaviors>
          <w:behavior w:val="content"/>
        </w:behaviors>
        <w:guid w:val="{5F79A97A-E165-4175-8717-A633FE2109F8}"/>
      </w:docPartPr>
      <w:docPartBody>
        <w:p w:rsidR="009C26F0" w:rsidRDefault="009C26F0" w:rsidP="009C26F0">
          <w:pPr>
            <w:pStyle w:val="15E69893506842EBA3C6F56E8CC4DC3D"/>
          </w:pPr>
          <w:r>
            <w:rPr>
              <w:rStyle w:val="PlaceholderText"/>
            </w:rPr>
            <w:t>Click or tap here to enter text.</w:t>
          </w:r>
        </w:p>
      </w:docPartBody>
    </w:docPart>
    <w:docPart>
      <w:docPartPr>
        <w:name w:val="DF1A6674B0AD46238B40C2759C7D68AC"/>
        <w:category>
          <w:name w:val="General"/>
          <w:gallery w:val="placeholder"/>
        </w:category>
        <w:types>
          <w:type w:val="bbPlcHdr"/>
        </w:types>
        <w:behaviors>
          <w:behavior w:val="content"/>
        </w:behaviors>
        <w:guid w:val="{0378DABA-36D7-4CC6-A731-7BF3B96D4868}"/>
      </w:docPartPr>
      <w:docPartBody>
        <w:p w:rsidR="009C26F0" w:rsidRDefault="009C26F0" w:rsidP="009C26F0">
          <w:pPr>
            <w:pStyle w:val="DF1A6674B0AD46238B40C2759C7D68AC"/>
          </w:pPr>
          <w:r>
            <w:rPr>
              <w:rStyle w:val="PlaceholderText"/>
            </w:rPr>
            <w:t>Click or tap here to enter text.</w:t>
          </w:r>
        </w:p>
      </w:docPartBody>
    </w:docPart>
    <w:docPart>
      <w:docPartPr>
        <w:name w:val="03C0AB95DBDB4E1B8228112704037A5B"/>
        <w:category>
          <w:name w:val="General"/>
          <w:gallery w:val="placeholder"/>
        </w:category>
        <w:types>
          <w:type w:val="bbPlcHdr"/>
        </w:types>
        <w:behaviors>
          <w:behavior w:val="content"/>
        </w:behaviors>
        <w:guid w:val="{643814BA-0F75-4476-BD71-E8188605E9B0}"/>
      </w:docPartPr>
      <w:docPartBody>
        <w:p w:rsidR="009C26F0" w:rsidRDefault="009C26F0" w:rsidP="009C26F0">
          <w:pPr>
            <w:pStyle w:val="03C0AB95DBDB4E1B8228112704037A5B"/>
          </w:pPr>
          <w:r>
            <w:rPr>
              <w:rStyle w:val="PlaceholderText"/>
            </w:rPr>
            <w:t>Click or tap here to enter text.</w:t>
          </w:r>
        </w:p>
      </w:docPartBody>
    </w:docPart>
    <w:docPart>
      <w:docPartPr>
        <w:name w:val="DE8695E22EE74F7F82325762C3CC3F22"/>
        <w:category>
          <w:name w:val="General"/>
          <w:gallery w:val="placeholder"/>
        </w:category>
        <w:types>
          <w:type w:val="bbPlcHdr"/>
        </w:types>
        <w:behaviors>
          <w:behavior w:val="content"/>
        </w:behaviors>
        <w:guid w:val="{0AA70179-FBE4-47B9-8D42-306F0BA88607}"/>
      </w:docPartPr>
      <w:docPartBody>
        <w:p w:rsidR="009C26F0" w:rsidRDefault="009C26F0" w:rsidP="009C26F0">
          <w:pPr>
            <w:pStyle w:val="DE8695E22EE74F7F82325762C3CC3F22"/>
          </w:pPr>
          <w:r>
            <w:rPr>
              <w:rStyle w:val="PlaceholderText"/>
            </w:rPr>
            <w:t>Click or tap here to enter text.</w:t>
          </w:r>
        </w:p>
      </w:docPartBody>
    </w:docPart>
    <w:docPart>
      <w:docPartPr>
        <w:name w:val="990C483D591B458EA405894D339F594B"/>
        <w:category>
          <w:name w:val="General"/>
          <w:gallery w:val="placeholder"/>
        </w:category>
        <w:types>
          <w:type w:val="bbPlcHdr"/>
        </w:types>
        <w:behaviors>
          <w:behavior w:val="content"/>
        </w:behaviors>
        <w:guid w:val="{5279CF53-0D2F-4D51-ADD5-113B90166197}"/>
      </w:docPartPr>
      <w:docPartBody>
        <w:p w:rsidR="009C26F0" w:rsidRDefault="009C26F0" w:rsidP="009C26F0">
          <w:pPr>
            <w:pStyle w:val="990C483D591B458EA405894D339F594B"/>
          </w:pPr>
          <w:r w:rsidRPr="009C17AF">
            <w:rPr>
              <w:rStyle w:val="PlaceholderText"/>
            </w:rPr>
            <w:t>Click or tap here to enter text.</w:t>
          </w:r>
        </w:p>
      </w:docPartBody>
    </w:docPart>
    <w:docPart>
      <w:docPartPr>
        <w:name w:val="66FD2569E43B4D0FBCF0221610A1EAA7"/>
        <w:category>
          <w:name w:val="General"/>
          <w:gallery w:val="placeholder"/>
        </w:category>
        <w:types>
          <w:type w:val="bbPlcHdr"/>
        </w:types>
        <w:behaviors>
          <w:behavior w:val="content"/>
        </w:behaviors>
        <w:guid w:val="{0DE09162-026B-420C-9720-77657C8937B1}"/>
      </w:docPartPr>
      <w:docPartBody>
        <w:p w:rsidR="009C26F0" w:rsidRDefault="009C26F0" w:rsidP="009C26F0">
          <w:pPr>
            <w:pStyle w:val="66FD2569E43B4D0FBCF0221610A1EAA7"/>
          </w:pPr>
          <w:r>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26F0"/>
    <w:rsid w:val="00630021"/>
    <w:rsid w:val="009C26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C26F0"/>
  </w:style>
  <w:style w:type="paragraph" w:customStyle="1" w:styleId="16ABC2C2EF3A48A7BFFC6552B94F88E6">
    <w:name w:val="16ABC2C2EF3A48A7BFFC6552B94F88E6"/>
    <w:rsid w:val="009C26F0"/>
  </w:style>
  <w:style w:type="paragraph" w:customStyle="1" w:styleId="B4406C650E5449C18F8ED717E1E7B9FA">
    <w:name w:val="B4406C650E5449C18F8ED717E1E7B9FA"/>
    <w:rsid w:val="009C26F0"/>
  </w:style>
  <w:style w:type="paragraph" w:customStyle="1" w:styleId="583A368C93524966B639B2303781D94B">
    <w:name w:val="583A368C93524966B639B2303781D94B"/>
    <w:rsid w:val="009C26F0"/>
  </w:style>
  <w:style w:type="paragraph" w:customStyle="1" w:styleId="57554D0F6CFA4A2BBF8578EDB3846792">
    <w:name w:val="57554D0F6CFA4A2BBF8578EDB3846792"/>
    <w:rsid w:val="009C26F0"/>
  </w:style>
  <w:style w:type="paragraph" w:customStyle="1" w:styleId="6E427E7C3A204948A92CF6ABCCB2F9FC">
    <w:name w:val="6E427E7C3A204948A92CF6ABCCB2F9FC"/>
    <w:rsid w:val="009C26F0"/>
  </w:style>
  <w:style w:type="paragraph" w:customStyle="1" w:styleId="8A85EE8BCA134903B0336AFD9AAE135B">
    <w:name w:val="8A85EE8BCA134903B0336AFD9AAE135B"/>
    <w:rsid w:val="009C26F0"/>
  </w:style>
  <w:style w:type="paragraph" w:customStyle="1" w:styleId="DBD12BF5A20A4772AAC2FC02AA496445">
    <w:name w:val="DBD12BF5A20A4772AAC2FC02AA496445"/>
    <w:rsid w:val="009C26F0"/>
  </w:style>
  <w:style w:type="paragraph" w:customStyle="1" w:styleId="9066CD5EA74840C6BBC5F204B6D76FA7">
    <w:name w:val="9066CD5EA74840C6BBC5F204B6D76FA7"/>
    <w:rsid w:val="009C26F0"/>
  </w:style>
  <w:style w:type="paragraph" w:customStyle="1" w:styleId="628B191AA96A49A581FE9DDC8768CE36">
    <w:name w:val="628B191AA96A49A581FE9DDC8768CE36"/>
    <w:rsid w:val="009C26F0"/>
  </w:style>
  <w:style w:type="paragraph" w:customStyle="1" w:styleId="BE878F6E2A514566A636C9A55A73935A">
    <w:name w:val="BE878F6E2A514566A636C9A55A73935A"/>
    <w:rsid w:val="009C26F0"/>
  </w:style>
  <w:style w:type="paragraph" w:customStyle="1" w:styleId="4480F445FA51435A8CB949353D5B56D1">
    <w:name w:val="4480F445FA51435A8CB949353D5B56D1"/>
    <w:rsid w:val="009C26F0"/>
  </w:style>
  <w:style w:type="paragraph" w:customStyle="1" w:styleId="382D02B939B74050BA30A01BA44CEEE9">
    <w:name w:val="382D02B939B74050BA30A01BA44CEEE9"/>
    <w:rsid w:val="009C26F0"/>
  </w:style>
  <w:style w:type="paragraph" w:customStyle="1" w:styleId="A1EBC72A34F34B9EBE8202EB09E63B7C">
    <w:name w:val="A1EBC72A34F34B9EBE8202EB09E63B7C"/>
    <w:rsid w:val="009C26F0"/>
  </w:style>
  <w:style w:type="paragraph" w:customStyle="1" w:styleId="91746E3247A5414686E7E95F5490DE54">
    <w:name w:val="91746E3247A5414686E7E95F5490DE54"/>
    <w:rsid w:val="009C26F0"/>
  </w:style>
  <w:style w:type="paragraph" w:customStyle="1" w:styleId="E22FDB5CC8124AA9821E9A3922B069E0">
    <w:name w:val="E22FDB5CC8124AA9821E9A3922B069E0"/>
    <w:rsid w:val="009C26F0"/>
  </w:style>
  <w:style w:type="paragraph" w:customStyle="1" w:styleId="F1741D9B6FBB497190C940D6F6681185">
    <w:name w:val="F1741D9B6FBB497190C940D6F6681185"/>
    <w:rsid w:val="009C26F0"/>
  </w:style>
  <w:style w:type="paragraph" w:customStyle="1" w:styleId="0D58685515FD42AFB820F387ADA89ACE">
    <w:name w:val="0D58685515FD42AFB820F387ADA89ACE"/>
    <w:rsid w:val="009C26F0"/>
  </w:style>
  <w:style w:type="paragraph" w:customStyle="1" w:styleId="31C414C293054F559CC726CA85070018">
    <w:name w:val="31C414C293054F559CC726CA85070018"/>
    <w:rsid w:val="009C26F0"/>
  </w:style>
  <w:style w:type="paragraph" w:customStyle="1" w:styleId="60D4D456CE104E77A7769516B65340D2">
    <w:name w:val="60D4D456CE104E77A7769516B65340D2"/>
    <w:rsid w:val="009C26F0"/>
  </w:style>
  <w:style w:type="paragraph" w:customStyle="1" w:styleId="45EE3058E506417A94987D6EF4E8E207">
    <w:name w:val="45EE3058E506417A94987D6EF4E8E207"/>
    <w:rsid w:val="009C26F0"/>
  </w:style>
  <w:style w:type="paragraph" w:customStyle="1" w:styleId="8595EDEC78114593ACF4A6A44185B2ED">
    <w:name w:val="8595EDEC78114593ACF4A6A44185B2ED"/>
    <w:rsid w:val="009C26F0"/>
  </w:style>
  <w:style w:type="paragraph" w:customStyle="1" w:styleId="46AE3CAB51344577B7F10D6BBDEB7888">
    <w:name w:val="46AE3CAB51344577B7F10D6BBDEB7888"/>
    <w:rsid w:val="009C26F0"/>
  </w:style>
  <w:style w:type="paragraph" w:customStyle="1" w:styleId="2D361A4A74244A8E95652D1FB5A298BA">
    <w:name w:val="2D361A4A74244A8E95652D1FB5A298BA"/>
    <w:rsid w:val="009C26F0"/>
  </w:style>
  <w:style w:type="paragraph" w:customStyle="1" w:styleId="D14C72006A854EF98543CD2C7740B7FD">
    <w:name w:val="D14C72006A854EF98543CD2C7740B7FD"/>
    <w:rsid w:val="009C26F0"/>
  </w:style>
  <w:style w:type="paragraph" w:customStyle="1" w:styleId="72399044D85D40E5BF99CB67C0388A50">
    <w:name w:val="72399044D85D40E5BF99CB67C0388A50"/>
    <w:rsid w:val="009C26F0"/>
  </w:style>
  <w:style w:type="paragraph" w:customStyle="1" w:styleId="E5D58F00BD594B379C8B855C8C6197B1">
    <w:name w:val="E5D58F00BD594B379C8B855C8C6197B1"/>
    <w:rsid w:val="009C26F0"/>
  </w:style>
  <w:style w:type="paragraph" w:customStyle="1" w:styleId="8DB7C65623AD4A7B8FD6758F40B3A6BC">
    <w:name w:val="8DB7C65623AD4A7B8FD6758F40B3A6BC"/>
    <w:rsid w:val="009C26F0"/>
  </w:style>
  <w:style w:type="paragraph" w:customStyle="1" w:styleId="8A1800AC587545BCB9FDB75A1CA26E59">
    <w:name w:val="8A1800AC587545BCB9FDB75A1CA26E59"/>
    <w:rsid w:val="009C26F0"/>
  </w:style>
  <w:style w:type="paragraph" w:customStyle="1" w:styleId="EDAB3F2A3B7E4EBDA31125B618AF81AE">
    <w:name w:val="EDAB3F2A3B7E4EBDA31125B618AF81AE"/>
    <w:rsid w:val="009C26F0"/>
  </w:style>
  <w:style w:type="paragraph" w:customStyle="1" w:styleId="20BC39DF35EE41F185941C429E7C773F">
    <w:name w:val="20BC39DF35EE41F185941C429E7C773F"/>
    <w:rsid w:val="009C26F0"/>
  </w:style>
  <w:style w:type="paragraph" w:customStyle="1" w:styleId="6E8DDDFB47CB484A8B1063E89D6755FA">
    <w:name w:val="6E8DDDFB47CB484A8B1063E89D6755FA"/>
    <w:rsid w:val="009C26F0"/>
  </w:style>
  <w:style w:type="paragraph" w:customStyle="1" w:styleId="F6BA6D7DEFC641AC85B3940B6ABBF326">
    <w:name w:val="F6BA6D7DEFC641AC85B3940B6ABBF326"/>
    <w:rsid w:val="009C26F0"/>
  </w:style>
  <w:style w:type="paragraph" w:customStyle="1" w:styleId="97BFF682E49C475B9039892A2ECB4418">
    <w:name w:val="97BFF682E49C475B9039892A2ECB4418"/>
    <w:rsid w:val="009C26F0"/>
  </w:style>
  <w:style w:type="paragraph" w:customStyle="1" w:styleId="C7DC0E20710348478D10F2D4672E9715">
    <w:name w:val="C7DC0E20710348478D10F2D4672E9715"/>
    <w:rsid w:val="009C26F0"/>
  </w:style>
  <w:style w:type="paragraph" w:customStyle="1" w:styleId="378DA8368EEA4094A53E0509190D08D1">
    <w:name w:val="378DA8368EEA4094A53E0509190D08D1"/>
    <w:rsid w:val="009C26F0"/>
  </w:style>
  <w:style w:type="paragraph" w:customStyle="1" w:styleId="38EFFBCB35334E25A7F206A92C8B4F77">
    <w:name w:val="38EFFBCB35334E25A7F206A92C8B4F77"/>
    <w:rsid w:val="009C26F0"/>
  </w:style>
  <w:style w:type="paragraph" w:customStyle="1" w:styleId="F3F502FF23DC494FAD279C82A5263002">
    <w:name w:val="F3F502FF23DC494FAD279C82A5263002"/>
    <w:rsid w:val="009C26F0"/>
  </w:style>
  <w:style w:type="paragraph" w:customStyle="1" w:styleId="01DAE73014AD4724ACADDE73F0B08680">
    <w:name w:val="01DAE73014AD4724ACADDE73F0B08680"/>
    <w:rsid w:val="009C26F0"/>
  </w:style>
  <w:style w:type="paragraph" w:customStyle="1" w:styleId="2EEF0AF1C0CC4F3B8409F1AB9D6571E7">
    <w:name w:val="2EEF0AF1C0CC4F3B8409F1AB9D6571E7"/>
    <w:rsid w:val="009C26F0"/>
  </w:style>
  <w:style w:type="paragraph" w:customStyle="1" w:styleId="8712E1FE23E54ED1ACC1CDD63C4E485D">
    <w:name w:val="8712E1FE23E54ED1ACC1CDD63C4E485D"/>
    <w:rsid w:val="009C26F0"/>
  </w:style>
  <w:style w:type="paragraph" w:customStyle="1" w:styleId="0C34F1C5AE09482796DB4F63690634FE">
    <w:name w:val="0C34F1C5AE09482796DB4F63690634FE"/>
    <w:rsid w:val="009C26F0"/>
  </w:style>
  <w:style w:type="paragraph" w:customStyle="1" w:styleId="F949DAA7BABE467DB21B9B1AA4EDFE35">
    <w:name w:val="F949DAA7BABE467DB21B9B1AA4EDFE35"/>
    <w:rsid w:val="009C26F0"/>
  </w:style>
  <w:style w:type="paragraph" w:customStyle="1" w:styleId="784EC2E61D3D4B3DA84DF0DCED5AE939">
    <w:name w:val="784EC2E61D3D4B3DA84DF0DCED5AE939"/>
    <w:rsid w:val="009C26F0"/>
  </w:style>
  <w:style w:type="paragraph" w:customStyle="1" w:styleId="B2949D5BEFC943DBAD964EB5D15F750F">
    <w:name w:val="B2949D5BEFC943DBAD964EB5D15F750F"/>
    <w:rsid w:val="009C26F0"/>
  </w:style>
  <w:style w:type="paragraph" w:customStyle="1" w:styleId="9E78176649E6424E84F20C44D3A7FE3E">
    <w:name w:val="9E78176649E6424E84F20C44D3A7FE3E"/>
    <w:rsid w:val="009C26F0"/>
  </w:style>
  <w:style w:type="paragraph" w:customStyle="1" w:styleId="D084D7060659435EBE66B4B375705474">
    <w:name w:val="D084D7060659435EBE66B4B375705474"/>
    <w:rsid w:val="009C26F0"/>
  </w:style>
  <w:style w:type="paragraph" w:customStyle="1" w:styleId="739F06422C3A44C6ADABA9D34EFBE846">
    <w:name w:val="739F06422C3A44C6ADABA9D34EFBE846"/>
    <w:rsid w:val="009C26F0"/>
  </w:style>
  <w:style w:type="paragraph" w:customStyle="1" w:styleId="9C156B35AD1A42C29A2A5C43885E41E5">
    <w:name w:val="9C156B35AD1A42C29A2A5C43885E41E5"/>
    <w:rsid w:val="009C26F0"/>
  </w:style>
  <w:style w:type="paragraph" w:customStyle="1" w:styleId="63A0AEEE8EE74986AFBF5393548AD877">
    <w:name w:val="63A0AEEE8EE74986AFBF5393548AD877"/>
    <w:rsid w:val="009C26F0"/>
  </w:style>
  <w:style w:type="paragraph" w:customStyle="1" w:styleId="93815B81943F4FDBB0884B752F890E0F">
    <w:name w:val="93815B81943F4FDBB0884B752F890E0F"/>
    <w:rsid w:val="009C26F0"/>
  </w:style>
  <w:style w:type="paragraph" w:customStyle="1" w:styleId="E82382D02BE647278E505BEB945D1F28">
    <w:name w:val="E82382D02BE647278E505BEB945D1F28"/>
    <w:rsid w:val="009C26F0"/>
  </w:style>
  <w:style w:type="paragraph" w:customStyle="1" w:styleId="1AED012081D84DE08B6C24355F9A8112">
    <w:name w:val="1AED012081D84DE08B6C24355F9A8112"/>
    <w:rsid w:val="009C26F0"/>
  </w:style>
  <w:style w:type="paragraph" w:customStyle="1" w:styleId="018CF110015941489F97CC49D1BDF85F">
    <w:name w:val="018CF110015941489F97CC49D1BDF85F"/>
    <w:rsid w:val="009C26F0"/>
  </w:style>
  <w:style w:type="paragraph" w:customStyle="1" w:styleId="A61623E11EFD423D86DEA56A7016DC5A">
    <w:name w:val="A61623E11EFD423D86DEA56A7016DC5A"/>
    <w:rsid w:val="009C26F0"/>
  </w:style>
  <w:style w:type="paragraph" w:customStyle="1" w:styleId="72EB03411FA64C46A340CFB81B1A40AE">
    <w:name w:val="72EB03411FA64C46A340CFB81B1A40AE"/>
    <w:rsid w:val="009C26F0"/>
  </w:style>
  <w:style w:type="paragraph" w:customStyle="1" w:styleId="79DFA027859D4C18A55F80C573540F2C">
    <w:name w:val="79DFA027859D4C18A55F80C573540F2C"/>
    <w:rsid w:val="009C26F0"/>
  </w:style>
  <w:style w:type="paragraph" w:customStyle="1" w:styleId="83DC69125C964B64BB1C75E705D59619">
    <w:name w:val="83DC69125C964B64BB1C75E705D59619"/>
    <w:rsid w:val="009C26F0"/>
  </w:style>
  <w:style w:type="paragraph" w:customStyle="1" w:styleId="9086A2DB3CF34799BD68A4A66A21C407">
    <w:name w:val="9086A2DB3CF34799BD68A4A66A21C407"/>
    <w:rsid w:val="009C26F0"/>
  </w:style>
  <w:style w:type="paragraph" w:customStyle="1" w:styleId="45523429AF99467A91EA71FE323AD437">
    <w:name w:val="45523429AF99467A91EA71FE323AD437"/>
    <w:rsid w:val="009C26F0"/>
  </w:style>
  <w:style w:type="paragraph" w:customStyle="1" w:styleId="40E610A58DE443F6B3681C8F8AAF8B60">
    <w:name w:val="40E610A58DE443F6B3681C8F8AAF8B60"/>
    <w:rsid w:val="009C26F0"/>
  </w:style>
  <w:style w:type="paragraph" w:customStyle="1" w:styleId="5658C45FE61B47F399E8CE5B2AD1531B">
    <w:name w:val="5658C45FE61B47F399E8CE5B2AD1531B"/>
    <w:rsid w:val="009C26F0"/>
  </w:style>
  <w:style w:type="paragraph" w:customStyle="1" w:styleId="6B91952DF3DB49F1A0224991D04A4B81">
    <w:name w:val="6B91952DF3DB49F1A0224991D04A4B81"/>
    <w:rsid w:val="009C26F0"/>
  </w:style>
  <w:style w:type="paragraph" w:customStyle="1" w:styleId="FD9E55DEB3D04D858CD076892ADD988B">
    <w:name w:val="FD9E55DEB3D04D858CD076892ADD988B"/>
    <w:rsid w:val="009C26F0"/>
  </w:style>
  <w:style w:type="paragraph" w:customStyle="1" w:styleId="C7B42291A6D34BEDA4F5424C8B8B9245">
    <w:name w:val="C7B42291A6D34BEDA4F5424C8B8B9245"/>
    <w:rsid w:val="009C26F0"/>
  </w:style>
  <w:style w:type="paragraph" w:customStyle="1" w:styleId="074CE25F5E6744E28A42F7E1AF0FD30D">
    <w:name w:val="074CE25F5E6744E28A42F7E1AF0FD30D"/>
    <w:rsid w:val="009C26F0"/>
  </w:style>
  <w:style w:type="paragraph" w:customStyle="1" w:styleId="8D1D1F7640EB4D24AE0F3DA5E443831E">
    <w:name w:val="8D1D1F7640EB4D24AE0F3DA5E443831E"/>
    <w:rsid w:val="009C26F0"/>
  </w:style>
  <w:style w:type="paragraph" w:customStyle="1" w:styleId="900E5A2F20524D03B16597591003CB77">
    <w:name w:val="900E5A2F20524D03B16597591003CB77"/>
    <w:rsid w:val="009C26F0"/>
  </w:style>
  <w:style w:type="paragraph" w:customStyle="1" w:styleId="FC6CC590FCEA41C3991A1F59094395A2">
    <w:name w:val="FC6CC590FCEA41C3991A1F59094395A2"/>
    <w:rsid w:val="009C26F0"/>
  </w:style>
  <w:style w:type="paragraph" w:customStyle="1" w:styleId="F60FD082705E41989B1D65E6B5231A2C">
    <w:name w:val="F60FD082705E41989B1D65E6B5231A2C"/>
    <w:rsid w:val="009C26F0"/>
  </w:style>
  <w:style w:type="paragraph" w:customStyle="1" w:styleId="6B695702751D43D3B891F74C2CABA2DC">
    <w:name w:val="6B695702751D43D3B891F74C2CABA2DC"/>
    <w:rsid w:val="009C26F0"/>
  </w:style>
  <w:style w:type="paragraph" w:customStyle="1" w:styleId="DB7C920FE0984997A6CAC41BF778E915">
    <w:name w:val="DB7C920FE0984997A6CAC41BF778E915"/>
    <w:rsid w:val="009C26F0"/>
  </w:style>
  <w:style w:type="paragraph" w:customStyle="1" w:styleId="38EE211917D04C4F8799C4266C68B62E">
    <w:name w:val="38EE211917D04C4F8799C4266C68B62E"/>
    <w:rsid w:val="009C26F0"/>
  </w:style>
  <w:style w:type="paragraph" w:customStyle="1" w:styleId="64D8AF3B49A146CBAFA005FE2CBF86BF">
    <w:name w:val="64D8AF3B49A146CBAFA005FE2CBF86BF"/>
    <w:rsid w:val="009C26F0"/>
  </w:style>
  <w:style w:type="paragraph" w:customStyle="1" w:styleId="B488C49EA9E147FCA7838C6FEB88780C">
    <w:name w:val="B488C49EA9E147FCA7838C6FEB88780C"/>
    <w:rsid w:val="009C26F0"/>
  </w:style>
  <w:style w:type="paragraph" w:customStyle="1" w:styleId="40F5D7FBFCF94CD08804940B854D577B">
    <w:name w:val="40F5D7FBFCF94CD08804940B854D577B"/>
    <w:rsid w:val="009C26F0"/>
  </w:style>
  <w:style w:type="paragraph" w:customStyle="1" w:styleId="0728754DF3074C95BBC862881507EB9D">
    <w:name w:val="0728754DF3074C95BBC862881507EB9D"/>
    <w:rsid w:val="009C26F0"/>
  </w:style>
  <w:style w:type="paragraph" w:customStyle="1" w:styleId="1D76A7D53C7940CA8877CC59754EF5BF">
    <w:name w:val="1D76A7D53C7940CA8877CC59754EF5BF"/>
    <w:rsid w:val="009C26F0"/>
  </w:style>
  <w:style w:type="paragraph" w:customStyle="1" w:styleId="83300EF3B3BD4E4397F571584BFEE31A">
    <w:name w:val="83300EF3B3BD4E4397F571584BFEE31A"/>
    <w:rsid w:val="009C26F0"/>
  </w:style>
  <w:style w:type="paragraph" w:customStyle="1" w:styleId="F06D9AB6AFC144D782733A7A2264AAB2">
    <w:name w:val="F06D9AB6AFC144D782733A7A2264AAB2"/>
    <w:rsid w:val="009C26F0"/>
  </w:style>
  <w:style w:type="paragraph" w:customStyle="1" w:styleId="F8AC82D376A0480BA61EAD24071CA8C5">
    <w:name w:val="F8AC82D376A0480BA61EAD24071CA8C5"/>
    <w:rsid w:val="009C26F0"/>
  </w:style>
  <w:style w:type="paragraph" w:customStyle="1" w:styleId="B7F37E1D8BFD4516902C2308D5E8E366">
    <w:name w:val="B7F37E1D8BFD4516902C2308D5E8E366"/>
    <w:rsid w:val="009C26F0"/>
  </w:style>
  <w:style w:type="paragraph" w:customStyle="1" w:styleId="6161FA1CBCBB4465BC13236532066765">
    <w:name w:val="6161FA1CBCBB4465BC13236532066765"/>
    <w:rsid w:val="009C26F0"/>
  </w:style>
  <w:style w:type="paragraph" w:customStyle="1" w:styleId="AE5F256D46C143389F825D4EB4A1CC7C">
    <w:name w:val="AE5F256D46C143389F825D4EB4A1CC7C"/>
    <w:rsid w:val="009C26F0"/>
  </w:style>
  <w:style w:type="paragraph" w:customStyle="1" w:styleId="760796CFCAC64EC5A45FC814F0E98AAB">
    <w:name w:val="760796CFCAC64EC5A45FC814F0E98AAB"/>
    <w:rsid w:val="009C26F0"/>
  </w:style>
  <w:style w:type="paragraph" w:customStyle="1" w:styleId="A3CE5658D4904857ACE9A1FDDF6E691C">
    <w:name w:val="A3CE5658D4904857ACE9A1FDDF6E691C"/>
    <w:rsid w:val="009C26F0"/>
  </w:style>
  <w:style w:type="paragraph" w:customStyle="1" w:styleId="CFB1CA8D91244CF2A091BB24CB2D440C">
    <w:name w:val="CFB1CA8D91244CF2A091BB24CB2D440C"/>
    <w:rsid w:val="009C26F0"/>
  </w:style>
  <w:style w:type="paragraph" w:customStyle="1" w:styleId="564C3E48E8484986A61E03BCB7437AA3">
    <w:name w:val="564C3E48E8484986A61E03BCB7437AA3"/>
    <w:rsid w:val="009C26F0"/>
  </w:style>
  <w:style w:type="paragraph" w:customStyle="1" w:styleId="CD5C10DF62934D069F418CFD77897AD8">
    <w:name w:val="CD5C10DF62934D069F418CFD77897AD8"/>
    <w:rsid w:val="009C26F0"/>
  </w:style>
  <w:style w:type="paragraph" w:customStyle="1" w:styleId="7A81F98EC09C48ACA77FAF0CB9C9DF89">
    <w:name w:val="7A81F98EC09C48ACA77FAF0CB9C9DF89"/>
    <w:rsid w:val="009C26F0"/>
  </w:style>
  <w:style w:type="paragraph" w:customStyle="1" w:styleId="C95C91CC73BD4455B42E24ECE6DE28E7">
    <w:name w:val="C95C91CC73BD4455B42E24ECE6DE28E7"/>
    <w:rsid w:val="009C26F0"/>
  </w:style>
  <w:style w:type="paragraph" w:customStyle="1" w:styleId="2216583F6EB84918AA5E18B625CE7B34">
    <w:name w:val="2216583F6EB84918AA5E18B625CE7B34"/>
    <w:rsid w:val="009C26F0"/>
  </w:style>
  <w:style w:type="paragraph" w:customStyle="1" w:styleId="F4A51E24C74A486ABC87C39D8DA7B43B">
    <w:name w:val="F4A51E24C74A486ABC87C39D8DA7B43B"/>
    <w:rsid w:val="009C26F0"/>
  </w:style>
  <w:style w:type="paragraph" w:customStyle="1" w:styleId="E5CF46D91EDA454AA4A71B1107FA7018">
    <w:name w:val="E5CF46D91EDA454AA4A71B1107FA7018"/>
    <w:rsid w:val="009C26F0"/>
  </w:style>
  <w:style w:type="paragraph" w:customStyle="1" w:styleId="A2286B8AA56F42908215FD1AE903634D">
    <w:name w:val="A2286B8AA56F42908215FD1AE903634D"/>
    <w:rsid w:val="009C26F0"/>
  </w:style>
  <w:style w:type="paragraph" w:customStyle="1" w:styleId="02E27D897D7341778229C6038730948D">
    <w:name w:val="02E27D897D7341778229C6038730948D"/>
    <w:rsid w:val="009C26F0"/>
  </w:style>
  <w:style w:type="paragraph" w:customStyle="1" w:styleId="643400AE3A684EB09B2A6968DBE19213">
    <w:name w:val="643400AE3A684EB09B2A6968DBE19213"/>
    <w:rsid w:val="009C26F0"/>
  </w:style>
  <w:style w:type="paragraph" w:customStyle="1" w:styleId="920A2E758C5040B584D0FEA743DA052E">
    <w:name w:val="920A2E758C5040B584D0FEA743DA052E"/>
    <w:rsid w:val="009C26F0"/>
  </w:style>
  <w:style w:type="paragraph" w:customStyle="1" w:styleId="A1685332AE184F94B8548FE9761FC2E4">
    <w:name w:val="A1685332AE184F94B8548FE9761FC2E4"/>
    <w:rsid w:val="009C26F0"/>
  </w:style>
  <w:style w:type="paragraph" w:customStyle="1" w:styleId="9193E88D0665469283ACB83EA795D377">
    <w:name w:val="9193E88D0665469283ACB83EA795D377"/>
    <w:rsid w:val="009C26F0"/>
  </w:style>
  <w:style w:type="paragraph" w:customStyle="1" w:styleId="72717F5890E04C6E83D262F08C95C5B8">
    <w:name w:val="72717F5890E04C6E83D262F08C95C5B8"/>
    <w:rsid w:val="009C26F0"/>
  </w:style>
  <w:style w:type="paragraph" w:customStyle="1" w:styleId="99C81A5D665C4AF9B76BD318D4F72CF0">
    <w:name w:val="99C81A5D665C4AF9B76BD318D4F72CF0"/>
    <w:rsid w:val="009C26F0"/>
  </w:style>
  <w:style w:type="paragraph" w:customStyle="1" w:styleId="8C984CA5B47542A19C0157F03D6C190B">
    <w:name w:val="8C984CA5B47542A19C0157F03D6C190B"/>
    <w:rsid w:val="009C26F0"/>
  </w:style>
  <w:style w:type="paragraph" w:customStyle="1" w:styleId="8B8C6646290D4EFD82BB81D5720FAAE1">
    <w:name w:val="8B8C6646290D4EFD82BB81D5720FAAE1"/>
    <w:rsid w:val="009C26F0"/>
  </w:style>
  <w:style w:type="paragraph" w:customStyle="1" w:styleId="568D857C60FC4651AFE6C5631BC9EA3B">
    <w:name w:val="568D857C60FC4651AFE6C5631BC9EA3B"/>
    <w:rsid w:val="009C26F0"/>
  </w:style>
  <w:style w:type="paragraph" w:customStyle="1" w:styleId="632ADB17A8EC4DE9BCA50E561804928F">
    <w:name w:val="632ADB17A8EC4DE9BCA50E561804928F"/>
    <w:rsid w:val="009C26F0"/>
  </w:style>
  <w:style w:type="paragraph" w:customStyle="1" w:styleId="33CF8CAB93264C4EBCE20F98FDE71D80">
    <w:name w:val="33CF8CAB93264C4EBCE20F98FDE71D80"/>
    <w:rsid w:val="009C26F0"/>
  </w:style>
  <w:style w:type="paragraph" w:customStyle="1" w:styleId="4B6BEC157664457882FD1344D98E98DC">
    <w:name w:val="4B6BEC157664457882FD1344D98E98DC"/>
    <w:rsid w:val="009C26F0"/>
  </w:style>
  <w:style w:type="paragraph" w:customStyle="1" w:styleId="5FD08BA377CE4151B69FA31CDC02CF38">
    <w:name w:val="5FD08BA377CE4151B69FA31CDC02CF38"/>
    <w:rsid w:val="009C26F0"/>
  </w:style>
  <w:style w:type="paragraph" w:customStyle="1" w:styleId="8F14E22A0EE74A55AF51E60A8F096C2C">
    <w:name w:val="8F14E22A0EE74A55AF51E60A8F096C2C"/>
    <w:rsid w:val="009C26F0"/>
  </w:style>
  <w:style w:type="paragraph" w:customStyle="1" w:styleId="0A26559A766F4B5EBD26169803260D42">
    <w:name w:val="0A26559A766F4B5EBD26169803260D42"/>
    <w:rsid w:val="009C26F0"/>
  </w:style>
  <w:style w:type="paragraph" w:customStyle="1" w:styleId="057A9647593641439F372DFC5F4A0907">
    <w:name w:val="057A9647593641439F372DFC5F4A0907"/>
    <w:rsid w:val="009C26F0"/>
  </w:style>
  <w:style w:type="paragraph" w:customStyle="1" w:styleId="29B45EC4A53A4F0E82D7EE8D14D52114">
    <w:name w:val="29B45EC4A53A4F0E82D7EE8D14D52114"/>
    <w:rsid w:val="009C26F0"/>
  </w:style>
  <w:style w:type="paragraph" w:customStyle="1" w:styleId="4D70BFD5D8434EEC8A99EC2B3CF4DB1F">
    <w:name w:val="4D70BFD5D8434EEC8A99EC2B3CF4DB1F"/>
    <w:rsid w:val="009C26F0"/>
  </w:style>
  <w:style w:type="paragraph" w:customStyle="1" w:styleId="CB59C887A62C470791D9E53C6571F37A">
    <w:name w:val="CB59C887A62C470791D9E53C6571F37A"/>
    <w:rsid w:val="009C26F0"/>
  </w:style>
  <w:style w:type="paragraph" w:customStyle="1" w:styleId="92EA1737F12C48DB8E13778B5C186A63">
    <w:name w:val="92EA1737F12C48DB8E13778B5C186A63"/>
    <w:rsid w:val="009C26F0"/>
  </w:style>
  <w:style w:type="paragraph" w:customStyle="1" w:styleId="03C97E305F9F4B00A133ED71E22ED346">
    <w:name w:val="03C97E305F9F4B00A133ED71E22ED346"/>
    <w:rsid w:val="009C26F0"/>
  </w:style>
  <w:style w:type="paragraph" w:customStyle="1" w:styleId="328AF883DC114E2895946710CAAE62C4">
    <w:name w:val="328AF883DC114E2895946710CAAE62C4"/>
    <w:rsid w:val="009C26F0"/>
  </w:style>
  <w:style w:type="paragraph" w:customStyle="1" w:styleId="0CE417403989451295FD41D5AE7CA9E0">
    <w:name w:val="0CE417403989451295FD41D5AE7CA9E0"/>
    <w:rsid w:val="009C26F0"/>
  </w:style>
  <w:style w:type="paragraph" w:customStyle="1" w:styleId="5738D5A3CC1144B09FCA2F11AE4B9930">
    <w:name w:val="5738D5A3CC1144B09FCA2F11AE4B9930"/>
    <w:rsid w:val="009C26F0"/>
  </w:style>
  <w:style w:type="paragraph" w:customStyle="1" w:styleId="A2007DC4E3A34A9D82D4617C5006900A">
    <w:name w:val="A2007DC4E3A34A9D82D4617C5006900A"/>
    <w:rsid w:val="009C26F0"/>
  </w:style>
  <w:style w:type="paragraph" w:customStyle="1" w:styleId="91FB63F446904ED7AFA49066D7285761">
    <w:name w:val="91FB63F446904ED7AFA49066D7285761"/>
    <w:rsid w:val="009C26F0"/>
  </w:style>
  <w:style w:type="paragraph" w:customStyle="1" w:styleId="CB5D08F41CA64D43B545444A65E22C5B">
    <w:name w:val="CB5D08F41CA64D43B545444A65E22C5B"/>
    <w:rsid w:val="009C26F0"/>
  </w:style>
  <w:style w:type="paragraph" w:customStyle="1" w:styleId="4B9D961337AE49588199AEECA0359ED7">
    <w:name w:val="4B9D961337AE49588199AEECA0359ED7"/>
    <w:rsid w:val="009C26F0"/>
  </w:style>
  <w:style w:type="paragraph" w:customStyle="1" w:styleId="3ECB7622E1A24841A1D100EB040E4179">
    <w:name w:val="3ECB7622E1A24841A1D100EB040E4179"/>
    <w:rsid w:val="009C26F0"/>
  </w:style>
  <w:style w:type="paragraph" w:customStyle="1" w:styleId="04A04B1EBC2142FEAA235C151D562481">
    <w:name w:val="04A04B1EBC2142FEAA235C151D562481"/>
    <w:rsid w:val="009C26F0"/>
  </w:style>
  <w:style w:type="paragraph" w:customStyle="1" w:styleId="40DEF30A14A14B58AB4D1EDC4B51BEBA">
    <w:name w:val="40DEF30A14A14B58AB4D1EDC4B51BEBA"/>
    <w:rsid w:val="009C26F0"/>
  </w:style>
  <w:style w:type="paragraph" w:customStyle="1" w:styleId="7F9DE8BB06B24A6B95FAFE6399CA2F25">
    <w:name w:val="7F9DE8BB06B24A6B95FAFE6399CA2F25"/>
    <w:rsid w:val="009C26F0"/>
  </w:style>
  <w:style w:type="paragraph" w:customStyle="1" w:styleId="89989B2F18114DA58844A73421E0BAC3">
    <w:name w:val="89989B2F18114DA58844A73421E0BAC3"/>
    <w:rsid w:val="009C26F0"/>
  </w:style>
  <w:style w:type="paragraph" w:customStyle="1" w:styleId="6FB16A4C118C4B21A898A2BDACE53E3C">
    <w:name w:val="6FB16A4C118C4B21A898A2BDACE53E3C"/>
    <w:rsid w:val="009C26F0"/>
  </w:style>
  <w:style w:type="paragraph" w:customStyle="1" w:styleId="4A061008D21A49C49EDA3688EDB82E10">
    <w:name w:val="4A061008D21A49C49EDA3688EDB82E10"/>
    <w:rsid w:val="009C26F0"/>
  </w:style>
  <w:style w:type="paragraph" w:customStyle="1" w:styleId="A7A94154E41E48BEBF45F2CD30CDDB54">
    <w:name w:val="A7A94154E41E48BEBF45F2CD30CDDB54"/>
    <w:rsid w:val="009C26F0"/>
  </w:style>
  <w:style w:type="paragraph" w:customStyle="1" w:styleId="AF0946E761A4438E82A92D73908B0F11">
    <w:name w:val="AF0946E761A4438E82A92D73908B0F11"/>
    <w:rsid w:val="009C26F0"/>
  </w:style>
  <w:style w:type="paragraph" w:customStyle="1" w:styleId="ECE4D5EF56DB4245BD33FF03D9810DA7">
    <w:name w:val="ECE4D5EF56DB4245BD33FF03D9810DA7"/>
    <w:rsid w:val="009C26F0"/>
  </w:style>
  <w:style w:type="paragraph" w:customStyle="1" w:styleId="F7DF1CB25CF74C8D939A86675833C043">
    <w:name w:val="F7DF1CB25CF74C8D939A86675833C043"/>
    <w:rsid w:val="009C26F0"/>
  </w:style>
  <w:style w:type="paragraph" w:customStyle="1" w:styleId="C3D806C5220040AABD79E144F5342344">
    <w:name w:val="C3D806C5220040AABD79E144F5342344"/>
    <w:rsid w:val="009C26F0"/>
  </w:style>
  <w:style w:type="paragraph" w:customStyle="1" w:styleId="9C22003A17D343A8825680BE488EF593">
    <w:name w:val="9C22003A17D343A8825680BE488EF593"/>
    <w:rsid w:val="009C26F0"/>
  </w:style>
  <w:style w:type="paragraph" w:customStyle="1" w:styleId="A99491BFCD074CECA75229C7D9DD2BF7">
    <w:name w:val="A99491BFCD074CECA75229C7D9DD2BF7"/>
    <w:rsid w:val="009C26F0"/>
  </w:style>
  <w:style w:type="paragraph" w:customStyle="1" w:styleId="286295D363914F878FE5AC6EF9A3C642">
    <w:name w:val="286295D363914F878FE5AC6EF9A3C642"/>
    <w:rsid w:val="009C26F0"/>
  </w:style>
  <w:style w:type="paragraph" w:customStyle="1" w:styleId="A25611F025E84C88A74D127D66F39B41">
    <w:name w:val="A25611F025E84C88A74D127D66F39B41"/>
    <w:rsid w:val="009C26F0"/>
  </w:style>
  <w:style w:type="paragraph" w:customStyle="1" w:styleId="6E8DDB9A5E414B86862E338B47EF5D79">
    <w:name w:val="6E8DDB9A5E414B86862E338B47EF5D79"/>
    <w:rsid w:val="009C26F0"/>
  </w:style>
  <w:style w:type="paragraph" w:customStyle="1" w:styleId="99D37912EF484E83981DAB71363B5216">
    <w:name w:val="99D37912EF484E83981DAB71363B5216"/>
    <w:rsid w:val="009C26F0"/>
  </w:style>
  <w:style w:type="paragraph" w:customStyle="1" w:styleId="38F5352102EE426DA6AE9B02CCE0F608">
    <w:name w:val="38F5352102EE426DA6AE9B02CCE0F608"/>
    <w:rsid w:val="009C26F0"/>
  </w:style>
  <w:style w:type="paragraph" w:customStyle="1" w:styleId="0920CC4165564E79A76E577AC772CC6D">
    <w:name w:val="0920CC4165564E79A76E577AC772CC6D"/>
    <w:rsid w:val="009C26F0"/>
  </w:style>
  <w:style w:type="paragraph" w:customStyle="1" w:styleId="06E280DE55E7457C8B574D032E3BD7A5">
    <w:name w:val="06E280DE55E7457C8B574D032E3BD7A5"/>
    <w:rsid w:val="009C26F0"/>
  </w:style>
  <w:style w:type="paragraph" w:customStyle="1" w:styleId="00DA297F389447E0BC82511888356216">
    <w:name w:val="00DA297F389447E0BC82511888356216"/>
    <w:rsid w:val="009C26F0"/>
  </w:style>
  <w:style w:type="paragraph" w:customStyle="1" w:styleId="9D996761D01642DCB8C96747C8427674">
    <w:name w:val="9D996761D01642DCB8C96747C8427674"/>
    <w:rsid w:val="009C26F0"/>
  </w:style>
  <w:style w:type="paragraph" w:customStyle="1" w:styleId="B7551317827A47A08CDDC609FFE200AA">
    <w:name w:val="B7551317827A47A08CDDC609FFE200AA"/>
    <w:rsid w:val="009C26F0"/>
  </w:style>
  <w:style w:type="paragraph" w:customStyle="1" w:styleId="3028A89622974AE4867A13C7FBA31EBD">
    <w:name w:val="3028A89622974AE4867A13C7FBA31EBD"/>
    <w:rsid w:val="009C26F0"/>
  </w:style>
  <w:style w:type="paragraph" w:customStyle="1" w:styleId="98F45CED118247348B45C71F8B264A12">
    <w:name w:val="98F45CED118247348B45C71F8B264A12"/>
    <w:rsid w:val="009C26F0"/>
  </w:style>
  <w:style w:type="paragraph" w:customStyle="1" w:styleId="2AE3365D78E2440EBEA0054790F5F69A">
    <w:name w:val="2AE3365D78E2440EBEA0054790F5F69A"/>
    <w:rsid w:val="009C26F0"/>
  </w:style>
  <w:style w:type="paragraph" w:customStyle="1" w:styleId="7371D96044424FE095C7127BDF5B7E48">
    <w:name w:val="7371D96044424FE095C7127BDF5B7E48"/>
    <w:rsid w:val="009C26F0"/>
  </w:style>
  <w:style w:type="paragraph" w:customStyle="1" w:styleId="D82D454A5FE54B4AB324BA8D293619BD">
    <w:name w:val="D82D454A5FE54B4AB324BA8D293619BD"/>
    <w:rsid w:val="009C26F0"/>
  </w:style>
  <w:style w:type="paragraph" w:customStyle="1" w:styleId="DF49492365E04F249804ED0BEC3B4446">
    <w:name w:val="DF49492365E04F249804ED0BEC3B4446"/>
    <w:rsid w:val="009C26F0"/>
  </w:style>
  <w:style w:type="paragraph" w:customStyle="1" w:styleId="15E69893506842EBA3C6F56E8CC4DC3D">
    <w:name w:val="15E69893506842EBA3C6F56E8CC4DC3D"/>
    <w:rsid w:val="009C26F0"/>
  </w:style>
  <w:style w:type="paragraph" w:customStyle="1" w:styleId="DF1A6674B0AD46238B40C2759C7D68AC">
    <w:name w:val="DF1A6674B0AD46238B40C2759C7D68AC"/>
    <w:rsid w:val="009C26F0"/>
  </w:style>
  <w:style w:type="paragraph" w:customStyle="1" w:styleId="03C0AB95DBDB4E1B8228112704037A5B">
    <w:name w:val="03C0AB95DBDB4E1B8228112704037A5B"/>
    <w:rsid w:val="009C26F0"/>
  </w:style>
  <w:style w:type="paragraph" w:customStyle="1" w:styleId="DE8695E22EE74F7F82325762C3CC3F22">
    <w:name w:val="DE8695E22EE74F7F82325762C3CC3F22"/>
    <w:rsid w:val="009C26F0"/>
  </w:style>
  <w:style w:type="paragraph" w:customStyle="1" w:styleId="990C483D591B458EA405894D339F594B">
    <w:name w:val="990C483D591B458EA405894D339F594B"/>
    <w:rsid w:val="009C26F0"/>
  </w:style>
  <w:style w:type="paragraph" w:customStyle="1" w:styleId="66FD2569E43B4D0FBCF0221610A1EAA7">
    <w:name w:val="66FD2569E43B4D0FBCF0221610A1EAA7"/>
    <w:rsid w:val="009C26F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37</Pages>
  <Words>17326</Words>
  <Characters>98761</Characters>
  <Application>Microsoft Office Word</Application>
  <DocSecurity>0</DocSecurity>
  <Lines>823</Lines>
  <Paragraphs>231</Paragraphs>
  <ScaleCrop>false</ScaleCrop>
  <Company/>
  <LinksUpToDate>false</LinksUpToDate>
  <CharactersWithSpaces>115856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Marissa Curry</dc:creator>
  <cp:keywords/>
  <dc:description/>
  <cp:lastModifiedBy>Marissa Curry</cp:lastModifiedBy>
  <cp:revision>2</cp:revision>
  <dcterms:created xsi:type="dcterms:W3CDTF">2024-12-05T04:41:00Z</dcterms:created>
  <dcterms:modified xsi:type="dcterms:W3CDTF">2024-12-05T04:41:00Z</dcterms:modified>
</cp:coreProperties>
</file>