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714E0" w14:textId="3E62AE56" w:rsidR="006F469E" w:rsidRDefault="006F469E">
      <w:hyperlink r:id="rId4" w:history="1">
        <w:r>
          <w:rPr>
            <w:rStyle w:val="Hyperlink"/>
          </w:rPr>
          <w:t>Sapp-Odumgba D. Career Self-Assessment Paper.docx</w:t>
        </w:r>
      </w:hyperlink>
      <w:r>
        <w:t xml:space="preserve"> </w:t>
      </w:r>
    </w:p>
    <w:sectPr w:rsidR="006F4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69E"/>
    <w:rsid w:val="006F469E"/>
    <w:rsid w:val="00B9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AA9F50"/>
  <w15:chartTrackingRefBased/>
  <w15:docId w15:val="{8C5B6218-7004-45E5-8028-E0F6D94D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4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4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46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46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6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46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46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46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46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6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46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46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46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46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46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46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46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46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46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4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6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46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46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46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46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46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6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6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46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F46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1drv.ms/w/c/ed6a651613cd06b6/ERAs5gJOnAJLmyxRzkuugdUByLcu5afxFiHpUGI95WXSIw?e=OPiqx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</Words>
  <Characters>45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Sapp-Odumgba, Detrae Lashawn</dc:creator>
  <cp:keywords/>
  <dc:description/>
  <cp:lastModifiedBy>Sapp-Odumgba, Detrae Lashawn</cp:lastModifiedBy>
  <cp:revision>1</cp:revision>
  <dcterms:created xsi:type="dcterms:W3CDTF">2025-04-29T15:28:00Z</dcterms:created>
  <dcterms:modified xsi:type="dcterms:W3CDTF">2025-04-29T15:36:00Z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b6e7a3c9-5a3d-4af7-a73a-fe572d6ec0eb</vt:lpwstr>
  </property>
</Properties>
</file>