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B1980" w14:textId="0EFAD644" w:rsidR="009915BD" w:rsidRPr="009915BD" w:rsidRDefault="009915BD" w:rsidP="009915BD">
      <w:pPr>
        <w:pStyle w:val="Heading1"/>
        <w:spacing w:line="480" w:lineRule="auto"/>
        <w:jc w:val="center"/>
        <w:rPr>
          <w:rFonts w:ascii="Times New Roman" w:hAnsi="Times New Roman" w:cs="Times New Roman"/>
          <w:b/>
          <w:bCs/>
          <w:color w:val="auto"/>
          <w:sz w:val="24"/>
          <w:szCs w:val="24"/>
        </w:rPr>
      </w:pPr>
      <w:r w:rsidRPr="009915BD">
        <w:rPr>
          <w:rFonts w:ascii="Times New Roman" w:hAnsi="Times New Roman" w:cs="Times New Roman"/>
          <w:b/>
          <w:bCs/>
          <w:color w:val="auto"/>
          <w:sz w:val="24"/>
          <w:szCs w:val="24"/>
        </w:rPr>
        <w:t>Personal and Professional Development Goals</w:t>
      </w:r>
    </w:p>
    <w:p w14:paraId="50C736D5" w14:textId="5C6B7A99" w:rsidR="009915BD" w:rsidRPr="009915BD" w:rsidRDefault="009915BD" w:rsidP="009915BD">
      <w:pPr>
        <w:spacing w:line="480" w:lineRule="auto"/>
        <w:ind w:firstLine="720"/>
        <w:rPr>
          <w:rFonts w:ascii="Times New Roman" w:hAnsi="Times New Roman" w:cs="Times New Roman"/>
          <w:sz w:val="24"/>
          <w:szCs w:val="24"/>
        </w:rPr>
      </w:pPr>
      <w:r w:rsidRPr="009915BD">
        <w:rPr>
          <w:rFonts w:ascii="Times New Roman" w:hAnsi="Times New Roman" w:cs="Times New Roman"/>
          <w:sz w:val="24"/>
          <w:szCs w:val="24"/>
        </w:rPr>
        <w:t>Throughout this program, I have grown significantly in my counseling skills and in my confidence as a future school counselor. In the beginning, I focused mostly on learning theories and understanding concepts, but over time I learned how important it is to apply those ideas in real interactions with students. Through coursework and practicum experiences, I developed stronger listening skills, learned how to build rapport, and became more comfortable supporting students through challenges while maintaining professionalism and empathy.</w:t>
      </w:r>
    </w:p>
    <w:p w14:paraId="058F6133" w14:textId="77777777" w:rsidR="009915BD" w:rsidRPr="009915BD" w:rsidRDefault="009915BD" w:rsidP="009915BD">
      <w:pPr>
        <w:spacing w:line="480" w:lineRule="auto"/>
        <w:ind w:firstLine="720"/>
        <w:rPr>
          <w:rFonts w:ascii="Times New Roman" w:hAnsi="Times New Roman" w:cs="Times New Roman"/>
          <w:sz w:val="24"/>
          <w:szCs w:val="24"/>
        </w:rPr>
      </w:pPr>
      <w:r w:rsidRPr="009915BD">
        <w:rPr>
          <w:rFonts w:ascii="Times New Roman" w:hAnsi="Times New Roman" w:cs="Times New Roman"/>
          <w:sz w:val="24"/>
          <w:szCs w:val="24"/>
        </w:rPr>
        <w:t>My professional knowledge has also expanded as I gained a deeper understanding of the many roles school counselors play within a school system. I learned how data, ethical decision-making, and collaboration with teachers and families contribute to student success. Exposure to different counseling approaches and school-based interventions helped me understand that effective counseling requires flexibility and cultural responsiveness. These experiences helped me see how counselors can advocate for students and help remove barriers that impact learning and personal development.</w:t>
      </w:r>
    </w:p>
    <w:p w14:paraId="68909081" w14:textId="77777777" w:rsidR="009915BD" w:rsidRPr="009915BD" w:rsidRDefault="009915BD" w:rsidP="009915BD">
      <w:pPr>
        <w:spacing w:line="480" w:lineRule="auto"/>
        <w:ind w:firstLine="720"/>
        <w:rPr>
          <w:rFonts w:ascii="Times New Roman" w:hAnsi="Times New Roman" w:cs="Times New Roman"/>
          <w:sz w:val="24"/>
          <w:szCs w:val="24"/>
        </w:rPr>
      </w:pPr>
      <w:r w:rsidRPr="009915BD">
        <w:rPr>
          <w:rFonts w:ascii="Times New Roman" w:hAnsi="Times New Roman" w:cs="Times New Roman"/>
          <w:sz w:val="24"/>
          <w:szCs w:val="24"/>
        </w:rPr>
        <w:t>On a personal level, this program has helped shape my professional dispositions, including patience, self-awareness, and a commitment to continuous growth. I have become more reflective about my strengths and areas for improvement, which has encouraged me to approach counseling with humility and openness to learning. Moving forward, my goal is to continue developing as a compassionate and ethical counselor who supports students academically, socially, and emotionally while contributing to a positive and inclusive school environment.</w:t>
      </w:r>
    </w:p>
    <w:p w14:paraId="39F08671" w14:textId="77777777" w:rsidR="00534172" w:rsidRPr="009915BD" w:rsidRDefault="00534172" w:rsidP="009915BD">
      <w:pPr>
        <w:spacing w:line="480" w:lineRule="auto"/>
        <w:ind w:firstLine="720"/>
        <w:rPr>
          <w:rFonts w:ascii="Times New Roman" w:hAnsi="Times New Roman" w:cs="Times New Roman"/>
          <w:sz w:val="24"/>
          <w:szCs w:val="24"/>
        </w:rPr>
      </w:pPr>
    </w:p>
    <w:sectPr w:rsidR="00534172" w:rsidRPr="009915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5BD"/>
    <w:rsid w:val="00137CA0"/>
    <w:rsid w:val="004873AC"/>
    <w:rsid w:val="00534172"/>
    <w:rsid w:val="00565CF9"/>
    <w:rsid w:val="00715482"/>
    <w:rsid w:val="0084150D"/>
    <w:rsid w:val="009915BD"/>
    <w:rsid w:val="00C47AD0"/>
    <w:rsid w:val="00E15749"/>
    <w:rsid w:val="00E6549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2D028"/>
  <w15:chartTrackingRefBased/>
  <w15:docId w15:val="{29E3F7F6-3745-4C21-A98C-11D702FE7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K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9915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15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15B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15B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15B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15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15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15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15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15BD"/>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9915BD"/>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9915BD"/>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9915BD"/>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9915BD"/>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9915BD"/>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9915BD"/>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9915BD"/>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9915BD"/>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9915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15BD"/>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9915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15BD"/>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9915BD"/>
    <w:pPr>
      <w:spacing w:before="160"/>
      <w:jc w:val="center"/>
    </w:pPr>
    <w:rPr>
      <w:i/>
      <w:iCs/>
      <w:color w:val="404040" w:themeColor="text1" w:themeTint="BF"/>
    </w:rPr>
  </w:style>
  <w:style w:type="character" w:customStyle="1" w:styleId="QuoteChar">
    <w:name w:val="Quote Char"/>
    <w:basedOn w:val="DefaultParagraphFont"/>
    <w:link w:val="Quote"/>
    <w:uiPriority w:val="29"/>
    <w:rsid w:val="009915BD"/>
    <w:rPr>
      <w:i/>
      <w:iCs/>
      <w:color w:val="404040" w:themeColor="text1" w:themeTint="BF"/>
      <w:lang w:val="en-US"/>
    </w:rPr>
  </w:style>
  <w:style w:type="paragraph" w:styleId="ListParagraph">
    <w:name w:val="List Paragraph"/>
    <w:basedOn w:val="Normal"/>
    <w:uiPriority w:val="34"/>
    <w:qFormat/>
    <w:rsid w:val="009915BD"/>
    <w:pPr>
      <w:ind w:left="720"/>
      <w:contextualSpacing/>
    </w:pPr>
  </w:style>
  <w:style w:type="character" w:styleId="IntenseEmphasis">
    <w:name w:val="Intense Emphasis"/>
    <w:basedOn w:val="DefaultParagraphFont"/>
    <w:uiPriority w:val="21"/>
    <w:qFormat/>
    <w:rsid w:val="009915BD"/>
    <w:rPr>
      <w:i/>
      <w:iCs/>
      <w:color w:val="2F5496" w:themeColor="accent1" w:themeShade="BF"/>
    </w:rPr>
  </w:style>
  <w:style w:type="paragraph" w:styleId="IntenseQuote">
    <w:name w:val="Intense Quote"/>
    <w:basedOn w:val="Normal"/>
    <w:next w:val="Normal"/>
    <w:link w:val="IntenseQuoteChar"/>
    <w:uiPriority w:val="30"/>
    <w:qFormat/>
    <w:rsid w:val="009915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15BD"/>
    <w:rPr>
      <w:i/>
      <w:iCs/>
      <w:color w:val="2F5496" w:themeColor="accent1" w:themeShade="BF"/>
      <w:lang w:val="en-US"/>
    </w:rPr>
  </w:style>
  <w:style w:type="character" w:styleId="IntenseReference">
    <w:name w:val="Intense Reference"/>
    <w:basedOn w:val="DefaultParagraphFont"/>
    <w:uiPriority w:val="32"/>
    <w:qFormat/>
    <w:rsid w:val="009915B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254</Words>
  <Characters>1453</Characters>
  <Application>Microsoft Office Word</Application>
  <DocSecurity>0</DocSecurity>
  <Lines>12</Lines>
  <Paragraphs>3</Paragraphs>
  <ScaleCrop>false</ScaleCrop>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Detrae</dc:creator>
  <cp:keywords/>
  <dc:description/>
  <cp:lastModifiedBy>Gedion Musyoka</cp:lastModifiedBy>
  <cp:revision>1</cp:revision>
  <dcterms:created xsi:type="dcterms:W3CDTF">2026-02-17T23:52:00Z</dcterms:created>
  <dcterms:modified xsi:type="dcterms:W3CDTF">2026-02-17T23:55:00Z</dcterms:modified>
</cp:coreProperties>
</file>