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B6F2E" w14:textId="77777777" w:rsidR="007B35E9" w:rsidRDefault="007B35E9" w:rsidP="006D757E">
      <w:pPr>
        <w:widowControl w:val="0"/>
        <w:spacing w:line="480" w:lineRule="auto"/>
        <w:rPr>
          <w:rFonts w:ascii="Times" w:hAnsi="Times"/>
          <w:b/>
          <w:snapToGrid w:val="0"/>
        </w:rPr>
      </w:pPr>
    </w:p>
    <w:p w14:paraId="5F72FB06" w14:textId="77777777" w:rsidR="00265C41" w:rsidRDefault="00265C41" w:rsidP="006D757E">
      <w:pPr>
        <w:widowControl w:val="0"/>
        <w:spacing w:line="480" w:lineRule="auto"/>
        <w:rPr>
          <w:rFonts w:ascii="Times" w:hAnsi="Times"/>
          <w:b/>
          <w:snapToGrid w:val="0"/>
        </w:rPr>
      </w:pPr>
    </w:p>
    <w:p w14:paraId="17C2AF35" w14:textId="77777777" w:rsidR="00265C41" w:rsidRDefault="00265C41" w:rsidP="006D757E">
      <w:pPr>
        <w:widowControl w:val="0"/>
        <w:spacing w:line="480" w:lineRule="auto"/>
        <w:rPr>
          <w:rFonts w:ascii="Times" w:hAnsi="Times"/>
          <w:b/>
          <w:snapToGrid w:val="0"/>
        </w:rPr>
      </w:pPr>
    </w:p>
    <w:p w14:paraId="7A41E23C" w14:textId="77777777" w:rsidR="00265C41" w:rsidRDefault="00265C41" w:rsidP="006D757E">
      <w:pPr>
        <w:widowControl w:val="0"/>
        <w:spacing w:line="480" w:lineRule="auto"/>
        <w:rPr>
          <w:rFonts w:ascii="Times" w:hAnsi="Times"/>
          <w:b/>
          <w:snapToGrid w:val="0"/>
        </w:rPr>
      </w:pPr>
    </w:p>
    <w:p w14:paraId="743E9629" w14:textId="77777777" w:rsidR="00265C41" w:rsidRDefault="00265C41" w:rsidP="006D757E">
      <w:pPr>
        <w:widowControl w:val="0"/>
        <w:spacing w:line="480" w:lineRule="auto"/>
        <w:rPr>
          <w:rFonts w:ascii="Times" w:hAnsi="Times"/>
          <w:b/>
          <w:snapToGrid w:val="0"/>
        </w:rPr>
      </w:pPr>
    </w:p>
    <w:p w14:paraId="296B0A07" w14:textId="24538AEE" w:rsidR="00265C41" w:rsidRDefault="00265C41" w:rsidP="006D757E">
      <w:pPr>
        <w:widowControl w:val="0"/>
        <w:spacing w:line="480" w:lineRule="auto"/>
        <w:jc w:val="center"/>
        <w:rPr>
          <w:rFonts w:ascii="Times" w:hAnsi="Times"/>
          <w:b/>
          <w:snapToGrid w:val="0"/>
        </w:rPr>
      </w:pPr>
      <w:r>
        <w:rPr>
          <w:rFonts w:ascii="Times" w:hAnsi="Times"/>
          <w:b/>
          <w:snapToGrid w:val="0"/>
        </w:rPr>
        <w:t>Initial Student Interview</w:t>
      </w:r>
    </w:p>
    <w:p w14:paraId="5451719B" w14:textId="77777777" w:rsidR="00265C41" w:rsidRDefault="00265C41" w:rsidP="006D757E">
      <w:pPr>
        <w:widowControl w:val="0"/>
        <w:spacing w:line="480" w:lineRule="auto"/>
        <w:jc w:val="center"/>
        <w:rPr>
          <w:rFonts w:ascii="Times" w:hAnsi="Times"/>
          <w:b/>
          <w:snapToGrid w:val="0"/>
        </w:rPr>
      </w:pPr>
    </w:p>
    <w:p w14:paraId="768FD472" w14:textId="57AE66B1" w:rsidR="00265C41" w:rsidRPr="00265C41" w:rsidRDefault="00265C41" w:rsidP="006D757E">
      <w:pPr>
        <w:widowControl w:val="0"/>
        <w:spacing w:line="480" w:lineRule="auto"/>
        <w:jc w:val="center"/>
        <w:rPr>
          <w:rFonts w:ascii="Times" w:hAnsi="Times"/>
          <w:bCs/>
          <w:snapToGrid w:val="0"/>
        </w:rPr>
      </w:pPr>
      <w:r w:rsidRPr="00265C41">
        <w:rPr>
          <w:rFonts w:ascii="Times" w:hAnsi="Times"/>
          <w:bCs/>
          <w:snapToGrid w:val="0"/>
        </w:rPr>
        <w:t>Taryn Butcher</w:t>
      </w:r>
    </w:p>
    <w:p w14:paraId="04F5E014" w14:textId="74773FDC" w:rsidR="00265C41" w:rsidRPr="00265C41" w:rsidRDefault="00265C41" w:rsidP="006D757E">
      <w:pPr>
        <w:widowControl w:val="0"/>
        <w:spacing w:line="480" w:lineRule="auto"/>
        <w:jc w:val="center"/>
        <w:rPr>
          <w:rFonts w:ascii="Times" w:hAnsi="Times"/>
          <w:bCs/>
          <w:snapToGrid w:val="0"/>
        </w:rPr>
      </w:pPr>
      <w:r w:rsidRPr="00265C41">
        <w:rPr>
          <w:rFonts w:ascii="Times" w:hAnsi="Times"/>
          <w:bCs/>
          <w:snapToGrid w:val="0"/>
        </w:rPr>
        <w:t>Liberty University</w:t>
      </w:r>
    </w:p>
    <w:p w14:paraId="47DDE1A3" w14:textId="528F495A" w:rsidR="00265C41" w:rsidRPr="00265C41" w:rsidRDefault="00265C41" w:rsidP="006D757E">
      <w:pPr>
        <w:widowControl w:val="0"/>
        <w:spacing w:line="480" w:lineRule="auto"/>
        <w:jc w:val="center"/>
        <w:rPr>
          <w:rFonts w:ascii="Times" w:hAnsi="Times"/>
          <w:bCs/>
          <w:snapToGrid w:val="0"/>
        </w:rPr>
      </w:pPr>
      <w:r w:rsidRPr="00265C41">
        <w:rPr>
          <w:rFonts w:ascii="Times" w:hAnsi="Times"/>
          <w:bCs/>
          <w:snapToGrid w:val="0"/>
        </w:rPr>
        <w:t xml:space="preserve">COSC 622: Assessment in Evaluation in School Counseling </w:t>
      </w:r>
    </w:p>
    <w:p w14:paraId="7079D5D1" w14:textId="1B936C4A" w:rsidR="00265C41" w:rsidRPr="00265C41" w:rsidRDefault="00265C41" w:rsidP="006D757E">
      <w:pPr>
        <w:widowControl w:val="0"/>
        <w:spacing w:line="480" w:lineRule="auto"/>
        <w:jc w:val="center"/>
        <w:rPr>
          <w:rFonts w:ascii="Times" w:hAnsi="Times"/>
          <w:bCs/>
          <w:snapToGrid w:val="0"/>
        </w:rPr>
      </w:pPr>
      <w:r w:rsidRPr="00265C41">
        <w:rPr>
          <w:rFonts w:ascii="Times" w:hAnsi="Times"/>
          <w:bCs/>
          <w:snapToGrid w:val="0"/>
        </w:rPr>
        <w:t>Dr. Janis Roberson</w:t>
      </w:r>
    </w:p>
    <w:p w14:paraId="0C3C88D7" w14:textId="0B7E6C80" w:rsidR="00265C41" w:rsidRPr="00265C41" w:rsidRDefault="00265C41" w:rsidP="006D757E">
      <w:pPr>
        <w:widowControl w:val="0"/>
        <w:spacing w:line="480" w:lineRule="auto"/>
        <w:jc w:val="center"/>
        <w:rPr>
          <w:rFonts w:ascii="Times" w:hAnsi="Times"/>
          <w:bCs/>
          <w:snapToGrid w:val="0"/>
        </w:rPr>
      </w:pPr>
      <w:r w:rsidRPr="00265C41">
        <w:rPr>
          <w:rFonts w:ascii="Times" w:hAnsi="Times"/>
          <w:bCs/>
          <w:snapToGrid w:val="0"/>
        </w:rPr>
        <w:t>March 31, 2024</w:t>
      </w:r>
    </w:p>
    <w:p w14:paraId="4C32496B" w14:textId="77777777" w:rsidR="00265C41" w:rsidRDefault="00265C41" w:rsidP="006D757E">
      <w:pPr>
        <w:widowControl w:val="0"/>
        <w:spacing w:line="480" w:lineRule="auto"/>
        <w:jc w:val="center"/>
        <w:rPr>
          <w:rFonts w:ascii="Times" w:hAnsi="Times"/>
          <w:b/>
          <w:snapToGrid w:val="0"/>
        </w:rPr>
      </w:pPr>
    </w:p>
    <w:p w14:paraId="7D96ED5A" w14:textId="77777777" w:rsidR="00265C41" w:rsidRDefault="00265C41" w:rsidP="006D757E">
      <w:pPr>
        <w:widowControl w:val="0"/>
        <w:spacing w:line="480" w:lineRule="auto"/>
        <w:rPr>
          <w:rFonts w:ascii="Times" w:hAnsi="Times"/>
          <w:b/>
          <w:snapToGrid w:val="0"/>
        </w:rPr>
      </w:pPr>
    </w:p>
    <w:p w14:paraId="3D730CF1" w14:textId="77777777" w:rsidR="00265C41" w:rsidRDefault="00265C41" w:rsidP="006D757E">
      <w:pPr>
        <w:widowControl w:val="0"/>
        <w:spacing w:line="480" w:lineRule="auto"/>
        <w:rPr>
          <w:rFonts w:ascii="Times" w:hAnsi="Times"/>
          <w:b/>
          <w:snapToGrid w:val="0"/>
        </w:rPr>
      </w:pPr>
    </w:p>
    <w:p w14:paraId="652744D5" w14:textId="77777777" w:rsidR="00265C41" w:rsidRDefault="00265C41" w:rsidP="006D757E">
      <w:pPr>
        <w:widowControl w:val="0"/>
        <w:spacing w:line="480" w:lineRule="auto"/>
        <w:rPr>
          <w:rFonts w:ascii="Times" w:hAnsi="Times"/>
          <w:b/>
          <w:snapToGrid w:val="0"/>
        </w:rPr>
      </w:pPr>
    </w:p>
    <w:p w14:paraId="47D83CE7" w14:textId="77777777" w:rsidR="00265C41" w:rsidRDefault="00265C41" w:rsidP="006D757E">
      <w:pPr>
        <w:widowControl w:val="0"/>
        <w:spacing w:line="480" w:lineRule="auto"/>
        <w:rPr>
          <w:rFonts w:ascii="Times" w:hAnsi="Times"/>
          <w:b/>
          <w:snapToGrid w:val="0"/>
        </w:rPr>
      </w:pPr>
    </w:p>
    <w:p w14:paraId="57B24052" w14:textId="77777777" w:rsidR="00265C41" w:rsidRDefault="00265C41" w:rsidP="006D757E">
      <w:pPr>
        <w:widowControl w:val="0"/>
        <w:spacing w:line="480" w:lineRule="auto"/>
        <w:rPr>
          <w:rFonts w:ascii="Times" w:hAnsi="Times"/>
          <w:b/>
          <w:snapToGrid w:val="0"/>
        </w:rPr>
      </w:pPr>
    </w:p>
    <w:p w14:paraId="64509647" w14:textId="77777777" w:rsidR="00265C41" w:rsidRDefault="00265C41" w:rsidP="006D757E">
      <w:pPr>
        <w:widowControl w:val="0"/>
        <w:spacing w:line="480" w:lineRule="auto"/>
        <w:rPr>
          <w:rFonts w:ascii="Times" w:hAnsi="Times"/>
          <w:b/>
          <w:snapToGrid w:val="0"/>
        </w:rPr>
      </w:pPr>
    </w:p>
    <w:p w14:paraId="1CFFB35A" w14:textId="77777777" w:rsidR="00265C41" w:rsidRDefault="00265C41" w:rsidP="006D757E">
      <w:pPr>
        <w:widowControl w:val="0"/>
        <w:spacing w:line="480" w:lineRule="auto"/>
        <w:rPr>
          <w:rFonts w:ascii="Times" w:hAnsi="Times"/>
          <w:b/>
          <w:snapToGrid w:val="0"/>
        </w:rPr>
      </w:pPr>
    </w:p>
    <w:p w14:paraId="750A2AE6" w14:textId="77777777" w:rsidR="00265C41" w:rsidRDefault="00265C41" w:rsidP="006D757E">
      <w:pPr>
        <w:widowControl w:val="0"/>
        <w:spacing w:line="480" w:lineRule="auto"/>
        <w:rPr>
          <w:rFonts w:ascii="Times" w:hAnsi="Times"/>
          <w:b/>
          <w:snapToGrid w:val="0"/>
        </w:rPr>
      </w:pPr>
    </w:p>
    <w:p w14:paraId="63AF5CD8" w14:textId="77777777" w:rsidR="006D757E" w:rsidRDefault="006D757E" w:rsidP="006D757E">
      <w:pPr>
        <w:widowControl w:val="0"/>
        <w:spacing w:line="480" w:lineRule="auto"/>
        <w:rPr>
          <w:rFonts w:ascii="Times" w:hAnsi="Times"/>
          <w:b/>
          <w:snapToGrid w:val="0"/>
        </w:rPr>
      </w:pPr>
    </w:p>
    <w:p w14:paraId="40491918" w14:textId="77777777" w:rsidR="00265C41" w:rsidRPr="00265C41" w:rsidRDefault="00265C41" w:rsidP="006D757E">
      <w:pPr>
        <w:widowControl w:val="0"/>
        <w:spacing w:line="480" w:lineRule="auto"/>
        <w:rPr>
          <w:rFonts w:ascii="Times" w:hAnsi="Times"/>
          <w:b/>
          <w:snapToGrid w:val="0"/>
        </w:rPr>
      </w:pPr>
    </w:p>
    <w:p w14:paraId="411DDB06" w14:textId="7A6EE10B" w:rsidR="006D757E" w:rsidRDefault="006D757E" w:rsidP="006D757E">
      <w:pPr>
        <w:widowControl w:val="0"/>
        <w:spacing w:line="480" w:lineRule="auto"/>
        <w:jc w:val="center"/>
        <w:rPr>
          <w:rFonts w:ascii="Times" w:hAnsi="Times"/>
          <w:b/>
          <w:snapToGrid w:val="0"/>
        </w:rPr>
      </w:pPr>
      <w:r>
        <w:rPr>
          <w:rFonts w:ascii="Times" w:hAnsi="Times"/>
          <w:b/>
          <w:snapToGrid w:val="0"/>
        </w:rPr>
        <w:lastRenderedPageBreak/>
        <w:t xml:space="preserve">Initial Student Interview </w:t>
      </w:r>
    </w:p>
    <w:p w14:paraId="107520D7" w14:textId="397B0FE7" w:rsidR="007B35E9" w:rsidRPr="00265C41" w:rsidRDefault="007B35E9" w:rsidP="006D757E">
      <w:pPr>
        <w:widowControl w:val="0"/>
        <w:spacing w:line="480" w:lineRule="auto"/>
        <w:rPr>
          <w:rFonts w:ascii="Times" w:hAnsi="Times"/>
          <w:b/>
          <w:snapToGrid w:val="0"/>
        </w:rPr>
      </w:pPr>
      <w:r w:rsidRPr="00265C41">
        <w:rPr>
          <w:rFonts w:ascii="Times" w:hAnsi="Times"/>
          <w:b/>
          <w:snapToGrid w:val="0"/>
        </w:rPr>
        <w:t>Identifying Information</w:t>
      </w:r>
    </w:p>
    <w:p w14:paraId="3DE33A71" w14:textId="5989BC22" w:rsidR="006D757E" w:rsidRPr="006D757E" w:rsidRDefault="00F461AA" w:rsidP="006D757E">
      <w:pPr>
        <w:widowControl w:val="0"/>
        <w:spacing w:line="480" w:lineRule="auto"/>
        <w:ind w:firstLine="720"/>
        <w:rPr>
          <w:rFonts w:ascii="Times" w:hAnsi="Times"/>
          <w:snapToGrid w:val="0"/>
        </w:rPr>
      </w:pPr>
      <w:r w:rsidRPr="00265C41">
        <w:rPr>
          <w:rFonts w:ascii="Times" w:hAnsi="Times"/>
        </w:rPr>
        <w:t>Rylynn Jones, 319 Josephine Street E Salem OR, N/A, 05/22/13, Female, N/A, Grace Community Elementary School, (503) 393-7575, Kimberley Jones, 03/23/2024</w:t>
      </w:r>
    </w:p>
    <w:p w14:paraId="6D3A7B58" w14:textId="3F5186BD" w:rsidR="007B35E9" w:rsidRPr="006D757E" w:rsidRDefault="007B35E9" w:rsidP="006D757E">
      <w:pPr>
        <w:widowControl w:val="0"/>
        <w:spacing w:line="480" w:lineRule="auto"/>
        <w:rPr>
          <w:rFonts w:ascii="Times" w:hAnsi="Times"/>
          <w:b/>
          <w:snapToGrid w:val="0"/>
        </w:rPr>
      </w:pPr>
      <w:r w:rsidRPr="00265C41">
        <w:rPr>
          <w:rFonts w:ascii="Times" w:hAnsi="Times"/>
          <w:b/>
          <w:snapToGrid w:val="0"/>
        </w:rPr>
        <w:t>Reason for Referral</w:t>
      </w:r>
    </w:p>
    <w:p w14:paraId="35EC7A6D" w14:textId="65A870AF" w:rsidR="00F461AA" w:rsidRPr="006D757E" w:rsidRDefault="00F461AA" w:rsidP="006D757E">
      <w:pPr>
        <w:widowControl w:val="0"/>
        <w:spacing w:line="480" w:lineRule="auto"/>
        <w:ind w:firstLine="720"/>
        <w:rPr>
          <w:rFonts w:ascii="Times" w:hAnsi="Times"/>
          <w:snapToGrid w:val="0"/>
        </w:rPr>
      </w:pPr>
      <w:r w:rsidRPr="00265C41">
        <w:rPr>
          <w:rFonts w:ascii="Times" w:hAnsi="Times"/>
          <w:snapToGrid w:val="0"/>
        </w:rPr>
        <w:t xml:space="preserve">Rylynn is being referred for counseling services by her teacher. According to her teacher, Mrs. Hudson, Rylynn has been experiencing bouts of anxiety during class time that is starting to affect her work ethic and ability to complete important tasks. </w:t>
      </w:r>
      <w:r w:rsidR="00EB3E1E" w:rsidRPr="00265C41">
        <w:rPr>
          <w:rFonts w:ascii="Times" w:hAnsi="Times"/>
          <w:snapToGrid w:val="0"/>
        </w:rPr>
        <w:t xml:space="preserve">Mrs. Hudson has reported that Rylynn is quite good at working with others or on her own. However, Mrs. Hudson says that Rylynn does have a hard time with making group decisions and feeling confident in herself. </w:t>
      </w:r>
      <w:r w:rsidRPr="00265C41">
        <w:rPr>
          <w:rFonts w:ascii="Times" w:hAnsi="Times"/>
          <w:snapToGrid w:val="0"/>
        </w:rPr>
        <w:t>I will be evaluating Rylynn to help her identify triggers that cause her anxiety and begin implementation of coping strategies she can utilize while in the classroom setting and even outside of the classroom.</w:t>
      </w:r>
      <w:r w:rsidR="00E5252B" w:rsidRPr="00265C41">
        <w:rPr>
          <w:rFonts w:ascii="Times" w:hAnsi="Times"/>
          <w:snapToGrid w:val="0"/>
        </w:rPr>
        <w:t xml:space="preserve"> Because of Rylynn’s initiative to succeed in her academics, having a natural ability to work with others or alone, and her willingness to learn tasks that may be difficult I believe that Ryl</w:t>
      </w:r>
      <w:r w:rsidR="00EB3E1E" w:rsidRPr="00265C41">
        <w:rPr>
          <w:rFonts w:ascii="Times" w:hAnsi="Times"/>
          <w:snapToGrid w:val="0"/>
        </w:rPr>
        <w:t>y</w:t>
      </w:r>
      <w:r w:rsidR="00E5252B" w:rsidRPr="00265C41">
        <w:rPr>
          <w:rFonts w:ascii="Times" w:hAnsi="Times"/>
          <w:snapToGrid w:val="0"/>
        </w:rPr>
        <w:t>nn is a good candidate for student council. At Grace Elementary school, students are referred to the counselor by their teacher</w:t>
      </w:r>
      <w:r w:rsidR="00EB3E1E" w:rsidRPr="00265C41">
        <w:rPr>
          <w:rFonts w:ascii="Times" w:hAnsi="Times"/>
          <w:snapToGrid w:val="0"/>
        </w:rPr>
        <w:t xml:space="preserve"> for this student job when they are needing some direction, collaboration skill building, and self-esteem building. </w:t>
      </w:r>
    </w:p>
    <w:p w14:paraId="744E0350" w14:textId="5145E647" w:rsidR="007B35E9" w:rsidRPr="00265C41" w:rsidRDefault="007B35E9" w:rsidP="006D757E">
      <w:pPr>
        <w:widowControl w:val="0"/>
        <w:spacing w:line="480" w:lineRule="auto"/>
        <w:rPr>
          <w:rFonts w:ascii="Times" w:hAnsi="Times"/>
          <w:b/>
          <w:snapToGrid w:val="0"/>
        </w:rPr>
      </w:pPr>
      <w:r w:rsidRPr="00265C41">
        <w:rPr>
          <w:rFonts w:ascii="Times" w:hAnsi="Times"/>
          <w:b/>
          <w:snapToGrid w:val="0"/>
        </w:rPr>
        <w:t>Current Situation and Functioning</w:t>
      </w:r>
    </w:p>
    <w:p w14:paraId="4B257502" w14:textId="5823C99F" w:rsidR="007B35E9" w:rsidRPr="00265C41" w:rsidRDefault="00F461AA" w:rsidP="006D757E">
      <w:pPr>
        <w:widowControl w:val="0"/>
        <w:spacing w:line="480" w:lineRule="auto"/>
        <w:ind w:firstLine="720"/>
        <w:rPr>
          <w:rFonts w:ascii="Times" w:hAnsi="Times"/>
          <w:b/>
          <w:snapToGrid w:val="0"/>
        </w:rPr>
      </w:pPr>
      <w:r w:rsidRPr="00265C41">
        <w:rPr>
          <w:rFonts w:ascii="Times" w:hAnsi="Times"/>
          <w:snapToGrid w:val="0"/>
        </w:rPr>
        <w:t xml:space="preserve">Typical daily activities for Rylynn look like participation in community circle time in the morning, which serves as a connection piece between peers and the teacher. Her daily schedule follows covering subjects ranging from math to science, reading, writing, and intervention time. Daily activities also include a period of either P.E., music, or library. </w:t>
      </w:r>
      <w:r w:rsidRPr="00265C41">
        <w:rPr>
          <w:rFonts w:ascii="Times" w:hAnsi="Times"/>
          <w:snapToGrid w:val="0"/>
        </w:rPr>
        <w:lastRenderedPageBreak/>
        <w:t xml:space="preserve">Rylynn also has two breaks in the day, morning recess, and afternoon recess prior to lunch. Mrs. Hudson has observed Rylynn getting “worked up” during individual work time and appears to have a hard time with certain subjects, specifically math and reading. Rylynn receives reading and writing intervention time and benefits from whole group instruction, but when given individual work time to finish tasks, Mrs. Hudson has noticed that this is when the anxiety seems to pick up for her. Mrs. Hudson has spoken with Rylynn about these concerns and Rylynn replies by stating that she feels as though she is lost and does not how to do her work “perfectly”, which frustrates her. </w:t>
      </w:r>
      <w:r w:rsidR="00F37F36" w:rsidRPr="00265C41">
        <w:rPr>
          <w:rFonts w:ascii="Times" w:hAnsi="Times"/>
          <w:snapToGrid w:val="0"/>
        </w:rPr>
        <w:t xml:space="preserve">Rylynn appears to regulate her emotions well when she gets overwhelmed, she asks Mrs. Hudson to utilize the in-class break space. However, Rylynn appears to struggle with her stress management skills and goes from feeling fine to overwhelmed quite quickly. Rylynn is quite self-aware and has mentioned to Mrs. Hudson that she can feel herself getting overwhelmed and upset and this is the point by which she will ask for a break to calm down. She has stated to Mrs. Hudson that she has a hard time keeping herself from getting upset. Usually, as Rylynn describes it, she will go from feeling fine to upset quickly and then will need a break to calm herself back down as she feels as though without it, she cannot relax and go back to doing her work. Rylynn has self-perceived strengths of knowing when she needs a break and is getting too worked up, however, she has a weakness in her ability to calm herself down when she first begins to feel upset and has a hard time preventing herself from getting to the point of needing a break. In interviewing Rylynn and working through the mental status exam, I was able to gather ample information about her. Overall, her mood, cognition, perceptions, thoughts, and behaviors seem consistent with anxiety </w:t>
      </w:r>
      <w:r w:rsidR="006D757E" w:rsidRPr="00265C41">
        <w:rPr>
          <w:rFonts w:ascii="Times" w:hAnsi="Times"/>
          <w:snapToGrid w:val="0"/>
        </w:rPr>
        <w:t>because of</w:t>
      </w:r>
      <w:r w:rsidR="00F37F36" w:rsidRPr="00265C41">
        <w:rPr>
          <w:rFonts w:ascii="Times" w:hAnsi="Times"/>
          <w:snapToGrid w:val="0"/>
        </w:rPr>
        <w:t xml:space="preserve"> a major change in her personal life. This change has left her feeling very out of control, and naturally, she is trying to control her academics as much as possible, </w:t>
      </w:r>
      <w:r w:rsidR="00F37F36" w:rsidRPr="00265C41">
        <w:rPr>
          <w:rFonts w:ascii="Times" w:hAnsi="Times"/>
          <w:snapToGrid w:val="0"/>
        </w:rPr>
        <w:lastRenderedPageBreak/>
        <w:t xml:space="preserve">which is resulting in her anxiety surrounding her studies and assignments. Her striving for “perfection” in her work is a result of her self-esteem and her feeling “not good enough”. </w:t>
      </w:r>
    </w:p>
    <w:p w14:paraId="46B7E4A0" w14:textId="01A01AD9" w:rsidR="00CB3D8F" w:rsidRPr="00265C41" w:rsidRDefault="007B35E9" w:rsidP="006D757E">
      <w:pPr>
        <w:widowControl w:val="0"/>
        <w:spacing w:line="480" w:lineRule="auto"/>
        <w:rPr>
          <w:rFonts w:ascii="Times" w:hAnsi="Times"/>
          <w:b/>
          <w:snapToGrid w:val="0"/>
        </w:rPr>
      </w:pPr>
      <w:r w:rsidRPr="00265C41">
        <w:rPr>
          <w:rFonts w:ascii="Times" w:hAnsi="Times"/>
          <w:b/>
          <w:snapToGrid w:val="0"/>
        </w:rPr>
        <w:t>Relevant Medical and Mental Health Treatment History</w:t>
      </w:r>
    </w:p>
    <w:p w14:paraId="4AE814B0" w14:textId="6FFAC388" w:rsidR="006D757E" w:rsidRPr="006D757E" w:rsidRDefault="00F37F36" w:rsidP="006D757E">
      <w:pPr>
        <w:spacing w:line="480" w:lineRule="auto"/>
        <w:ind w:firstLine="720"/>
        <w:rPr>
          <w:rFonts w:ascii="Times" w:hAnsi="Times"/>
          <w:snapToGrid w:val="0"/>
        </w:rPr>
      </w:pPr>
      <w:r w:rsidRPr="00265C41">
        <w:rPr>
          <w:rFonts w:ascii="Times" w:hAnsi="Times"/>
          <w:snapToGrid w:val="0"/>
        </w:rPr>
        <w:t>Rylynn has no previous or current medical problems or conditions. She has no history of medications, hospitalizations, or any documented disabilities. She has no formal diagnosis of any significant disorders</w:t>
      </w:r>
      <w:r w:rsidR="00CB3D8F" w:rsidRPr="00265C41">
        <w:rPr>
          <w:rFonts w:ascii="Times" w:hAnsi="Times"/>
          <w:snapToGrid w:val="0"/>
        </w:rPr>
        <w:t xml:space="preserve"> in her immediate blood relatives either. She has received therapy outside of the school setting for coping with her parents’ divorce. Her immediate family members do not have any disorders, diagnoses, or disabilities. Her younger brother who also attends Grace Community Elementary does not appear to have any anxiety or issues that are observable by his classroom teacher. Rylynn disclosed that both her and her brother received family counseling services because of their parents’ decision to divorce. She states that she found this service “helpful” and that she felt as though she could “get her feelings out”. </w:t>
      </w:r>
    </w:p>
    <w:p w14:paraId="0DC54A23" w14:textId="76329D44" w:rsidR="007B35E9" w:rsidRPr="00265C41" w:rsidRDefault="007B35E9" w:rsidP="006D757E">
      <w:pPr>
        <w:widowControl w:val="0"/>
        <w:spacing w:line="480" w:lineRule="auto"/>
        <w:rPr>
          <w:rFonts w:ascii="Times" w:hAnsi="Times"/>
          <w:b/>
          <w:snapToGrid w:val="0"/>
        </w:rPr>
      </w:pPr>
      <w:r w:rsidRPr="00265C41">
        <w:rPr>
          <w:rFonts w:ascii="Times" w:hAnsi="Times"/>
          <w:b/>
          <w:snapToGrid w:val="0"/>
        </w:rPr>
        <w:t>Family History</w:t>
      </w:r>
    </w:p>
    <w:p w14:paraId="442C0E8C" w14:textId="022C3265" w:rsidR="006D757E" w:rsidRDefault="00CB3D8F" w:rsidP="006D757E">
      <w:pPr>
        <w:spacing w:line="480" w:lineRule="auto"/>
        <w:ind w:firstLine="720"/>
        <w:rPr>
          <w:rFonts w:ascii="Times" w:hAnsi="Times"/>
          <w:b/>
          <w:snapToGrid w:val="0"/>
        </w:rPr>
      </w:pPr>
      <w:r w:rsidRPr="00265C41">
        <w:rPr>
          <w:rFonts w:ascii="Times" w:hAnsi="Times"/>
        </w:rPr>
        <w:t>Rylynn’s family background consists of her mom and dad, who divorced at the beginning of this school year, her older sister who is in middle school, and her younger brother who is in 3</w:t>
      </w:r>
      <w:r w:rsidRPr="00265C41">
        <w:rPr>
          <w:rFonts w:ascii="Times" w:hAnsi="Times"/>
          <w:vertAlign w:val="superscript"/>
        </w:rPr>
        <w:t>rd</w:t>
      </w:r>
      <w:r w:rsidRPr="00265C41">
        <w:rPr>
          <w:rFonts w:ascii="Times" w:hAnsi="Times"/>
        </w:rPr>
        <w:t xml:space="preserve"> grade. During the first 10 years of her childhood, Rylynn’s mom and dad were together and seemingly “happy and fine”. The quality of her relationships with her immediate family members have strained since the divorce. She disclosed that she “used to be close with my mom, but now I just feel like I can’t talk to her about missing my dad”. She also states that her dad does not even address the breakup with her mom whenever she has visitation with him” every other weekend”. She also states that she feels as though she cannot confide in her older sister about her feelings because they are “so different, she just likes all the things that I can’t stand, and I don’t know... we just don’t really get along”. Lastly, her </w:t>
      </w:r>
      <w:r w:rsidRPr="00265C41">
        <w:rPr>
          <w:rFonts w:ascii="Times" w:hAnsi="Times"/>
        </w:rPr>
        <w:lastRenderedPageBreak/>
        <w:t xml:space="preserve">relationship with her younger brother is the “best… I think I can talk to him, but I don’t know he doesn’t really share much, he kind of just listens to me which I guess is nice”. Overall, Rylynn feels disconnected from her immediate family members and feels as though she needs someone in her life that she can confide her frustrations, worries, and sad feelings with. </w:t>
      </w:r>
    </w:p>
    <w:p w14:paraId="4A46B24A" w14:textId="58796532" w:rsidR="007B35E9" w:rsidRPr="00265C41" w:rsidRDefault="007B35E9" w:rsidP="006D757E">
      <w:pPr>
        <w:widowControl w:val="0"/>
        <w:spacing w:line="480" w:lineRule="auto"/>
        <w:rPr>
          <w:rFonts w:ascii="Times" w:hAnsi="Times"/>
          <w:b/>
          <w:snapToGrid w:val="0"/>
        </w:rPr>
      </w:pPr>
      <w:r w:rsidRPr="00265C41">
        <w:rPr>
          <w:rFonts w:ascii="Times" w:hAnsi="Times"/>
          <w:b/>
          <w:snapToGrid w:val="0"/>
        </w:rPr>
        <w:t>Social and Developmental History</w:t>
      </w:r>
    </w:p>
    <w:p w14:paraId="4C14EC9B" w14:textId="1D90FCA8" w:rsidR="006D757E" w:rsidRPr="006D757E" w:rsidRDefault="00E5252B" w:rsidP="006D757E">
      <w:pPr>
        <w:spacing w:line="480" w:lineRule="auto"/>
        <w:ind w:firstLine="720"/>
        <w:rPr>
          <w:rFonts w:ascii="Times" w:hAnsi="Times"/>
        </w:rPr>
      </w:pPr>
      <w:r w:rsidRPr="00265C41">
        <w:rPr>
          <w:rFonts w:ascii="Times" w:hAnsi="Times"/>
        </w:rPr>
        <w:t xml:space="preserve">Rylynn will be turning 11 in May of this school year. According to Erikson’s psychosocial stages of development, she is in the Industry Vs. Inferiority stage (Due to this being a critical point in which her self-esteem is being developed, the divorce of her parents </w:t>
      </w:r>
      <w:r w:rsidR="00EB3E1E" w:rsidRPr="00265C41">
        <w:rPr>
          <w:rFonts w:ascii="Times" w:hAnsi="Times"/>
        </w:rPr>
        <w:t xml:space="preserve">now, </w:t>
      </w:r>
      <w:r w:rsidRPr="00265C41">
        <w:rPr>
          <w:rFonts w:ascii="Times" w:hAnsi="Times"/>
        </w:rPr>
        <w:t xml:space="preserve">could be negatively impacting and </w:t>
      </w:r>
      <w:r w:rsidR="00EB3E1E" w:rsidRPr="00265C41">
        <w:rPr>
          <w:rFonts w:ascii="Times" w:hAnsi="Times"/>
        </w:rPr>
        <w:t xml:space="preserve">possibly </w:t>
      </w:r>
      <w:r w:rsidRPr="00265C41">
        <w:rPr>
          <w:rFonts w:ascii="Times" w:hAnsi="Times"/>
        </w:rPr>
        <w:t xml:space="preserve">causing an unhealthy </w:t>
      </w:r>
      <w:r w:rsidR="00EB3E1E" w:rsidRPr="00265C41">
        <w:rPr>
          <w:rFonts w:ascii="Times" w:hAnsi="Times"/>
        </w:rPr>
        <w:t xml:space="preserve">development of her </w:t>
      </w:r>
      <w:r w:rsidRPr="00265C41">
        <w:rPr>
          <w:rFonts w:ascii="Times" w:hAnsi="Times"/>
        </w:rPr>
        <w:t>self-esteem</w:t>
      </w:r>
      <w:r w:rsidR="00EB3E1E" w:rsidRPr="00265C41">
        <w:rPr>
          <w:rFonts w:ascii="Times" w:hAnsi="Times"/>
        </w:rPr>
        <w:t>. While Rylynn has expressed feeling connected to her peers, she does state that she is “missing out on activities and fun stuff outside of school”. Rylynn would likely benefit from some extra-curricular activities like sports or clubs where she can foster strong peer relationships and build upon her growing self-esteem by diving into her passions and excelling.</w:t>
      </w:r>
    </w:p>
    <w:p w14:paraId="7A1A20BB" w14:textId="227F7511" w:rsidR="007B35E9" w:rsidRPr="00265C41" w:rsidRDefault="007B35E9" w:rsidP="006D757E">
      <w:pPr>
        <w:widowControl w:val="0"/>
        <w:spacing w:line="480" w:lineRule="auto"/>
        <w:rPr>
          <w:rFonts w:ascii="Times" w:hAnsi="Times"/>
          <w:b/>
          <w:snapToGrid w:val="0"/>
        </w:rPr>
      </w:pPr>
      <w:r w:rsidRPr="00265C41">
        <w:rPr>
          <w:rFonts w:ascii="Times" w:hAnsi="Times"/>
          <w:b/>
          <w:snapToGrid w:val="0"/>
        </w:rPr>
        <w:t>Educational and Occupational History</w:t>
      </w:r>
    </w:p>
    <w:p w14:paraId="17F3EF45" w14:textId="5E396DC7" w:rsidR="006D757E" w:rsidRPr="00265C41" w:rsidRDefault="00EB3E1E" w:rsidP="006D757E">
      <w:pPr>
        <w:spacing w:line="480" w:lineRule="auto"/>
        <w:ind w:firstLine="720"/>
        <w:rPr>
          <w:rFonts w:ascii="Times" w:hAnsi="Times"/>
        </w:rPr>
      </w:pPr>
      <w:r w:rsidRPr="00265C41">
        <w:rPr>
          <w:rFonts w:ascii="Times" w:hAnsi="Times"/>
        </w:rPr>
        <w:t>Grace Community Elementary School is the only school that Rylynn has attended since her induction into the private school system. As of right now, she exceeds in writing and reading and aspires to one day be a “movie writer who creates important things”. She has no formal training as she is only in 5</w:t>
      </w:r>
      <w:r w:rsidRPr="00265C41">
        <w:rPr>
          <w:rFonts w:ascii="Times" w:hAnsi="Times"/>
          <w:vertAlign w:val="superscript"/>
        </w:rPr>
        <w:t>th</w:t>
      </w:r>
      <w:r w:rsidRPr="00265C41">
        <w:rPr>
          <w:rFonts w:ascii="Times" w:hAnsi="Times"/>
        </w:rPr>
        <w:t xml:space="preserve"> grade, however, she has openly expressed that she is interested in taking “a lot of fun electives in middle school!”. She is not employed, has no past jobs, or leaves of absence of occupational injuries. She does volunteer at her church she attends as “an usher who seats people”. She seems to care deeply for others and finds joy in serving them. </w:t>
      </w:r>
    </w:p>
    <w:p w14:paraId="341F9B99" w14:textId="6E399EF1" w:rsidR="007B35E9" w:rsidRPr="00265C41" w:rsidRDefault="007B35E9" w:rsidP="006D757E">
      <w:pPr>
        <w:widowControl w:val="0"/>
        <w:spacing w:line="480" w:lineRule="auto"/>
        <w:rPr>
          <w:rFonts w:ascii="Times" w:hAnsi="Times"/>
          <w:b/>
          <w:snapToGrid w:val="0"/>
        </w:rPr>
      </w:pPr>
      <w:r w:rsidRPr="00265C41">
        <w:rPr>
          <w:rFonts w:ascii="Times" w:hAnsi="Times"/>
          <w:b/>
          <w:snapToGrid w:val="0"/>
        </w:rPr>
        <w:lastRenderedPageBreak/>
        <w:t>Cultural Influences</w:t>
      </w:r>
    </w:p>
    <w:p w14:paraId="1471B51F" w14:textId="5C3566B3" w:rsidR="006D757E" w:rsidRDefault="00EB3E1E" w:rsidP="006D757E">
      <w:pPr>
        <w:spacing w:line="480" w:lineRule="auto"/>
        <w:ind w:firstLine="720"/>
        <w:rPr>
          <w:rFonts w:ascii="Times" w:hAnsi="Times"/>
        </w:rPr>
      </w:pPr>
      <w:r w:rsidRPr="00265C41">
        <w:rPr>
          <w:rFonts w:ascii="Times" w:hAnsi="Times"/>
        </w:rPr>
        <w:t xml:space="preserve">The student identifies with the “American, Christian, and a little bit of Irish” cultures. She states that her grandparents immigrated from Ireland before her father was born and she loves “celebrating all the Irish holidays and learning about the fun traditions”. </w:t>
      </w:r>
      <w:r w:rsidR="00851D04" w:rsidRPr="00265C41">
        <w:rPr>
          <w:rFonts w:ascii="Times" w:hAnsi="Times"/>
        </w:rPr>
        <w:t xml:space="preserve">A potential assessment issue related to diversity when working with Rylynn could be that I am not too familiar with the Irish culture or the traditions they hold. However, I am eager to learn from her and allow her to share what she feels comfortable with. In examining the further potential issues within this counseling relationship, it is important to examine the relationship dynamics that Rylynn and I have due to her mother working at the same school. This could pose an ethical issue if Rylynn’s mom were to approach me and ask me about our progress. </w:t>
      </w:r>
    </w:p>
    <w:p w14:paraId="05044441" w14:textId="042EDA19" w:rsidR="007B35E9" w:rsidRPr="00265C41" w:rsidRDefault="007B35E9" w:rsidP="006D757E">
      <w:pPr>
        <w:spacing w:line="480" w:lineRule="auto"/>
        <w:rPr>
          <w:rFonts w:ascii="Times" w:hAnsi="Times"/>
          <w:b/>
          <w:snapToGrid w:val="0"/>
        </w:rPr>
      </w:pPr>
      <w:r w:rsidRPr="00265C41">
        <w:rPr>
          <w:rFonts w:ascii="Times" w:hAnsi="Times"/>
          <w:b/>
          <w:snapToGrid w:val="0"/>
        </w:rPr>
        <w:t>Plan of Action</w:t>
      </w:r>
    </w:p>
    <w:p w14:paraId="3A985B3E" w14:textId="07B1C117" w:rsidR="00265C41" w:rsidRPr="00265C41" w:rsidRDefault="00851D04" w:rsidP="006D757E">
      <w:pPr>
        <w:spacing w:line="480" w:lineRule="auto"/>
        <w:ind w:firstLine="720"/>
        <w:rPr>
          <w:rFonts w:ascii="Times" w:hAnsi="Times"/>
        </w:rPr>
      </w:pPr>
      <w:r w:rsidRPr="00265C41">
        <w:rPr>
          <w:rFonts w:ascii="Times" w:hAnsi="Times"/>
        </w:rPr>
        <w:t xml:space="preserve">I would recommend this student for the student council program. After examining her grades, speaking with her classroom teacher, interviewing her, and speaking with her parents, I believe it would only benefit her by allowing her the space to grow and learn. She will be given the opportunity to shine and cultivate her personal strengths of connecting to those around her, building relationships, and taking on a leadership role. As a school counselor, I believe it is imperative moving forward to continue engaging Rylynn in both the counseling relationship and aiding her in the journey of coping with her anxiety, while giving her an outlet to flourish outside of the school setting in the student council role. The presenting concern that would need to be addressed prior to referring her for student council would be to learn about her triggers and help her in understanding the steps necessary to manage her anxiety. The services I would recommend to Rylynn would be a continuation in check ins with the school counselor, as well as an outside referral to a therapist who specializes in </w:t>
      </w:r>
      <w:r w:rsidRPr="00265C41">
        <w:rPr>
          <w:rFonts w:ascii="Times" w:hAnsi="Times"/>
        </w:rPr>
        <w:lastRenderedPageBreak/>
        <w:t xml:space="preserve">anxiety and children with divorced parents. </w:t>
      </w:r>
      <w:r w:rsidR="00105E40" w:rsidRPr="00265C41">
        <w:rPr>
          <w:rFonts w:ascii="Times" w:hAnsi="Times"/>
        </w:rPr>
        <w:t xml:space="preserve">My plan of action moving forward with this student would be to see her once a week during a none core instructional time and work to identify anxiety triggers and begin implementation of coping strategies for her to manage her anxiety overtime. The theoretical approach that I would consider with Rylynn would be surrounding Erik Erikson’s psychosocial theory of development. I believe that his stages of development closely explain and line up with what Rylynn is experiencing and this idea of industry or inferiority is useful in the explanation of why her anxiety may be happening. In understanding this stage of psychosocial development, the plan of action to identify her triggers and work on coping skills is made quite clear. In the exploration of this, there will be situations, relationships, interactions, and personal feelings that will point towards this hurdle of either industry or inferiority. The first intervention that I would consider for Rylynn would be for her to begin receiving weekly check ins with the school counselor weekly and begin working on coping skills that can be transferred into her everyday life. This intervention will serve as a place for her to process her </w:t>
      </w:r>
      <w:r w:rsidR="00265C41" w:rsidRPr="00265C41">
        <w:rPr>
          <w:rFonts w:ascii="Times" w:hAnsi="Times"/>
        </w:rPr>
        <w:t xml:space="preserve">feelings about her school life, personal life, and peer relationships. This time will allow for her to self-reflect on what she would like to develop within her life and how she plans to achieve those goals. The second intervention that I would implement would be to refer Rylynn for student council so that she can begin pouring into an extra-curricular activity that is tailored to her strengths. This intervention will grow her ability to work with others with confidence, learn about how to lead others, and participate in a team and build her sense of belonging. These two interventions will encourage her to trust in herself and others more and hopefully lead her to a place of self-confidence and competence. </w:t>
      </w:r>
    </w:p>
    <w:p w14:paraId="1DB6A3AD" w14:textId="77777777" w:rsidR="00265C41" w:rsidRPr="00265C41" w:rsidRDefault="00265C41" w:rsidP="006D757E">
      <w:pPr>
        <w:spacing w:line="480" w:lineRule="auto"/>
        <w:rPr>
          <w:rFonts w:ascii="Times" w:hAnsi="Times"/>
        </w:rPr>
      </w:pPr>
    </w:p>
    <w:p w14:paraId="2036600F" w14:textId="77777777" w:rsidR="00851D04" w:rsidRPr="00265C41" w:rsidRDefault="00851D04" w:rsidP="006D757E">
      <w:pPr>
        <w:spacing w:line="480" w:lineRule="auto"/>
        <w:rPr>
          <w:rFonts w:ascii="Times" w:hAnsi="Times"/>
        </w:rPr>
      </w:pPr>
    </w:p>
    <w:p w14:paraId="395A85E8" w14:textId="77777777" w:rsidR="00851D04" w:rsidRPr="00265C41" w:rsidRDefault="00851D04" w:rsidP="006D757E">
      <w:pPr>
        <w:spacing w:line="480" w:lineRule="auto"/>
        <w:rPr>
          <w:rFonts w:ascii="Times" w:hAnsi="Times"/>
        </w:rPr>
      </w:pPr>
    </w:p>
    <w:p w14:paraId="02955A1B" w14:textId="49493D96" w:rsidR="00851D04" w:rsidRPr="006D757E" w:rsidRDefault="00851D04" w:rsidP="006D757E">
      <w:pPr>
        <w:spacing w:line="480" w:lineRule="auto"/>
        <w:jc w:val="center"/>
        <w:rPr>
          <w:rFonts w:ascii="Times" w:hAnsi="Times"/>
          <w:b/>
          <w:bCs/>
        </w:rPr>
      </w:pPr>
      <w:r w:rsidRPr="00265C41">
        <w:rPr>
          <w:rFonts w:ascii="Times" w:hAnsi="Times"/>
          <w:b/>
          <w:bCs/>
        </w:rPr>
        <w:t>References</w:t>
      </w:r>
    </w:p>
    <w:p w14:paraId="41E06808" w14:textId="33ED1F3F" w:rsidR="00851D04" w:rsidRPr="00265C41" w:rsidRDefault="00851D04" w:rsidP="006D757E">
      <w:pPr>
        <w:spacing w:line="480" w:lineRule="auto"/>
        <w:ind w:left="720" w:hanging="720"/>
        <w:rPr>
          <w:rFonts w:ascii="Times" w:hAnsi="Times"/>
          <w:color w:val="222222"/>
          <w:shd w:val="clear" w:color="auto" w:fill="FFFFFF"/>
        </w:rPr>
      </w:pPr>
      <w:r w:rsidRPr="00265C41">
        <w:rPr>
          <w:rFonts w:ascii="Times" w:hAnsi="Times"/>
          <w:color w:val="222222"/>
          <w:shd w:val="clear" w:color="auto" w:fill="FFFFFF"/>
        </w:rPr>
        <w:t>Sheperis, C. J., Drummond, R. J., &amp; Jones, K. (2019). </w:t>
      </w:r>
      <w:r w:rsidRPr="00265C41">
        <w:rPr>
          <w:rStyle w:val="Emphasis"/>
          <w:rFonts w:ascii="Times" w:hAnsi="Times"/>
          <w:color w:val="222222"/>
        </w:rPr>
        <w:t>Assessment procedures for counselors and</w:t>
      </w:r>
      <w:r w:rsidRPr="00265C41">
        <w:rPr>
          <w:rStyle w:val="apple-converted-space"/>
          <w:rFonts w:ascii="Times" w:hAnsi="Times"/>
          <w:i/>
          <w:iCs/>
          <w:color w:val="222222"/>
        </w:rPr>
        <w:t> </w:t>
      </w:r>
      <w:r w:rsidRPr="00265C41">
        <w:rPr>
          <w:rStyle w:val="Emphasis"/>
          <w:rFonts w:ascii="Times" w:hAnsi="Times"/>
          <w:color w:val="222222"/>
        </w:rPr>
        <w:t>helping professionals</w:t>
      </w:r>
      <w:r w:rsidRPr="00265C41">
        <w:rPr>
          <w:rFonts w:ascii="Times" w:hAnsi="Times"/>
          <w:color w:val="222222"/>
          <w:shd w:val="clear" w:color="auto" w:fill="FFFFFF"/>
        </w:rPr>
        <w:t> (9th ed.). Pearson</w:t>
      </w:r>
      <w:r w:rsidRPr="00265C41">
        <w:rPr>
          <w:rFonts w:ascii="Times" w:hAnsi="Times"/>
          <w:color w:val="222222"/>
          <w:shd w:val="clear" w:color="auto" w:fill="FFFFFF"/>
        </w:rPr>
        <w:t>.</w:t>
      </w:r>
    </w:p>
    <w:p w14:paraId="3390B54F" w14:textId="77777777" w:rsidR="00851D04" w:rsidRPr="00851D04" w:rsidRDefault="00851D04">
      <w:pPr>
        <w:rPr>
          <w:rFonts w:ascii="Roboto" w:hAnsi="Roboto"/>
          <w:color w:val="222222"/>
          <w:sz w:val="22"/>
          <w:szCs w:val="22"/>
          <w:shd w:val="clear" w:color="auto" w:fill="FFFFFF"/>
        </w:rPr>
      </w:pPr>
    </w:p>
    <w:sectPr w:rsidR="00851D04" w:rsidRPr="00851D04" w:rsidSect="00EC5505">
      <w:headerReference w:type="default" r:id="rId7"/>
      <w:footerReference w:type="even" r:id="rId8"/>
      <w:footerReference w:type="default" r:id="rId9"/>
      <w:pgSz w:w="12240" w:h="15840"/>
      <w:pgMar w:top="1440" w:right="1584" w:bottom="1440" w:left="158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C6683" w14:textId="77777777" w:rsidR="00EC5505" w:rsidRDefault="00EC5505">
      <w:r>
        <w:separator/>
      </w:r>
    </w:p>
  </w:endnote>
  <w:endnote w:type="continuationSeparator" w:id="0">
    <w:p w14:paraId="30FAEA2C" w14:textId="77777777" w:rsidR="00EC5505" w:rsidRDefault="00EC5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E2044" w14:textId="77777777" w:rsidR="00000000" w:rsidRDefault="007B35E9" w:rsidP="00E76F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588A9B7"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9864A" w14:textId="77777777" w:rsidR="00000000" w:rsidRPr="003140C7" w:rsidRDefault="007B35E9">
    <w:pPr>
      <w:pStyle w:val="Footer"/>
      <w:jc w:val="right"/>
      <w:rPr>
        <w:sz w:val="20"/>
        <w:szCs w:val="20"/>
      </w:rPr>
    </w:pPr>
    <w:r w:rsidRPr="003140C7">
      <w:rPr>
        <w:sz w:val="20"/>
        <w:szCs w:val="20"/>
      </w:rPr>
      <w:t xml:space="preserve">Page </w:t>
    </w:r>
    <w:r w:rsidRPr="003140C7">
      <w:rPr>
        <w:sz w:val="20"/>
        <w:szCs w:val="20"/>
      </w:rPr>
      <w:fldChar w:fldCharType="begin"/>
    </w:r>
    <w:r w:rsidRPr="003140C7">
      <w:rPr>
        <w:sz w:val="20"/>
        <w:szCs w:val="20"/>
      </w:rPr>
      <w:instrText xml:space="preserve"> PAGE </w:instrText>
    </w:r>
    <w:r w:rsidRPr="003140C7">
      <w:rPr>
        <w:sz w:val="20"/>
        <w:szCs w:val="20"/>
      </w:rPr>
      <w:fldChar w:fldCharType="separate"/>
    </w:r>
    <w:r>
      <w:rPr>
        <w:noProof/>
        <w:sz w:val="20"/>
        <w:szCs w:val="20"/>
      </w:rPr>
      <w:t>1</w:t>
    </w:r>
    <w:r w:rsidRPr="003140C7">
      <w:rPr>
        <w:sz w:val="20"/>
        <w:szCs w:val="20"/>
      </w:rPr>
      <w:fldChar w:fldCharType="end"/>
    </w:r>
    <w:r w:rsidRPr="003140C7">
      <w:rPr>
        <w:sz w:val="20"/>
        <w:szCs w:val="20"/>
      </w:rPr>
      <w:t xml:space="preserve"> of </w:t>
    </w:r>
    <w:r w:rsidRPr="003140C7">
      <w:rPr>
        <w:sz w:val="20"/>
        <w:szCs w:val="20"/>
      </w:rPr>
      <w:fldChar w:fldCharType="begin"/>
    </w:r>
    <w:r w:rsidRPr="003140C7">
      <w:rPr>
        <w:sz w:val="20"/>
        <w:szCs w:val="20"/>
      </w:rPr>
      <w:instrText xml:space="preserve"> NUMPAGES  </w:instrText>
    </w:r>
    <w:r w:rsidRPr="003140C7">
      <w:rPr>
        <w:sz w:val="20"/>
        <w:szCs w:val="20"/>
      </w:rPr>
      <w:fldChar w:fldCharType="separate"/>
    </w:r>
    <w:r>
      <w:rPr>
        <w:noProof/>
        <w:sz w:val="20"/>
        <w:szCs w:val="20"/>
      </w:rPr>
      <w:t>4</w:t>
    </w:r>
    <w:r w:rsidRPr="003140C7">
      <w:rPr>
        <w:sz w:val="20"/>
        <w:szCs w:val="20"/>
      </w:rPr>
      <w:fldChar w:fldCharType="end"/>
    </w:r>
  </w:p>
  <w:p w14:paraId="576195F4"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96606" w14:textId="77777777" w:rsidR="00EC5505" w:rsidRDefault="00EC5505">
      <w:r>
        <w:separator/>
      </w:r>
    </w:p>
  </w:footnote>
  <w:footnote w:type="continuationSeparator" w:id="0">
    <w:p w14:paraId="0166AAE9" w14:textId="77777777" w:rsidR="00EC5505" w:rsidRDefault="00EC55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E6CC6" w14:textId="2F18FB78" w:rsidR="00000000" w:rsidRPr="00A43151" w:rsidRDefault="00265C41" w:rsidP="00E76F21">
    <w:pPr>
      <w:pStyle w:val="Header"/>
      <w:jc w:val="right"/>
      <w:rPr>
        <w:i/>
        <w:sz w:val="18"/>
        <w:szCs w:val="18"/>
      </w:rPr>
    </w:pPr>
    <w:r>
      <w:rPr>
        <w:sz w:val="20"/>
        <w:szCs w:val="20"/>
      </w:rPr>
      <w:t>Benchmark Assignment</w:t>
    </w:r>
    <w:r w:rsidR="007B35E9">
      <w:rPr>
        <w:sz w:val="20"/>
        <w:szCs w:val="20"/>
      </w:rPr>
      <w:tab/>
    </w:r>
    <w:r w:rsidR="007B35E9">
      <w:rPr>
        <w:sz w:val="20"/>
        <w:szCs w:val="20"/>
      </w:rPr>
      <w:tab/>
      <w:t>COSC 622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A96D89"/>
    <w:multiLevelType w:val="hybridMultilevel"/>
    <w:tmpl w:val="E17CE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4762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5E9"/>
    <w:rsid w:val="00105E40"/>
    <w:rsid w:val="002572DF"/>
    <w:rsid w:val="00265C41"/>
    <w:rsid w:val="00614000"/>
    <w:rsid w:val="00631F96"/>
    <w:rsid w:val="006C5731"/>
    <w:rsid w:val="006D757E"/>
    <w:rsid w:val="007B35E9"/>
    <w:rsid w:val="007E4311"/>
    <w:rsid w:val="00851D04"/>
    <w:rsid w:val="00992DD1"/>
    <w:rsid w:val="009E3063"/>
    <w:rsid w:val="00CA5452"/>
    <w:rsid w:val="00CB3D8F"/>
    <w:rsid w:val="00CE2DB7"/>
    <w:rsid w:val="00D60890"/>
    <w:rsid w:val="00D610C0"/>
    <w:rsid w:val="00D73C59"/>
    <w:rsid w:val="00E5252B"/>
    <w:rsid w:val="00EB0A13"/>
    <w:rsid w:val="00EB3E1E"/>
    <w:rsid w:val="00EC5505"/>
    <w:rsid w:val="00F34BC6"/>
    <w:rsid w:val="00F37F36"/>
    <w:rsid w:val="00F461AA"/>
    <w:rsid w:val="00FD5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B3AB93"/>
  <w15:chartTrackingRefBased/>
  <w15:docId w15:val="{B512CEF5-C788-E34B-91FC-381D4476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E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B35E9"/>
    <w:pPr>
      <w:tabs>
        <w:tab w:val="center" w:pos="4320"/>
        <w:tab w:val="right" w:pos="8640"/>
      </w:tabs>
    </w:pPr>
  </w:style>
  <w:style w:type="character" w:customStyle="1" w:styleId="HeaderChar">
    <w:name w:val="Header Char"/>
    <w:basedOn w:val="DefaultParagraphFont"/>
    <w:link w:val="Header"/>
    <w:rsid w:val="007B35E9"/>
    <w:rPr>
      <w:rFonts w:ascii="Times New Roman" w:eastAsia="Times New Roman" w:hAnsi="Times New Roman" w:cs="Times New Roman"/>
    </w:rPr>
  </w:style>
  <w:style w:type="paragraph" w:styleId="Footer">
    <w:name w:val="footer"/>
    <w:basedOn w:val="Normal"/>
    <w:link w:val="FooterChar"/>
    <w:uiPriority w:val="99"/>
    <w:rsid w:val="007B35E9"/>
    <w:pPr>
      <w:tabs>
        <w:tab w:val="center" w:pos="4320"/>
        <w:tab w:val="right" w:pos="8640"/>
      </w:tabs>
    </w:pPr>
    <w:rPr>
      <w:lang w:val="x-none" w:eastAsia="x-none"/>
    </w:rPr>
  </w:style>
  <w:style w:type="character" w:customStyle="1" w:styleId="FooterChar">
    <w:name w:val="Footer Char"/>
    <w:basedOn w:val="DefaultParagraphFont"/>
    <w:link w:val="Footer"/>
    <w:uiPriority w:val="99"/>
    <w:rsid w:val="007B35E9"/>
    <w:rPr>
      <w:rFonts w:ascii="Times New Roman" w:eastAsia="Times New Roman" w:hAnsi="Times New Roman" w:cs="Times New Roman"/>
      <w:lang w:val="x-none" w:eastAsia="x-none"/>
    </w:rPr>
  </w:style>
  <w:style w:type="character" w:styleId="PageNumber">
    <w:name w:val="page number"/>
    <w:basedOn w:val="DefaultParagraphFont"/>
    <w:rsid w:val="007B35E9"/>
  </w:style>
  <w:style w:type="character" w:styleId="Emphasis">
    <w:name w:val="Emphasis"/>
    <w:basedOn w:val="DefaultParagraphFont"/>
    <w:uiPriority w:val="20"/>
    <w:qFormat/>
    <w:rsid w:val="00851D04"/>
    <w:rPr>
      <w:i/>
      <w:iCs/>
    </w:rPr>
  </w:style>
  <w:style w:type="character" w:customStyle="1" w:styleId="apple-converted-space">
    <w:name w:val="apple-converted-space"/>
    <w:basedOn w:val="DefaultParagraphFont"/>
    <w:rsid w:val="00851D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1770</Words>
  <Characters>10094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Kurz</dc:creator>
  <cp:keywords/>
  <dc:description/>
  <cp:lastModifiedBy>Microsoft Office User</cp:lastModifiedBy>
  <cp:revision>2</cp:revision>
  <cp:lastPrinted>2022-06-01T14:49:00Z</cp:lastPrinted>
  <dcterms:created xsi:type="dcterms:W3CDTF">2024-04-01T03:30:00Z</dcterms:created>
  <dcterms:modified xsi:type="dcterms:W3CDTF">2024-04-01T03:30:00Z</dcterms:modified>
</cp:coreProperties>
</file>