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64AC37" w14:textId="77777777" w:rsidR="00915A98" w:rsidRPr="00915A98" w:rsidRDefault="00915A98" w:rsidP="00915A98">
      <w:pPr>
        <w:jc w:val="center"/>
        <w:rPr>
          <w:rFonts w:ascii="Times New Roman" w:hAnsi="Times New Roman" w:cs="Times New Roman"/>
          <w:b/>
          <w:bCs/>
          <w:color w:val="000000" w:themeColor="text1"/>
        </w:rPr>
      </w:pPr>
    </w:p>
    <w:p w14:paraId="5C69866D" w14:textId="77777777" w:rsidR="00915A98" w:rsidRPr="00915A98" w:rsidRDefault="00915A98" w:rsidP="00915A98">
      <w:pPr>
        <w:jc w:val="center"/>
        <w:rPr>
          <w:rFonts w:ascii="Times New Roman" w:hAnsi="Times New Roman" w:cs="Times New Roman"/>
          <w:b/>
          <w:bCs/>
          <w:color w:val="000000" w:themeColor="text1"/>
        </w:rPr>
      </w:pPr>
    </w:p>
    <w:p w14:paraId="3F312D0B" w14:textId="77777777" w:rsidR="00915A98" w:rsidRPr="00915A98" w:rsidRDefault="00915A98" w:rsidP="00915A98">
      <w:pPr>
        <w:jc w:val="center"/>
        <w:rPr>
          <w:rFonts w:ascii="Times New Roman" w:hAnsi="Times New Roman" w:cs="Times New Roman"/>
          <w:b/>
          <w:bCs/>
          <w:color w:val="000000" w:themeColor="text1"/>
        </w:rPr>
      </w:pPr>
    </w:p>
    <w:p w14:paraId="1462A3F4" w14:textId="77777777" w:rsidR="00915A98" w:rsidRPr="00915A98" w:rsidRDefault="00915A98" w:rsidP="00915A98">
      <w:pPr>
        <w:jc w:val="center"/>
        <w:rPr>
          <w:rFonts w:ascii="Times New Roman" w:hAnsi="Times New Roman" w:cs="Times New Roman"/>
          <w:b/>
          <w:bCs/>
          <w:color w:val="000000" w:themeColor="text1"/>
        </w:rPr>
      </w:pPr>
    </w:p>
    <w:p w14:paraId="2C42CC9E" w14:textId="77777777" w:rsidR="0067722C" w:rsidRDefault="0067722C" w:rsidP="00915A98">
      <w:pPr>
        <w:jc w:val="center"/>
        <w:rPr>
          <w:rFonts w:ascii="Times New Roman" w:hAnsi="Times New Roman" w:cs="Times New Roman"/>
          <w:b/>
          <w:bCs/>
          <w:color w:val="000000" w:themeColor="text1"/>
        </w:rPr>
      </w:pPr>
    </w:p>
    <w:p w14:paraId="65233ECB" w14:textId="554752DD" w:rsidR="00915A98" w:rsidRPr="00915A98" w:rsidRDefault="00915A98" w:rsidP="00915A98">
      <w:pPr>
        <w:jc w:val="center"/>
        <w:rPr>
          <w:rFonts w:ascii="Times New Roman" w:eastAsia="Cambria" w:hAnsi="Times New Roman" w:cs="Times New Roman"/>
          <w:b/>
        </w:rPr>
      </w:pPr>
      <w:r w:rsidRPr="00915A98">
        <w:rPr>
          <w:rFonts w:ascii="Times New Roman" w:hAnsi="Times New Roman" w:cs="Times New Roman"/>
          <w:b/>
          <w:bCs/>
          <w:color w:val="000000" w:themeColor="text1"/>
        </w:rPr>
        <w:t>Qualitative Research Reporting Assignment</w:t>
      </w:r>
    </w:p>
    <w:p w14:paraId="142CD089" w14:textId="77777777" w:rsidR="00915A98" w:rsidRPr="00915A98" w:rsidRDefault="00915A98" w:rsidP="00915A98">
      <w:pPr>
        <w:pStyle w:val="Subtitle"/>
      </w:pPr>
      <w:r w:rsidRPr="00915A98">
        <w:t xml:space="preserve"> </w:t>
      </w:r>
    </w:p>
    <w:p w14:paraId="1648C2A2" w14:textId="77777777" w:rsidR="00915A98" w:rsidRPr="00915A98" w:rsidRDefault="00915A98" w:rsidP="00915A98">
      <w:pPr>
        <w:pStyle w:val="Subtitle"/>
      </w:pPr>
      <w:r w:rsidRPr="00915A98">
        <w:t xml:space="preserve"> </w:t>
      </w:r>
    </w:p>
    <w:p w14:paraId="005F706F" w14:textId="20E7AE04" w:rsidR="00915A98" w:rsidRPr="00915A98" w:rsidRDefault="00603052" w:rsidP="00915A98">
      <w:pPr>
        <w:pStyle w:val="Subtitle"/>
      </w:pPr>
      <w:r>
        <w:t>Taryn Butcher</w:t>
      </w:r>
    </w:p>
    <w:p w14:paraId="686912E9" w14:textId="77777777" w:rsidR="00915A98" w:rsidRPr="00915A98" w:rsidRDefault="00915A98" w:rsidP="00915A98">
      <w:pPr>
        <w:pStyle w:val="Subtitle"/>
      </w:pPr>
      <w:r w:rsidRPr="00915A98">
        <w:t>Department of Counselor Education and Family Studies, Liberty University</w:t>
      </w:r>
    </w:p>
    <w:p w14:paraId="10A7E516" w14:textId="023DE11E" w:rsidR="00915A98" w:rsidRPr="00915A98" w:rsidRDefault="00915A98" w:rsidP="00915A98">
      <w:pPr>
        <w:spacing w:line="480" w:lineRule="auto"/>
        <w:ind w:firstLine="720"/>
        <w:rPr>
          <w:rFonts w:ascii="Times New Roman" w:eastAsia="Times New Roman" w:hAnsi="Times New Roman" w:cs="Times New Roman"/>
        </w:rPr>
      </w:pPr>
    </w:p>
    <w:p w14:paraId="1AF1FC6A" w14:textId="506D310C" w:rsidR="00915A98" w:rsidRPr="00915A98" w:rsidRDefault="00915A98" w:rsidP="00915A98">
      <w:pPr>
        <w:spacing w:line="480" w:lineRule="auto"/>
        <w:ind w:firstLine="720"/>
        <w:rPr>
          <w:rFonts w:ascii="Times New Roman" w:eastAsia="Times New Roman" w:hAnsi="Times New Roman" w:cs="Times New Roman"/>
        </w:rPr>
      </w:pPr>
    </w:p>
    <w:p w14:paraId="07FF6F3B" w14:textId="6D5AE40D" w:rsidR="00915A98" w:rsidRPr="00915A98" w:rsidRDefault="00915A98" w:rsidP="00915A98">
      <w:pPr>
        <w:spacing w:line="480" w:lineRule="auto"/>
        <w:ind w:firstLine="720"/>
        <w:rPr>
          <w:rFonts w:ascii="Times New Roman" w:eastAsia="Times New Roman" w:hAnsi="Times New Roman" w:cs="Times New Roman"/>
        </w:rPr>
      </w:pPr>
    </w:p>
    <w:p w14:paraId="52EBBAB6" w14:textId="3866B8DA" w:rsidR="00915A98" w:rsidRPr="00915A98" w:rsidRDefault="00915A98" w:rsidP="00915A98">
      <w:pPr>
        <w:spacing w:line="480" w:lineRule="auto"/>
        <w:ind w:firstLine="720"/>
        <w:rPr>
          <w:rFonts w:ascii="Times New Roman" w:eastAsia="Times New Roman" w:hAnsi="Times New Roman" w:cs="Times New Roman"/>
        </w:rPr>
      </w:pPr>
    </w:p>
    <w:p w14:paraId="57CE49C7" w14:textId="19B08532" w:rsidR="00915A98" w:rsidRDefault="00915A98" w:rsidP="00915A98">
      <w:pPr>
        <w:spacing w:line="480" w:lineRule="auto"/>
        <w:ind w:firstLine="720"/>
        <w:rPr>
          <w:rFonts w:ascii="Times New Roman" w:eastAsia="Times New Roman" w:hAnsi="Times New Roman" w:cs="Times New Roman"/>
        </w:rPr>
      </w:pPr>
    </w:p>
    <w:p w14:paraId="23F280B2" w14:textId="293FE29D" w:rsidR="0067722C" w:rsidRDefault="0067722C" w:rsidP="00915A98">
      <w:pPr>
        <w:spacing w:line="480" w:lineRule="auto"/>
        <w:ind w:firstLine="720"/>
        <w:rPr>
          <w:rFonts w:ascii="Times New Roman" w:eastAsia="Times New Roman" w:hAnsi="Times New Roman" w:cs="Times New Roman"/>
        </w:rPr>
      </w:pPr>
    </w:p>
    <w:p w14:paraId="12E5727C" w14:textId="0765C389" w:rsidR="0067722C" w:rsidRDefault="0067722C" w:rsidP="00915A98">
      <w:pPr>
        <w:spacing w:line="480" w:lineRule="auto"/>
        <w:ind w:firstLine="720"/>
        <w:rPr>
          <w:rFonts w:ascii="Times New Roman" w:eastAsia="Times New Roman" w:hAnsi="Times New Roman" w:cs="Times New Roman"/>
        </w:rPr>
      </w:pPr>
    </w:p>
    <w:p w14:paraId="660B12FE" w14:textId="51E48B44" w:rsidR="0067722C" w:rsidRDefault="0067722C" w:rsidP="00915A98">
      <w:pPr>
        <w:spacing w:line="480" w:lineRule="auto"/>
        <w:ind w:firstLine="720"/>
        <w:rPr>
          <w:rFonts w:ascii="Times New Roman" w:eastAsia="Times New Roman" w:hAnsi="Times New Roman" w:cs="Times New Roman"/>
        </w:rPr>
      </w:pPr>
    </w:p>
    <w:p w14:paraId="47BF863F" w14:textId="77777777" w:rsidR="0067722C" w:rsidRPr="00915A98" w:rsidRDefault="0067722C" w:rsidP="00915A98">
      <w:pPr>
        <w:spacing w:line="480" w:lineRule="auto"/>
        <w:ind w:firstLine="720"/>
        <w:rPr>
          <w:rFonts w:ascii="Times New Roman" w:eastAsia="Times New Roman" w:hAnsi="Times New Roman" w:cs="Times New Roman"/>
        </w:rPr>
      </w:pPr>
    </w:p>
    <w:p w14:paraId="0391F00B" w14:textId="77777777" w:rsidR="00915A98" w:rsidRPr="00915A98" w:rsidRDefault="00915A98" w:rsidP="00915A98">
      <w:pPr>
        <w:spacing w:line="480" w:lineRule="auto"/>
        <w:ind w:firstLine="720"/>
        <w:rPr>
          <w:rFonts w:ascii="Times New Roman" w:eastAsia="Times New Roman" w:hAnsi="Times New Roman" w:cs="Times New Roman"/>
        </w:rPr>
      </w:pPr>
    </w:p>
    <w:p w14:paraId="035296A1" w14:textId="77777777" w:rsidR="00915A98" w:rsidRPr="00915A98" w:rsidRDefault="00915A98" w:rsidP="00915A98">
      <w:pPr>
        <w:spacing w:line="480" w:lineRule="auto"/>
        <w:jc w:val="center"/>
        <w:rPr>
          <w:rFonts w:ascii="Times New Roman" w:hAnsi="Times New Roman" w:cs="Times New Roman"/>
          <w:b/>
          <w:bCs/>
        </w:rPr>
      </w:pPr>
      <w:r w:rsidRPr="00915A98">
        <w:rPr>
          <w:rFonts w:ascii="Times New Roman" w:hAnsi="Times New Roman" w:cs="Times New Roman"/>
          <w:b/>
          <w:bCs/>
        </w:rPr>
        <w:t>Author Note</w:t>
      </w:r>
    </w:p>
    <w:p w14:paraId="12695A36" w14:textId="715847A8" w:rsidR="00915A98" w:rsidRPr="00915A98" w:rsidRDefault="00603052" w:rsidP="00915A98">
      <w:pPr>
        <w:spacing w:line="480" w:lineRule="auto"/>
        <w:ind w:left="720"/>
        <w:rPr>
          <w:rFonts w:ascii="Times New Roman" w:hAnsi="Times New Roman" w:cs="Times New Roman"/>
        </w:rPr>
      </w:pPr>
      <w:r>
        <w:rPr>
          <w:rFonts w:ascii="Times New Roman" w:hAnsi="Times New Roman" w:cs="Times New Roman"/>
        </w:rPr>
        <w:t>Taryn Butcher</w:t>
      </w:r>
    </w:p>
    <w:p w14:paraId="6EB6742D" w14:textId="77777777" w:rsidR="00915A98" w:rsidRPr="00915A98" w:rsidRDefault="00915A98" w:rsidP="00915A98">
      <w:pPr>
        <w:spacing w:line="480" w:lineRule="auto"/>
        <w:ind w:left="720"/>
        <w:rPr>
          <w:rFonts w:ascii="Times New Roman" w:hAnsi="Times New Roman" w:cs="Times New Roman"/>
        </w:rPr>
      </w:pPr>
      <w:r w:rsidRPr="00915A98">
        <w:rPr>
          <w:rFonts w:ascii="Times New Roman" w:hAnsi="Times New Roman" w:cs="Times New Roman"/>
        </w:rPr>
        <w:t xml:space="preserve">I have no known conflict of interest to disclose. </w:t>
      </w:r>
    </w:p>
    <w:p w14:paraId="6893D9C8" w14:textId="5C1FF8FD" w:rsidR="00915A98" w:rsidRPr="00915A98" w:rsidRDefault="00915A98" w:rsidP="00915A98">
      <w:pPr>
        <w:spacing w:line="480" w:lineRule="auto"/>
        <w:ind w:left="720"/>
        <w:rPr>
          <w:rFonts w:ascii="Times New Roman" w:hAnsi="Times New Roman" w:cs="Times New Roman"/>
        </w:rPr>
      </w:pPr>
      <w:r w:rsidRPr="00915A98">
        <w:rPr>
          <w:rFonts w:ascii="Times New Roman" w:hAnsi="Times New Roman" w:cs="Times New Roman"/>
        </w:rPr>
        <w:t xml:space="preserve">Correspondence concerning this article should be addressed to </w:t>
      </w:r>
      <w:r w:rsidR="00603052">
        <w:rPr>
          <w:rFonts w:ascii="Times New Roman" w:hAnsi="Times New Roman" w:cs="Times New Roman"/>
        </w:rPr>
        <w:t>Taryn Butcher</w:t>
      </w:r>
    </w:p>
    <w:p w14:paraId="0B16BC2E" w14:textId="12A9AF70" w:rsidR="00915A98" w:rsidRDefault="00915A98" w:rsidP="00915A98">
      <w:pPr>
        <w:spacing w:line="480" w:lineRule="auto"/>
        <w:rPr>
          <w:rFonts w:ascii="Times New Roman" w:hAnsi="Times New Roman" w:cs="Times New Roman"/>
        </w:rPr>
      </w:pPr>
      <w:r w:rsidRPr="00915A98">
        <w:rPr>
          <w:rFonts w:ascii="Times New Roman" w:hAnsi="Times New Roman" w:cs="Times New Roman"/>
        </w:rPr>
        <w:t xml:space="preserve">Email: </w:t>
      </w:r>
      <w:hyperlink r:id="rId6" w:history="1">
        <w:r w:rsidR="00603052" w:rsidRPr="00081F67">
          <w:rPr>
            <w:rStyle w:val="Hyperlink"/>
            <w:rFonts w:ascii="Times New Roman" w:hAnsi="Times New Roman" w:cs="Times New Roman"/>
          </w:rPr>
          <w:t>tgbutcher@liberty.edu</w:t>
        </w:r>
      </w:hyperlink>
    </w:p>
    <w:p w14:paraId="0582FD94" w14:textId="77777777" w:rsidR="0096269C" w:rsidRDefault="0096269C" w:rsidP="00915A98">
      <w:pPr>
        <w:spacing w:line="480" w:lineRule="auto"/>
        <w:ind w:firstLine="720"/>
        <w:rPr>
          <w:rFonts w:ascii="Times New Roman" w:eastAsia="Times New Roman" w:hAnsi="Times New Roman" w:cs="Times New Roman"/>
        </w:rPr>
      </w:pPr>
    </w:p>
    <w:p w14:paraId="70D7B209" w14:textId="2AC521F6" w:rsidR="0096269C" w:rsidRPr="0096269C" w:rsidRDefault="0096269C" w:rsidP="0096269C">
      <w:pPr>
        <w:spacing w:line="480" w:lineRule="auto"/>
        <w:ind w:firstLine="720"/>
        <w:jc w:val="center"/>
        <w:rPr>
          <w:rFonts w:ascii="Times New Roman" w:eastAsia="Times New Roman" w:hAnsi="Times New Roman" w:cs="Times New Roman"/>
          <w:b/>
          <w:bCs/>
        </w:rPr>
      </w:pPr>
      <w:r w:rsidRPr="0096269C">
        <w:rPr>
          <w:rFonts w:ascii="Times New Roman" w:eastAsia="Times New Roman" w:hAnsi="Times New Roman" w:cs="Times New Roman"/>
          <w:b/>
          <w:bCs/>
        </w:rPr>
        <w:lastRenderedPageBreak/>
        <w:t>Qualitative Research Reporting Assignment</w:t>
      </w:r>
    </w:p>
    <w:p w14:paraId="358C7C0F" w14:textId="29778278" w:rsidR="00915A98" w:rsidRPr="00603052" w:rsidRDefault="00915A98" w:rsidP="00915A98">
      <w:pPr>
        <w:spacing w:line="480" w:lineRule="auto"/>
        <w:ind w:firstLine="720"/>
        <w:rPr>
          <w:rFonts w:ascii="Times New Roman" w:eastAsia="Times New Roman" w:hAnsi="Times New Roman" w:cs="Times New Roman"/>
        </w:rPr>
      </w:pPr>
      <w:r w:rsidRPr="00915A98">
        <w:rPr>
          <w:rFonts w:ascii="Times New Roman" w:eastAsia="Times New Roman" w:hAnsi="Times New Roman" w:cs="Times New Roman"/>
        </w:rPr>
        <w:t xml:space="preserve">The </w:t>
      </w:r>
      <w:r w:rsidR="00603052">
        <w:rPr>
          <w:rFonts w:ascii="Times New Roman" w:eastAsia="Times New Roman" w:hAnsi="Times New Roman" w:cs="Times New Roman"/>
        </w:rPr>
        <w:t xml:space="preserve">counselors </w:t>
      </w:r>
      <w:r w:rsidRPr="00915A98">
        <w:rPr>
          <w:rFonts w:ascii="Times New Roman" w:eastAsia="Times New Roman" w:hAnsi="Times New Roman" w:cs="Times New Roman"/>
        </w:rPr>
        <w:t xml:space="preserve">sought to </w:t>
      </w:r>
      <w:r w:rsidR="00603052">
        <w:rPr>
          <w:rFonts w:ascii="Times New Roman" w:eastAsia="Times New Roman" w:hAnsi="Times New Roman" w:cs="Times New Roman"/>
        </w:rPr>
        <w:t xml:space="preserve">understand the impact of technology usage in youth and the cause of excessive usage potentially leading to an increase in mood disorders and the causation of addiction. The researchers plan to do this by identifying two theoretical factors: (1) </w:t>
      </w:r>
      <w:r w:rsidR="00603052" w:rsidRPr="00603052">
        <w:rPr>
          <w:rFonts w:ascii="Times New Roman" w:eastAsia="Times New Roman" w:hAnsi="Times New Roman" w:cs="Times New Roman"/>
          <w:i/>
          <w:iCs/>
        </w:rPr>
        <w:t xml:space="preserve">the youth’s motivation for using technology </w:t>
      </w:r>
      <w:r w:rsidR="00603052">
        <w:rPr>
          <w:rFonts w:ascii="Times New Roman" w:eastAsia="Times New Roman" w:hAnsi="Times New Roman" w:cs="Times New Roman"/>
        </w:rPr>
        <w:t xml:space="preserve">and (2) </w:t>
      </w:r>
      <w:r w:rsidR="00603052" w:rsidRPr="00603052">
        <w:rPr>
          <w:rFonts w:ascii="Times New Roman" w:eastAsia="Times New Roman" w:hAnsi="Times New Roman" w:cs="Times New Roman"/>
          <w:i/>
          <w:iCs/>
        </w:rPr>
        <w:t>how their usage impacts their daily functioning</w:t>
      </w:r>
      <w:r w:rsidR="00662C53">
        <w:rPr>
          <w:rFonts w:ascii="Times New Roman" w:eastAsia="Times New Roman" w:hAnsi="Times New Roman" w:cs="Times New Roman"/>
          <w:i/>
          <w:iCs/>
        </w:rPr>
        <w:t xml:space="preserve"> </w:t>
      </w:r>
      <w:r w:rsidR="00662C53">
        <w:rPr>
          <w:rFonts w:ascii="Times New Roman" w:eastAsia="Times New Roman" w:hAnsi="Times New Roman" w:cs="Times New Roman"/>
        </w:rPr>
        <w:t>through sampling ten participants in a technology usage screening survey.</w:t>
      </w:r>
      <w:r w:rsidR="00603052">
        <w:rPr>
          <w:rFonts w:ascii="Times New Roman" w:eastAsia="Times New Roman" w:hAnsi="Times New Roman" w:cs="Times New Roman"/>
          <w:i/>
          <w:iCs/>
        </w:rPr>
        <w:t xml:space="preserve"> </w:t>
      </w:r>
    </w:p>
    <w:p w14:paraId="08CBA149" w14:textId="6124B5D1" w:rsidR="0096269C" w:rsidRDefault="00662C53" w:rsidP="00600C7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In the first identifiable factor of </w:t>
      </w:r>
      <w:r w:rsidRPr="00662C53">
        <w:rPr>
          <w:rFonts w:ascii="Times New Roman" w:eastAsia="Times New Roman" w:hAnsi="Times New Roman" w:cs="Times New Roman"/>
          <w:i/>
          <w:iCs/>
        </w:rPr>
        <w:t>the youth’s motivation for using technology</w:t>
      </w:r>
      <w:r>
        <w:rPr>
          <w:rFonts w:ascii="Times New Roman" w:eastAsia="Times New Roman" w:hAnsi="Times New Roman" w:cs="Times New Roman"/>
        </w:rPr>
        <w:t xml:space="preserve">, students reported that they do in fact tend to use technology somewhat excessively in their everyday lives. In a statement made by a participant named Mark, he stated that “most nights I stay up late so I can group chat with friends.” Melissa further explained “I’m in school all day long and when I get home, I want to be able to talk to my friends.” Students who used technology found that they felt compelled to use it. </w:t>
      </w:r>
    </w:p>
    <w:p w14:paraId="371AB2A9" w14:textId="35F871B1" w:rsidR="008D154B" w:rsidRPr="00915A98" w:rsidRDefault="00B36FDA" w:rsidP="00600C75">
      <w:pPr>
        <w:spacing w:line="480" w:lineRule="auto"/>
        <w:ind w:firstLine="720"/>
        <w:rPr>
          <w:rFonts w:ascii="Times New Roman" w:hAnsi="Times New Roman" w:cs="Times New Roman"/>
        </w:rPr>
      </w:pPr>
      <w:r>
        <w:rPr>
          <w:rFonts w:ascii="Times New Roman" w:eastAsia="Times New Roman" w:hAnsi="Times New Roman" w:cs="Times New Roman"/>
        </w:rPr>
        <w:t>In the second</w:t>
      </w:r>
      <w:r w:rsidR="00662C53">
        <w:rPr>
          <w:rFonts w:ascii="Times New Roman" w:eastAsia="Times New Roman" w:hAnsi="Times New Roman" w:cs="Times New Roman"/>
        </w:rPr>
        <w:t xml:space="preserve"> identifiable factor of </w:t>
      </w:r>
      <w:r w:rsidR="00662C53" w:rsidRPr="00662C53">
        <w:rPr>
          <w:rFonts w:ascii="Times New Roman" w:eastAsia="Times New Roman" w:hAnsi="Times New Roman" w:cs="Times New Roman"/>
          <w:i/>
          <w:iCs/>
        </w:rPr>
        <w:t>how their usage impacts their daily functioning</w:t>
      </w:r>
      <w:r>
        <w:rPr>
          <w:rFonts w:ascii="Times New Roman" w:eastAsia="Times New Roman" w:hAnsi="Times New Roman" w:cs="Times New Roman"/>
        </w:rPr>
        <w:t xml:space="preserve"> </w:t>
      </w:r>
      <w:r w:rsidR="00662C53">
        <w:rPr>
          <w:rFonts w:ascii="Times New Roman" w:eastAsia="Times New Roman" w:hAnsi="Times New Roman" w:cs="Times New Roman"/>
        </w:rPr>
        <w:t xml:space="preserve">students admitted to feeling an obligation to constantly be checking their notifications or keeping up with posting on their social media. Krista shared, “I have over a thousand followers on </w:t>
      </w:r>
      <w:r w:rsidR="00643BDE">
        <w:rPr>
          <w:rFonts w:ascii="Times New Roman" w:eastAsia="Times New Roman" w:hAnsi="Times New Roman" w:cs="Times New Roman"/>
        </w:rPr>
        <w:t>Instagram,</w:t>
      </w:r>
      <w:r w:rsidR="00662C53">
        <w:rPr>
          <w:rFonts w:ascii="Times New Roman" w:eastAsia="Times New Roman" w:hAnsi="Times New Roman" w:cs="Times New Roman"/>
        </w:rPr>
        <w:t xml:space="preserve"> so I have to post every</w:t>
      </w:r>
      <w:r w:rsidR="00643BDE">
        <w:rPr>
          <w:rFonts w:ascii="Times New Roman" w:eastAsia="Times New Roman" w:hAnsi="Times New Roman" w:cs="Times New Roman"/>
        </w:rPr>
        <w:t xml:space="preserve"> day,</w:t>
      </w:r>
      <w:r w:rsidR="00662C53">
        <w:rPr>
          <w:rFonts w:ascii="Times New Roman" w:eastAsia="Times New Roman" w:hAnsi="Times New Roman" w:cs="Times New Roman"/>
        </w:rPr>
        <w:t xml:space="preserve"> so they keep following me.”</w:t>
      </w:r>
      <w:r w:rsidR="00643BDE">
        <w:rPr>
          <w:rFonts w:ascii="Times New Roman" w:eastAsia="Times New Roman" w:hAnsi="Times New Roman" w:cs="Times New Roman"/>
        </w:rPr>
        <w:t xml:space="preserve"> Ruth further explained, “even when I am with my family, I can’t help but look at my phone. There is not a minute that I am not getting a text or snapchat from my friends.” Participants shared that their relationship with technology was one that was a part of their daily functioning and activities. These </w:t>
      </w:r>
      <w:r w:rsidR="00A55D7C">
        <w:rPr>
          <w:rFonts w:ascii="Times New Roman" w:eastAsia="Times New Roman" w:hAnsi="Times New Roman" w:cs="Times New Roman"/>
        </w:rPr>
        <w:t>themes imply that</w:t>
      </w:r>
      <w:r w:rsidR="00643BDE">
        <w:rPr>
          <w:rFonts w:ascii="Times New Roman" w:eastAsia="Times New Roman" w:hAnsi="Times New Roman" w:cs="Times New Roman"/>
        </w:rPr>
        <w:t xml:space="preserve"> there is a definite link between youth’s relationships with technology and how the usage impacts their daily functioning, that this relationship could become dependent or addictive as participants used language that implied a compulsion to use technology and social media. </w:t>
      </w:r>
    </w:p>
    <w:sectPr w:rsidR="008D154B" w:rsidRPr="00915A98" w:rsidSect="00B66A93">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F7C5B1" w14:textId="77777777" w:rsidR="00A762D5" w:rsidRDefault="00A762D5" w:rsidP="00135996">
      <w:r>
        <w:separator/>
      </w:r>
    </w:p>
  </w:endnote>
  <w:endnote w:type="continuationSeparator" w:id="0">
    <w:p w14:paraId="0438859F" w14:textId="77777777" w:rsidR="00A762D5" w:rsidRDefault="00A762D5" w:rsidP="001359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121CD1" w14:textId="77777777" w:rsidR="00306B47" w:rsidRDefault="00306B47" w:rsidP="00306B47">
    <w:pPr>
      <w:pStyle w:val="Footer"/>
    </w:pPr>
  </w:p>
  <w:p w14:paraId="69DD916B" w14:textId="77777777" w:rsidR="00306B47" w:rsidRDefault="00306B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BDD9E6" w14:textId="77777777" w:rsidR="00A762D5" w:rsidRDefault="00A762D5" w:rsidP="00135996">
      <w:r>
        <w:separator/>
      </w:r>
    </w:p>
  </w:footnote>
  <w:footnote w:type="continuationSeparator" w:id="0">
    <w:p w14:paraId="6622EDFC" w14:textId="77777777" w:rsidR="00A762D5" w:rsidRDefault="00A762D5" w:rsidP="001359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505F39" w14:textId="4D242D9F" w:rsidR="00056A93" w:rsidRPr="00F07D5A" w:rsidRDefault="00056A93" w:rsidP="00056A93">
    <w:pPr>
      <w:pStyle w:val="Header"/>
      <w:rPr>
        <w:rFonts w:ascii="Times New Roman" w:hAnsi="Times New Roman" w:cs="Times New Roman"/>
      </w:rPr>
    </w:pPr>
    <w:r w:rsidRPr="00F07D5A">
      <w:rPr>
        <w:rFonts w:ascii="Times New Roman" w:hAnsi="Times New Roman" w:cs="Times New Roman"/>
      </w:rPr>
      <w:t xml:space="preserve">QUALITATIVE RESEARCH REPORTING ASSIGNMENT </w:t>
    </w:r>
    <w:r>
      <w:rPr>
        <w:rFonts w:ascii="Times New Roman" w:hAnsi="Times New Roman" w:cs="Times New Roman"/>
      </w:rPr>
      <w:t xml:space="preserve">                                                      2</w:t>
    </w:r>
  </w:p>
  <w:p w14:paraId="7CD4EB23" w14:textId="77777777" w:rsidR="0060760D" w:rsidRDefault="006076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ascii="Times New Roman" w:hAnsi="Times New Roman" w:cs="Times New Roman"/>
      </w:rPr>
      <w:id w:val="-726377228"/>
      <w:docPartObj>
        <w:docPartGallery w:val="Page Numbers (Top of Page)"/>
        <w:docPartUnique/>
      </w:docPartObj>
    </w:sdtPr>
    <w:sdtContent>
      <w:p w14:paraId="0C4C8A38" w14:textId="1A6A18D5" w:rsidR="00F07D5A" w:rsidRPr="00F07D5A" w:rsidRDefault="00F07D5A" w:rsidP="003C37DC">
        <w:pPr>
          <w:pStyle w:val="Header"/>
          <w:framePr w:wrap="none" w:vAnchor="text" w:hAnchor="margin" w:xAlign="right" w:y="1"/>
          <w:rPr>
            <w:rStyle w:val="PageNumber"/>
            <w:rFonts w:ascii="Times New Roman" w:hAnsi="Times New Roman" w:cs="Times New Roman"/>
          </w:rPr>
        </w:pPr>
        <w:r w:rsidRPr="00F07D5A">
          <w:rPr>
            <w:rStyle w:val="PageNumber"/>
            <w:rFonts w:ascii="Times New Roman" w:hAnsi="Times New Roman" w:cs="Times New Roman"/>
          </w:rPr>
          <w:fldChar w:fldCharType="begin"/>
        </w:r>
        <w:r w:rsidRPr="00F07D5A">
          <w:rPr>
            <w:rStyle w:val="PageNumber"/>
            <w:rFonts w:ascii="Times New Roman" w:hAnsi="Times New Roman" w:cs="Times New Roman"/>
          </w:rPr>
          <w:instrText xml:space="preserve"> PAGE </w:instrText>
        </w:r>
        <w:r w:rsidRPr="00F07D5A">
          <w:rPr>
            <w:rStyle w:val="PageNumber"/>
            <w:rFonts w:ascii="Times New Roman" w:hAnsi="Times New Roman" w:cs="Times New Roman"/>
          </w:rPr>
          <w:fldChar w:fldCharType="separate"/>
        </w:r>
        <w:r w:rsidRPr="00F07D5A">
          <w:rPr>
            <w:rStyle w:val="PageNumber"/>
            <w:rFonts w:ascii="Times New Roman" w:hAnsi="Times New Roman" w:cs="Times New Roman"/>
            <w:noProof/>
          </w:rPr>
          <w:t>1</w:t>
        </w:r>
        <w:r w:rsidRPr="00F07D5A">
          <w:rPr>
            <w:rStyle w:val="PageNumber"/>
            <w:rFonts w:ascii="Times New Roman" w:hAnsi="Times New Roman" w:cs="Times New Roman"/>
          </w:rPr>
          <w:fldChar w:fldCharType="end"/>
        </w:r>
      </w:p>
    </w:sdtContent>
  </w:sdt>
  <w:p w14:paraId="14366F74" w14:textId="60D367FC" w:rsidR="00F07D5A" w:rsidRPr="00F07D5A" w:rsidRDefault="00F07D5A" w:rsidP="00F07D5A">
    <w:pPr>
      <w:pStyle w:val="Header"/>
      <w:ind w:right="360"/>
      <w:rPr>
        <w:rFonts w:ascii="Times New Roman" w:hAnsi="Times New Roman" w:cs="Times New Roman"/>
      </w:rPr>
    </w:pPr>
    <w:r w:rsidRPr="00F07D5A">
      <w:rPr>
        <w:rFonts w:ascii="Times New Roman" w:hAnsi="Times New Roman" w:cs="Times New Roman"/>
      </w:rPr>
      <w:t>QUALITATIVE RESEARCH REPORTING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A98"/>
    <w:rsid w:val="00026BAF"/>
    <w:rsid w:val="00056A93"/>
    <w:rsid w:val="00102A80"/>
    <w:rsid w:val="00135996"/>
    <w:rsid w:val="00135E46"/>
    <w:rsid w:val="001F41EA"/>
    <w:rsid w:val="00306B47"/>
    <w:rsid w:val="00333061"/>
    <w:rsid w:val="003664A4"/>
    <w:rsid w:val="004D3F48"/>
    <w:rsid w:val="00600C75"/>
    <w:rsid w:val="00603052"/>
    <w:rsid w:val="0060760D"/>
    <w:rsid w:val="00643BDE"/>
    <w:rsid w:val="00653A24"/>
    <w:rsid w:val="00662C53"/>
    <w:rsid w:val="0067722C"/>
    <w:rsid w:val="006D4307"/>
    <w:rsid w:val="006E67BD"/>
    <w:rsid w:val="00717EA9"/>
    <w:rsid w:val="007B0978"/>
    <w:rsid w:val="007D4E92"/>
    <w:rsid w:val="00846CB9"/>
    <w:rsid w:val="008B67BD"/>
    <w:rsid w:val="008D154B"/>
    <w:rsid w:val="00915A98"/>
    <w:rsid w:val="0096269C"/>
    <w:rsid w:val="00A55D7C"/>
    <w:rsid w:val="00A733FF"/>
    <w:rsid w:val="00A762D5"/>
    <w:rsid w:val="00B36FDA"/>
    <w:rsid w:val="00B66A93"/>
    <w:rsid w:val="00BC0491"/>
    <w:rsid w:val="00CC7538"/>
    <w:rsid w:val="00D50E3B"/>
    <w:rsid w:val="00D5203B"/>
    <w:rsid w:val="00F07D5A"/>
    <w:rsid w:val="00FB0A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72DD4"/>
  <w15:chartTrackingRefBased/>
  <w15:docId w15:val="{E2454EC0-D0DC-CF42-86C7-3C79460A6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5A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15A98"/>
    <w:rPr>
      <w:sz w:val="16"/>
      <w:szCs w:val="16"/>
    </w:rPr>
  </w:style>
  <w:style w:type="paragraph" w:styleId="CommentText">
    <w:name w:val="annotation text"/>
    <w:basedOn w:val="Normal"/>
    <w:link w:val="CommentTextChar"/>
    <w:uiPriority w:val="99"/>
    <w:semiHidden/>
    <w:unhideWhenUsed/>
    <w:rsid w:val="00915A98"/>
    <w:rPr>
      <w:sz w:val="20"/>
      <w:szCs w:val="20"/>
    </w:rPr>
  </w:style>
  <w:style w:type="character" w:customStyle="1" w:styleId="CommentTextChar">
    <w:name w:val="Comment Text Char"/>
    <w:basedOn w:val="DefaultParagraphFont"/>
    <w:link w:val="CommentText"/>
    <w:uiPriority w:val="99"/>
    <w:semiHidden/>
    <w:rsid w:val="00915A98"/>
    <w:rPr>
      <w:sz w:val="20"/>
      <w:szCs w:val="20"/>
    </w:rPr>
  </w:style>
  <w:style w:type="paragraph" w:styleId="Subtitle">
    <w:name w:val="Subtitle"/>
    <w:basedOn w:val="Normal"/>
    <w:next w:val="Normal"/>
    <w:link w:val="SubtitleChar"/>
    <w:uiPriority w:val="11"/>
    <w:qFormat/>
    <w:rsid w:val="00915A98"/>
    <w:pPr>
      <w:keepNext/>
      <w:keepLines/>
      <w:spacing w:line="480" w:lineRule="auto"/>
      <w:jc w:val="center"/>
    </w:pPr>
    <w:rPr>
      <w:rFonts w:ascii="Times New Roman" w:eastAsia="Times New Roman" w:hAnsi="Times New Roman" w:cs="Times New Roman"/>
      <w:lang w:val="en"/>
    </w:rPr>
  </w:style>
  <w:style w:type="character" w:customStyle="1" w:styleId="SubtitleChar">
    <w:name w:val="Subtitle Char"/>
    <w:basedOn w:val="DefaultParagraphFont"/>
    <w:link w:val="Subtitle"/>
    <w:uiPriority w:val="11"/>
    <w:rsid w:val="00915A98"/>
    <w:rPr>
      <w:rFonts w:ascii="Times New Roman" w:eastAsia="Times New Roman" w:hAnsi="Times New Roman" w:cs="Times New Roman"/>
      <w:lang w:val="en"/>
    </w:rPr>
  </w:style>
  <w:style w:type="character" w:styleId="Hyperlink">
    <w:name w:val="Hyperlink"/>
    <w:basedOn w:val="DefaultParagraphFont"/>
    <w:uiPriority w:val="99"/>
    <w:unhideWhenUsed/>
    <w:rsid w:val="00915A98"/>
    <w:rPr>
      <w:color w:val="0563C1" w:themeColor="hyperlink"/>
      <w:u w:val="single"/>
    </w:rPr>
  </w:style>
  <w:style w:type="character" w:styleId="UnresolvedMention">
    <w:name w:val="Unresolved Mention"/>
    <w:basedOn w:val="DefaultParagraphFont"/>
    <w:uiPriority w:val="99"/>
    <w:semiHidden/>
    <w:unhideWhenUsed/>
    <w:rsid w:val="00915A98"/>
    <w:rPr>
      <w:color w:val="605E5C"/>
      <w:shd w:val="clear" w:color="auto" w:fill="E1DFDD"/>
    </w:rPr>
  </w:style>
  <w:style w:type="paragraph" w:styleId="Header">
    <w:name w:val="header"/>
    <w:basedOn w:val="Normal"/>
    <w:link w:val="HeaderChar"/>
    <w:uiPriority w:val="99"/>
    <w:unhideWhenUsed/>
    <w:rsid w:val="00135996"/>
    <w:pPr>
      <w:tabs>
        <w:tab w:val="center" w:pos="4680"/>
        <w:tab w:val="right" w:pos="9360"/>
      </w:tabs>
    </w:pPr>
  </w:style>
  <w:style w:type="character" w:customStyle="1" w:styleId="HeaderChar">
    <w:name w:val="Header Char"/>
    <w:basedOn w:val="DefaultParagraphFont"/>
    <w:link w:val="Header"/>
    <w:uiPriority w:val="99"/>
    <w:rsid w:val="00135996"/>
  </w:style>
  <w:style w:type="paragraph" w:styleId="Footer">
    <w:name w:val="footer"/>
    <w:basedOn w:val="Normal"/>
    <w:link w:val="FooterChar"/>
    <w:uiPriority w:val="99"/>
    <w:unhideWhenUsed/>
    <w:rsid w:val="00135996"/>
    <w:pPr>
      <w:tabs>
        <w:tab w:val="center" w:pos="4680"/>
        <w:tab w:val="right" w:pos="9360"/>
      </w:tabs>
    </w:pPr>
  </w:style>
  <w:style w:type="character" w:customStyle="1" w:styleId="FooterChar">
    <w:name w:val="Footer Char"/>
    <w:basedOn w:val="DefaultParagraphFont"/>
    <w:link w:val="Footer"/>
    <w:uiPriority w:val="99"/>
    <w:rsid w:val="00135996"/>
  </w:style>
  <w:style w:type="character" w:styleId="PageNumber">
    <w:name w:val="page number"/>
    <w:basedOn w:val="DefaultParagraphFont"/>
    <w:uiPriority w:val="99"/>
    <w:semiHidden/>
    <w:unhideWhenUsed/>
    <w:rsid w:val="00135996"/>
  </w:style>
  <w:style w:type="paragraph" w:styleId="CommentSubject">
    <w:name w:val="annotation subject"/>
    <w:basedOn w:val="CommentText"/>
    <w:next w:val="CommentText"/>
    <w:link w:val="CommentSubjectChar"/>
    <w:uiPriority w:val="99"/>
    <w:semiHidden/>
    <w:unhideWhenUsed/>
    <w:rsid w:val="00B36FDA"/>
    <w:rPr>
      <w:b/>
      <w:bCs/>
    </w:rPr>
  </w:style>
  <w:style w:type="character" w:customStyle="1" w:styleId="CommentSubjectChar">
    <w:name w:val="Comment Subject Char"/>
    <w:basedOn w:val="CommentTextChar"/>
    <w:link w:val="CommentSubject"/>
    <w:uiPriority w:val="99"/>
    <w:semiHidden/>
    <w:rsid w:val="00B36FD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gbutcher@liberty.edu"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344</Words>
  <Characters>1963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Kirk</dc:creator>
  <cp:keywords/>
  <dc:description/>
  <cp:lastModifiedBy>Microsoft Office User</cp:lastModifiedBy>
  <cp:revision>2</cp:revision>
  <dcterms:created xsi:type="dcterms:W3CDTF">2024-09-08T00:35:00Z</dcterms:created>
  <dcterms:modified xsi:type="dcterms:W3CDTF">2024-09-08T00:35:00Z</dcterms:modified>
</cp:coreProperties>
</file>