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1E01D6" w14:textId="59EBEC26" w:rsidR="00C6591B" w:rsidRDefault="00266FF9" w:rsidP="00266FF9">
      <w:pPr>
        <w:jc w:val="center"/>
        <w:rPr>
          <w:rFonts w:ascii="Times New Roman" w:hAnsi="Times New Roman" w:cs="Times New Roman"/>
          <w:u w:val="single"/>
        </w:rPr>
      </w:pPr>
      <w:r w:rsidRPr="00266FF9">
        <w:rPr>
          <w:rFonts w:ascii="Times New Roman" w:hAnsi="Times New Roman" w:cs="Times New Roman"/>
          <w:u w:val="single"/>
        </w:rPr>
        <w:t>Field Experience Summary</w:t>
      </w:r>
    </w:p>
    <w:p w14:paraId="3738E400" w14:textId="77777777" w:rsidR="00266FF9" w:rsidRDefault="00266FF9" w:rsidP="00266FF9">
      <w:pPr>
        <w:jc w:val="center"/>
        <w:rPr>
          <w:rFonts w:ascii="Times New Roman" w:hAnsi="Times New Roman" w:cs="Times New Roman"/>
          <w:u w:val="single"/>
        </w:rPr>
      </w:pPr>
    </w:p>
    <w:p w14:paraId="4F6E9E61" w14:textId="21531AB1" w:rsidR="00266FF9" w:rsidRDefault="00266FF9" w:rsidP="00266FF9">
      <w:pPr>
        <w:rPr>
          <w:rFonts w:ascii="Times New Roman" w:hAnsi="Times New Roman" w:cs="Times New Roman"/>
          <w:u w:val="single"/>
        </w:rPr>
      </w:pPr>
      <w:r>
        <w:rPr>
          <w:rFonts w:ascii="Times New Roman" w:hAnsi="Times New Roman" w:cs="Times New Roman"/>
          <w:u w:val="single"/>
        </w:rPr>
        <w:t>Prompt #1</w:t>
      </w:r>
    </w:p>
    <w:p w14:paraId="34FB86D8" w14:textId="2E2CB54D" w:rsidR="00266FF9" w:rsidRPr="00266FF9" w:rsidRDefault="00266FF9" w:rsidP="00266FF9">
      <w:pPr>
        <w:rPr>
          <w:rFonts w:ascii="Times New Roman" w:hAnsi="Times New Roman" w:cs="Times New Roman"/>
        </w:rPr>
      </w:pPr>
      <w:r>
        <w:rPr>
          <w:rFonts w:ascii="Times New Roman" w:hAnsi="Times New Roman" w:cs="Times New Roman"/>
        </w:rPr>
        <w:tab/>
        <w:t>Serving in both the elementary and secondary field</w:t>
      </w:r>
      <w:r w:rsidR="009F0546">
        <w:rPr>
          <w:rFonts w:ascii="Times New Roman" w:hAnsi="Times New Roman" w:cs="Times New Roman"/>
        </w:rPr>
        <w:t xml:space="preserve"> experience situation has helped me to see the diversity between both levels. I have gotten to see the development of students from a young age to an older age. It has been a privilege to see the social maturity and struggles within both age gaps. It has shown me how to be patient and direct at different times with the </w:t>
      </w:r>
      <w:proofErr w:type="gramStart"/>
      <w:r w:rsidR="009F0546">
        <w:rPr>
          <w:rFonts w:ascii="Times New Roman" w:hAnsi="Times New Roman" w:cs="Times New Roman"/>
        </w:rPr>
        <w:t>students, and</w:t>
      </w:r>
      <w:proofErr w:type="gramEnd"/>
      <w:r w:rsidR="009F0546">
        <w:rPr>
          <w:rFonts w:ascii="Times New Roman" w:hAnsi="Times New Roman" w:cs="Times New Roman"/>
        </w:rPr>
        <w:t xml:space="preserve"> understand how to use my reflection skills to build the empathetic relationships.</w:t>
      </w:r>
    </w:p>
    <w:p w14:paraId="4F7601ED" w14:textId="77777777" w:rsidR="00266FF9" w:rsidRDefault="00266FF9" w:rsidP="00266FF9">
      <w:pPr>
        <w:rPr>
          <w:rFonts w:ascii="Times New Roman" w:hAnsi="Times New Roman" w:cs="Times New Roman"/>
          <w:u w:val="single"/>
        </w:rPr>
      </w:pPr>
    </w:p>
    <w:p w14:paraId="7776A867" w14:textId="722FF7D3" w:rsidR="00266FF9" w:rsidRDefault="00266FF9" w:rsidP="00266FF9">
      <w:pPr>
        <w:rPr>
          <w:rFonts w:ascii="Times New Roman" w:hAnsi="Times New Roman" w:cs="Times New Roman"/>
          <w:u w:val="single"/>
        </w:rPr>
      </w:pPr>
      <w:r>
        <w:rPr>
          <w:rFonts w:ascii="Times New Roman" w:hAnsi="Times New Roman" w:cs="Times New Roman"/>
          <w:u w:val="single"/>
        </w:rPr>
        <w:t>Prompt #2</w:t>
      </w:r>
    </w:p>
    <w:p w14:paraId="6FA7E8AC" w14:textId="0585A747" w:rsidR="00266FF9" w:rsidRPr="009F0546" w:rsidRDefault="009F0546" w:rsidP="00266FF9">
      <w:pPr>
        <w:rPr>
          <w:rFonts w:ascii="Times New Roman" w:hAnsi="Times New Roman" w:cs="Times New Roman"/>
        </w:rPr>
      </w:pPr>
      <w:r>
        <w:rPr>
          <w:rFonts w:ascii="Times New Roman" w:hAnsi="Times New Roman" w:cs="Times New Roman"/>
        </w:rPr>
        <w:tab/>
      </w:r>
      <w:r w:rsidR="00F86792">
        <w:rPr>
          <w:rFonts w:ascii="Times New Roman" w:hAnsi="Times New Roman" w:cs="Times New Roman"/>
        </w:rPr>
        <w:t>Religion and spiritually is not only the foundation of my Biblical worldview, but it is also the foundation of my counseling office. The Bible teaches us the everyone is worth something, and we are supposed to serve our brothers and sisters. This is the exact same concept that I will infuse into my program. Students walk into my office every day looking for hope that the world will not give them. Yes, there are rules within the public school system about speaking about God, but I am going to the light that shines Christ for them. Christ may not be the exact words I am able to use every day, but He is going to shine through in my heart, passion, and words to the students.</w:t>
      </w:r>
    </w:p>
    <w:p w14:paraId="6AB7FD93" w14:textId="77777777" w:rsidR="00266FF9" w:rsidRDefault="00266FF9" w:rsidP="00266FF9">
      <w:pPr>
        <w:rPr>
          <w:rFonts w:ascii="Times New Roman" w:hAnsi="Times New Roman" w:cs="Times New Roman"/>
          <w:u w:val="single"/>
        </w:rPr>
      </w:pPr>
    </w:p>
    <w:p w14:paraId="6EFB52EE" w14:textId="356EE7F8" w:rsidR="00266FF9" w:rsidRDefault="00266FF9" w:rsidP="00266FF9">
      <w:pPr>
        <w:rPr>
          <w:rFonts w:ascii="Times New Roman" w:hAnsi="Times New Roman" w:cs="Times New Roman"/>
          <w:u w:val="single"/>
        </w:rPr>
      </w:pPr>
      <w:r>
        <w:rPr>
          <w:rFonts w:ascii="Times New Roman" w:hAnsi="Times New Roman" w:cs="Times New Roman"/>
          <w:u w:val="single"/>
        </w:rPr>
        <w:t>Prompt #3</w:t>
      </w:r>
    </w:p>
    <w:p w14:paraId="1335FD7C" w14:textId="7A68B06B" w:rsidR="00266FF9" w:rsidRPr="00AC323D" w:rsidRDefault="00AC323D" w:rsidP="00266FF9">
      <w:pPr>
        <w:rPr>
          <w:rFonts w:ascii="Times New Roman" w:hAnsi="Times New Roman" w:cs="Times New Roman"/>
        </w:rPr>
      </w:pPr>
      <w:r>
        <w:rPr>
          <w:rFonts w:ascii="Times New Roman" w:hAnsi="Times New Roman" w:cs="Times New Roman"/>
        </w:rPr>
        <w:tab/>
      </w:r>
      <w:r w:rsidR="0037799E">
        <w:rPr>
          <w:rFonts w:ascii="Times New Roman" w:hAnsi="Times New Roman" w:cs="Times New Roman"/>
        </w:rPr>
        <w:t>Family and culture is everything within the school counseling field. Families play a major role both positively and negatively. I have had the opportunity to have many meetings with parents, grandparents, and legal guardians. I have had a great experience on seeing first-hand how family’s dynamics play a major factor in the student’s confidence. A family can be uplifting with encouragement, but they can also cause make a student feel lacking in being loved. Having the loving support of the family goes a major way in the success of the student building coping skills and resilience.</w:t>
      </w:r>
    </w:p>
    <w:p w14:paraId="08D0ADE7" w14:textId="77777777" w:rsidR="00266FF9" w:rsidRDefault="00266FF9" w:rsidP="00266FF9">
      <w:pPr>
        <w:rPr>
          <w:rFonts w:ascii="Times New Roman" w:hAnsi="Times New Roman" w:cs="Times New Roman"/>
          <w:u w:val="single"/>
        </w:rPr>
      </w:pPr>
    </w:p>
    <w:p w14:paraId="52710447" w14:textId="17A65B09" w:rsidR="00266FF9" w:rsidRDefault="00266FF9" w:rsidP="00266FF9">
      <w:pPr>
        <w:rPr>
          <w:rFonts w:ascii="Times New Roman" w:hAnsi="Times New Roman" w:cs="Times New Roman"/>
          <w:u w:val="single"/>
        </w:rPr>
      </w:pPr>
      <w:r>
        <w:rPr>
          <w:rFonts w:ascii="Times New Roman" w:hAnsi="Times New Roman" w:cs="Times New Roman"/>
          <w:u w:val="single"/>
        </w:rPr>
        <w:t>Prompt #4</w:t>
      </w:r>
    </w:p>
    <w:p w14:paraId="7A369E18" w14:textId="5219F10B" w:rsidR="0037799E" w:rsidRPr="0037799E" w:rsidRDefault="0037799E" w:rsidP="00266FF9">
      <w:pPr>
        <w:rPr>
          <w:rFonts w:ascii="Times New Roman" w:hAnsi="Times New Roman" w:cs="Times New Roman"/>
        </w:rPr>
      </w:pPr>
      <w:r>
        <w:rPr>
          <w:rFonts w:ascii="Times New Roman" w:hAnsi="Times New Roman" w:cs="Times New Roman"/>
        </w:rPr>
        <w:tab/>
      </w:r>
      <w:r w:rsidR="00987069">
        <w:rPr>
          <w:rFonts w:ascii="Times New Roman" w:hAnsi="Times New Roman" w:cs="Times New Roman"/>
        </w:rPr>
        <w:t xml:space="preserve">Throughout the school counseling field experience, I have had the wonderful opportunity to learn from and follow some great counselors and teachers. I have seen </w:t>
      </w:r>
      <w:proofErr w:type="spellStart"/>
      <w:proofErr w:type="gramStart"/>
      <w:r w:rsidR="00987069">
        <w:rPr>
          <w:rFonts w:ascii="Times New Roman" w:hAnsi="Times New Roman" w:cs="Times New Roman"/>
        </w:rPr>
        <w:t>first hand</w:t>
      </w:r>
      <w:proofErr w:type="spellEnd"/>
      <w:proofErr w:type="gramEnd"/>
      <w:r w:rsidR="00987069">
        <w:rPr>
          <w:rFonts w:ascii="Times New Roman" w:hAnsi="Times New Roman" w:cs="Times New Roman"/>
        </w:rPr>
        <w:t xml:space="preserve"> how teachers can be the lifeblood of the counseling program. The reality is that there are hundreds of students on your caseload. Having a positive, professional working relationship with the student’s teachers is a major part of being successful within the school counseling program. Teachers were constantly sending me emails to stay in touch and help me check in with the right students. Having myself be seen by the students in the school and staying in touch with the teachers are foundational for any proper school counseling program.</w:t>
      </w:r>
    </w:p>
    <w:sectPr w:rsidR="0037799E" w:rsidRPr="003779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FF9"/>
    <w:rsid w:val="00001CD3"/>
    <w:rsid w:val="00266FF9"/>
    <w:rsid w:val="0037799E"/>
    <w:rsid w:val="00865667"/>
    <w:rsid w:val="00987069"/>
    <w:rsid w:val="009F0546"/>
    <w:rsid w:val="00AC323D"/>
    <w:rsid w:val="00C619FC"/>
    <w:rsid w:val="00C6591B"/>
    <w:rsid w:val="00F86792"/>
    <w:rsid w:val="00F867A7"/>
    <w:rsid w:val="00FD4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64043F"/>
  <w15:chartTrackingRefBased/>
  <w15:docId w15:val="{EA05DAA1-5E96-8C48-8C7E-BE0E3373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F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F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F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F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F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F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F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F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F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F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F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F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F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FF9"/>
    <w:rPr>
      <w:rFonts w:eastAsiaTheme="majorEastAsia" w:cstheme="majorBidi"/>
      <w:color w:val="272727" w:themeColor="text1" w:themeTint="D8"/>
    </w:rPr>
  </w:style>
  <w:style w:type="paragraph" w:styleId="Title">
    <w:name w:val="Title"/>
    <w:basedOn w:val="Normal"/>
    <w:next w:val="Normal"/>
    <w:link w:val="TitleChar"/>
    <w:uiPriority w:val="10"/>
    <w:qFormat/>
    <w:rsid w:val="00266F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FF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F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6FF9"/>
    <w:rPr>
      <w:i/>
      <w:iCs/>
      <w:color w:val="404040" w:themeColor="text1" w:themeTint="BF"/>
    </w:rPr>
  </w:style>
  <w:style w:type="paragraph" w:styleId="ListParagraph">
    <w:name w:val="List Paragraph"/>
    <w:basedOn w:val="Normal"/>
    <w:uiPriority w:val="34"/>
    <w:qFormat/>
    <w:rsid w:val="00266FF9"/>
    <w:pPr>
      <w:ind w:left="720"/>
      <w:contextualSpacing/>
    </w:pPr>
  </w:style>
  <w:style w:type="character" w:styleId="IntenseEmphasis">
    <w:name w:val="Intense Emphasis"/>
    <w:basedOn w:val="DefaultParagraphFont"/>
    <w:uiPriority w:val="21"/>
    <w:qFormat/>
    <w:rsid w:val="00266FF9"/>
    <w:rPr>
      <w:i/>
      <w:iCs/>
      <w:color w:val="0F4761" w:themeColor="accent1" w:themeShade="BF"/>
    </w:rPr>
  </w:style>
  <w:style w:type="paragraph" w:styleId="IntenseQuote">
    <w:name w:val="Intense Quote"/>
    <w:basedOn w:val="Normal"/>
    <w:next w:val="Normal"/>
    <w:link w:val="IntenseQuoteChar"/>
    <w:uiPriority w:val="30"/>
    <w:qFormat/>
    <w:rsid w:val="00266F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FF9"/>
    <w:rPr>
      <w:i/>
      <w:iCs/>
      <w:color w:val="0F4761" w:themeColor="accent1" w:themeShade="BF"/>
    </w:rPr>
  </w:style>
  <w:style w:type="character" w:styleId="IntenseReference">
    <w:name w:val="Intense Reference"/>
    <w:basedOn w:val="DefaultParagraphFont"/>
    <w:uiPriority w:val="32"/>
    <w:qFormat/>
    <w:rsid w:val="00266F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2</cp:revision>
  <dcterms:created xsi:type="dcterms:W3CDTF">2024-11-20T20:00:00Z</dcterms:created>
  <dcterms:modified xsi:type="dcterms:W3CDTF">2024-11-20T21:04:00Z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2024-11-20T20:37:38Z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b5103b35-1047-4ec7-9e43-d22f25ecb542</vt:lpwstr>
  </property>
  <property fmtid="{D5CDD505-2E9C-101B-9397-08002B2CF9AE}" pid="8" name="MSIP_Label_460f4a70-4b6c-4bd4-a002-31edb9c00abe_ContentBits">
    <vt:lpwstr>0</vt:lpwstr>
  </property>
</Properties>
</file>