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FA032B9" w14:textId="77777777" w:rsidR="00E90550" w:rsidRDefault="00E90550" w:rsidP="00813BC5">
      <w:pPr>
        <w:spacing w:line="480" w:lineRule="auto"/>
        <w:jc w:val="center"/>
        <w:rPr>
          <w:rFonts w:ascii="Times" w:hAnsi="Times"/>
        </w:rPr>
      </w:pPr>
    </w:p>
    <w:p w14:paraId="5CE63BE4" w14:textId="77777777" w:rsidR="00813BC5" w:rsidRDefault="00813BC5" w:rsidP="00813BC5">
      <w:pPr>
        <w:spacing w:line="480" w:lineRule="auto"/>
        <w:jc w:val="center"/>
        <w:rPr>
          <w:rFonts w:ascii="Times" w:hAnsi="Times"/>
        </w:rPr>
      </w:pPr>
    </w:p>
    <w:p w14:paraId="079481C2" w14:textId="02136096" w:rsidR="00813BC5" w:rsidRDefault="00813BC5" w:rsidP="00813BC5">
      <w:pPr>
        <w:spacing w:line="480" w:lineRule="auto"/>
        <w:jc w:val="center"/>
        <w:rPr>
          <w:rFonts w:ascii="Times" w:hAnsi="Times"/>
        </w:rPr>
      </w:pPr>
      <w:r>
        <w:rPr>
          <w:rFonts w:ascii="Times" w:hAnsi="Times"/>
        </w:rPr>
        <w:t xml:space="preserve">Lauren Wilson </w:t>
      </w:r>
    </w:p>
    <w:p w14:paraId="6742A07A" w14:textId="3C0EB3AD" w:rsidR="00813BC5" w:rsidRDefault="00813BC5" w:rsidP="00813BC5">
      <w:pPr>
        <w:spacing w:line="480" w:lineRule="auto"/>
        <w:jc w:val="center"/>
        <w:rPr>
          <w:rFonts w:ascii="Times" w:hAnsi="Times"/>
        </w:rPr>
      </w:pPr>
      <w:r>
        <w:rPr>
          <w:rFonts w:ascii="Times" w:hAnsi="Times"/>
        </w:rPr>
        <w:t xml:space="preserve">Liberty University </w:t>
      </w:r>
    </w:p>
    <w:p w14:paraId="3C6CFC10" w14:textId="49D3D948" w:rsidR="00813BC5" w:rsidRDefault="00813BC5" w:rsidP="00813BC5">
      <w:pPr>
        <w:spacing w:line="480" w:lineRule="auto"/>
        <w:jc w:val="center"/>
        <w:rPr>
          <w:rFonts w:ascii="Times" w:hAnsi="Times"/>
        </w:rPr>
      </w:pPr>
      <w:r>
        <w:rPr>
          <w:rFonts w:ascii="Times" w:hAnsi="Times"/>
        </w:rPr>
        <w:t xml:space="preserve">Case Summary and Presenting Problems </w:t>
      </w:r>
    </w:p>
    <w:p w14:paraId="1B0FD7BB" w14:textId="77777777" w:rsidR="00813BC5" w:rsidRDefault="00813BC5" w:rsidP="00813BC5">
      <w:pPr>
        <w:spacing w:line="480" w:lineRule="auto"/>
        <w:jc w:val="center"/>
        <w:rPr>
          <w:rFonts w:ascii="Times" w:hAnsi="Times"/>
        </w:rPr>
      </w:pPr>
    </w:p>
    <w:p w14:paraId="5F436969" w14:textId="77777777" w:rsidR="00813BC5" w:rsidRDefault="00813BC5" w:rsidP="00813BC5">
      <w:pPr>
        <w:spacing w:line="480" w:lineRule="auto"/>
        <w:jc w:val="center"/>
        <w:rPr>
          <w:rFonts w:ascii="Times" w:hAnsi="Times"/>
        </w:rPr>
      </w:pPr>
    </w:p>
    <w:p w14:paraId="382FBB36" w14:textId="77777777" w:rsidR="00813BC5" w:rsidRDefault="00813BC5" w:rsidP="00813BC5">
      <w:pPr>
        <w:spacing w:line="480" w:lineRule="auto"/>
        <w:jc w:val="center"/>
        <w:rPr>
          <w:rFonts w:ascii="Times" w:hAnsi="Times"/>
        </w:rPr>
      </w:pPr>
    </w:p>
    <w:p w14:paraId="1A2DC6D5" w14:textId="77777777" w:rsidR="00813BC5" w:rsidRDefault="00813BC5" w:rsidP="00813BC5">
      <w:pPr>
        <w:spacing w:line="480" w:lineRule="auto"/>
        <w:jc w:val="center"/>
        <w:rPr>
          <w:rFonts w:ascii="Times" w:hAnsi="Times"/>
        </w:rPr>
      </w:pPr>
    </w:p>
    <w:p w14:paraId="6931A667" w14:textId="77777777" w:rsidR="00813BC5" w:rsidRDefault="00813BC5" w:rsidP="00813BC5">
      <w:pPr>
        <w:spacing w:line="480" w:lineRule="auto"/>
        <w:jc w:val="center"/>
        <w:rPr>
          <w:rFonts w:ascii="Times" w:hAnsi="Times"/>
        </w:rPr>
      </w:pPr>
    </w:p>
    <w:p w14:paraId="30C9B322" w14:textId="77777777" w:rsidR="00813BC5" w:rsidRDefault="00813BC5" w:rsidP="00813BC5">
      <w:pPr>
        <w:spacing w:line="480" w:lineRule="auto"/>
        <w:jc w:val="center"/>
        <w:rPr>
          <w:rFonts w:ascii="Times" w:hAnsi="Times"/>
        </w:rPr>
      </w:pPr>
    </w:p>
    <w:p w14:paraId="44E9E08A" w14:textId="77777777" w:rsidR="00813BC5" w:rsidRDefault="00813BC5" w:rsidP="00813BC5">
      <w:pPr>
        <w:spacing w:line="480" w:lineRule="auto"/>
        <w:jc w:val="center"/>
        <w:rPr>
          <w:rFonts w:ascii="Times" w:hAnsi="Times"/>
        </w:rPr>
      </w:pPr>
    </w:p>
    <w:p w14:paraId="5B57E905" w14:textId="77777777" w:rsidR="00813BC5" w:rsidRDefault="00813BC5" w:rsidP="00813BC5">
      <w:pPr>
        <w:spacing w:line="480" w:lineRule="auto"/>
        <w:jc w:val="center"/>
        <w:rPr>
          <w:rFonts w:ascii="Times" w:hAnsi="Times"/>
        </w:rPr>
      </w:pPr>
    </w:p>
    <w:p w14:paraId="56934B51" w14:textId="77777777" w:rsidR="00813BC5" w:rsidRDefault="00813BC5" w:rsidP="00813BC5">
      <w:pPr>
        <w:spacing w:line="480" w:lineRule="auto"/>
        <w:jc w:val="center"/>
        <w:rPr>
          <w:rFonts w:ascii="Times" w:hAnsi="Times"/>
        </w:rPr>
      </w:pPr>
    </w:p>
    <w:p w14:paraId="6BBD4ED8" w14:textId="77777777" w:rsidR="00813BC5" w:rsidRDefault="00813BC5" w:rsidP="00813BC5">
      <w:pPr>
        <w:spacing w:line="480" w:lineRule="auto"/>
        <w:jc w:val="center"/>
        <w:rPr>
          <w:rFonts w:ascii="Times" w:hAnsi="Times"/>
        </w:rPr>
      </w:pPr>
    </w:p>
    <w:p w14:paraId="5886AE4D" w14:textId="77777777" w:rsidR="00813BC5" w:rsidRDefault="00813BC5" w:rsidP="00813BC5">
      <w:pPr>
        <w:spacing w:line="480" w:lineRule="auto"/>
        <w:jc w:val="center"/>
        <w:rPr>
          <w:rFonts w:ascii="Times" w:hAnsi="Times"/>
        </w:rPr>
      </w:pPr>
    </w:p>
    <w:p w14:paraId="41D9A74D" w14:textId="77777777" w:rsidR="00813BC5" w:rsidRDefault="00813BC5" w:rsidP="00813BC5">
      <w:pPr>
        <w:spacing w:line="480" w:lineRule="auto"/>
        <w:jc w:val="center"/>
        <w:rPr>
          <w:rFonts w:ascii="Times" w:hAnsi="Times"/>
        </w:rPr>
      </w:pPr>
    </w:p>
    <w:p w14:paraId="55F3FAF4" w14:textId="77777777" w:rsidR="00813BC5" w:rsidRDefault="00813BC5" w:rsidP="00813BC5">
      <w:pPr>
        <w:spacing w:line="480" w:lineRule="auto"/>
        <w:jc w:val="center"/>
        <w:rPr>
          <w:rFonts w:ascii="Times" w:hAnsi="Times"/>
        </w:rPr>
      </w:pPr>
    </w:p>
    <w:p w14:paraId="0BEF5582" w14:textId="77777777" w:rsidR="00813BC5" w:rsidRDefault="00813BC5" w:rsidP="00813BC5">
      <w:pPr>
        <w:spacing w:line="480" w:lineRule="auto"/>
        <w:jc w:val="center"/>
        <w:rPr>
          <w:rFonts w:ascii="Times" w:hAnsi="Times"/>
        </w:rPr>
      </w:pPr>
    </w:p>
    <w:p w14:paraId="77B02128" w14:textId="77777777" w:rsidR="00813BC5" w:rsidRDefault="00813BC5" w:rsidP="00813BC5">
      <w:pPr>
        <w:spacing w:line="480" w:lineRule="auto"/>
        <w:jc w:val="center"/>
        <w:rPr>
          <w:rFonts w:ascii="Times" w:hAnsi="Times"/>
        </w:rPr>
      </w:pPr>
    </w:p>
    <w:p w14:paraId="3AF4FFEE" w14:textId="77777777" w:rsidR="00813BC5" w:rsidRDefault="00813BC5" w:rsidP="00813BC5">
      <w:pPr>
        <w:spacing w:line="480" w:lineRule="auto"/>
        <w:jc w:val="center"/>
        <w:rPr>
          <w:rFonts w:ascii="Times" w:hAnsi="Times"/>
        </w:rPr>
      </w:pPr>
    </w:p>
    <w:p w14:paraId="640B25CD" w14:textId="77777777" w:rsidR="00813BC5" w:rsidRDefault="00813BC5" w:rsidP="00813BC5">
      <w:pPr>
        <w:spacing w:line="480" w:lineRule="auto"/>
        <w:jc w:val="center"/>
        <w:rPr>
          <w:rFonts w:ascii="Times" w:hAnsi="Times"/>
        </w:rPr>
      </w:pPr>
    </w:p>
    <w:p w14:paraId="1AB6093C" w14:textId="77777777" w:rsidR="00813BC5" w:rsidRDefault="00813BC5" w:rsidP="00813BC5">
      <w:pPr>
        <w:spacing w:line="480" w:lineRule="auto"/>
        <w:jc w:val="center"/>
        <w:rPr>
          <w:rFonts w:ascii="Times" w:hAnsi="Times"/>
        </w:rPr>
      </w:pPr>
    </w:p>
    <w:p w14:paraId="548CFB84" w14:textId="77777777" w:rsidR="00813BC5" w:rsidRDefault="00813BC5" w:rsidP="00813BC5">
      <w:pPr>
        <w:spacing w:line="480" w:lineRule="auto"/>
        <w:jc w:val="center"/>
        <w:rPr>
          <w:rFonts w:ascii="Times" w:hAnsi="Times"/>
        </w:rPr>
      </w:pPr>
    </w:p>
    <w:p w14:paraId="3F99E40D" w14:textId="47E4A929" w:rsidR="00813BC5" w:rsidRDefault="00813BC5" w:rsidP="00813BC5">
      <w:pPr>
        <w:spacing w:line="480" w:lineRule="auto"/>
        <w:jc w:val="center"/>
        <w:rPr>
          <w:rFonts w:ascii="Times" w:hAnsi="Times"/>
          <w:b/>
        </w:rPr>
      </w:pPr>
      <w:r>
        <w:rPr>
          <w:rFonts w:ascii="Times" w:hAnsi="Times"/>
          <w:b/>
        </w:rPr>
        <w:t xml:space="preserve">Abstract </w:t>
      </w:r>
    </w:p>
    <w:p w14:paraId="0DCE8C2F" w14:textId="7A592122" w:rsidR="00813BC5" w:rsidRPr="00813BC5" w:rsidRDefault="00813BC5" w:rsidP="00813BC5">
      <w:pPr>
        <w:spacing w:line="480" w:lineRule="auto"/>
        <w:rPr>
          <w:rFonts w:ascii="Times" w:hAnsi="Times"/>
        </w:rPr>
      </w:pPr>
      <w:r>
        <w:rPr>
          <w:rFonts w:ascii="Times" w:hAnsi="Times"/>
          <w:b/>
        </w:rPr>
        <w:tab/>
      </w:r>
      <w:r>
        <w:rPr>
          <w:rFonts w:ascii="Times" w:hAnsi="Times"/>
        </w:rPr>
        <w:t xml:space="preserve">In this case study, Abby was recently experienced a devastating engagement breakup to her long time fiancé, Ben. This came as a total shock to Abby. Since the breakup, she has been depressed and lacking </w:t>
      </w:r>
      <w:r w:rsidR="00FE236A">
        <w:rPr>
          <w:rFonts w:ascii="Times" w:hAnsi="Times"/>
        </w:rPr>
        <w:t>self-confidence</w:t>
      </w:r>
      <w:r>
        <w:rPr>
          <w:rFonts w:ascii="Times" w:hAnsi="Times"/>
        </w:rPr>
        <w:t xml:space="preserve">. Abby cannot seem to move on. She seeks counseling to find new ways and help herself, from her depressed state of mind and to gain confidence so she can start living her life again. </w:t>
      </w:r>
    </w:p>
    <w:p w14:paraId="52A5048F" w14:textId="77777777" w:rsidR="00813BC5" w:rsidRDefault="00813BC5" w:rsidP="00CE2292">
      <w:pPr>
        <w:spacing w:line="480" w:lineRule="auto"/>
        <w:rPr>
          <w:rFonts w:ascii="Times" w:hAnsi="Times"/>
        </w:rPr>
      </w:pPr>
    </w:p>
    <w:p w14:paraId="1FACB45F" w14:textId="77777777" w:rsidR="00813BC5" w:rsidRDefault="00813BC5" w:rsidP="00CE2292">
      <w:pPr>
        <w:spacing w:line="480" w:lineRule="auto"/>
        <w:rPr>
          <w:rFonts w:ascii="Times" w:hAnsi="Times"/>
        </w:rPr>
      </w:pPr>
    </w:p>
    <w:p w14:paraId="3F9072DC" w14:textId="77777777" w:rsidR="00813BC5" w:rsidRDefault="00813BC5" w:rsidP="00CE2292">
      <w:pPr>
        <w:spacing w:line="480" w:lineRule="auto"/>
        <w:rPr>
          <w:rFonts w:ascii="Times" w:hAnsi="Times"/>
        </w:rPr>
      </w:pPr>
    </w:p>
    <w:p w14:paraId="23932D4D" w14:textId="77777777" w:rsidR="00813BC5" w:rsidRDefault="00813BC5" w:rsidP="00CE2292">
      <w:pPr>
        <w:spacing w:line="480" w:lineRule="auto"/>
        <w:rPr>
          <w:rFonts w:ascii="Times" w:hAnsi="Times"/>
        </w:rPr>
      </w:pPr>
    </w:p>
    <w:p w14:paraId="603DB278" w14:textId="77777777" w:rsidR="00813BC5" w:rsidRDefault="00813BC5" w:rsidP="00CE2292">
      <w:pPr>
        <w:spacing w:line="480" w:lineRule="auto"/>
        <w:rPr>
          <w:rFonts w:ascii="Times" w:hAnsi="Times"/>
        </w:rPr>
      </w:pPr>
    </w:p>
    <w:p w14:paraId="39F49B15" w14:textId="77777777" w:rsidR="00813BC5" w:rsidRDefault="00813BC5" w:rsidP="00CE2292">
      <w:pPr>
        <w:spacing w:line="480" w:lineRule="auto"/>
        <w:rPr>
          <w:rFonts w:ascii="Times" w:hAnsi="Times"/>
        </w:rPr>
      </w:pPr>
    </w:p>
    <w:p w14:paraId="77EE4746" w14:textId="77777777" w:rsidR="00813BC5" w:rsidRDefault="00813BC5" w:rsidP="00CE2292">
      <w:pPr>
        <w:spacing w:line="480" w:lineRule="auto"/>
        <w:rPr>
          <w:rFonts w:ascii="Times" w:hAnsi="Times"/>
        </w:rPr>
      </w:pPr>
    </w:p>
    <w:p w14:paraId="0B312FAF" w14:textId="77777777" w:rsidR="00813BC5" w:rsidRDefault="00813BC5" w:rsidP="00CE2292">
      <w:pPr>
        <w:spacing w:line="480" w:lineRule="auto"/>
        <w:rPr>
          <w:rFonts w:ascii="Times" w:hAnsi="Times"/>
        </w:rPr>
      </w:pPr>
    </w:p>
    <w:p w14:paraId="78FF0BBC" w14:textId="77777777" w:rsidR="00813BC5" w:rsidRDefault="00813BC5" w:rsidP="00CE2292">
      <w:pPr>
        <w:spacing w:line="480" w:lineRule="auto"/>
        <w:rPr>
          <w:rFonts w:ascii="Times" w:hAnsi="Times"/>
        </w:rPr>
      </w:pPr>
    </w:p>
    <w:p w14:paraId="6B723038" w14:textId="77777777" w:rsidR="00813BC5" w:rsidRDefault="00813BC5" w:rsidP="00CE2292">
      <w:pPr>
        <w:spacing w:line="480" w:lineRule="auto"/>
        <w:rPr>
          <w:rFonts w:ascii="Times" w:hAnsi="Times"/>
        </w:rPr>
      </w:pPr>
    </w:p>
    <w:p w14:paraId="16B0B72D" w14:textId="77777777" w:rsidR="00813BC5" w:rsidRDefault="00813BC5" w:rsidP="00CE2292">
      <w:pPr>
        <w:spacing w:line="480" w:lineRule="auto"/>
        <w:rPr>
          <w:rFonts w:ascii="Times" w:hAnsi="Times"/>
        </w:rPr>
      </w:pPr>
    </w:p>
    <w:p w14:paraId="1470034E" w14:textId="77777777" w:rsidR="00813BC5" w:rsidRDefault="00813BC5" w:rsidP="00CE2292">
      <w:pPr>
        <w:spacing w:line="480" w:lineRule="auto"/>
        <w:rPr>
          <w:rFonts w:ascii="Times" w:hAnsi="Times"/>
        </w:rPr>
      </w:pPr>
    </w:p>
    <w:p w14:paraId="283B8587" w14:textId="77777777" w:rsidR="00813BC5" w:rsidRDefault="00813BC5" w:rsidP="00CE2292">
      <w:pPr>
        <w:spacing w:line="480" w:lineRule="auto"/>
        <w:rPr>
          <w:rFonts w:ascii="Times" w:hAnsi="Times"/>
        </w:rPr>
      </w:pPr>
    </w:p>
    <w:p w14:paraId="0E7E5CBE" w14:textId="77777777" w:rsidR="00813BC5" w:rsidRDefault="00813BC5" w:rsidP="00CE2292">
      <w:pPr>
        <w:spacing w:line="480" w:lineRule="auto"/>
        <w:rPr>
          <w:rFonts w:ascii="Times" w:hAnsi="Times"/>
        </w:rPr>
      </w:pPr>
    </w:p>
    <w:p w14:paraId="20B8B08E" w14:textId="77777777" w:rsidR="00813BC5" w:rsidRDefault="00813BC5" w:rsidP="00CE2292">
      <w:pPr>
        <w:spacing w:line="480" w:lineRule="auto"/>
        <w:rPr>
          <w:rFonts w:ascii="Times" w:hAnsi="Times"/>
        </w:rPr>
      </w:pPr>
    </w:p>
    <w:p w14:paraId="4F2E6278" w14:textId="77777777" w:rsidR="00B108F2" w:rsidRDefault="00B108F2" w:rsidP="00B108F2">
      <w:pPr>
        <w:spacing w:line="480" w:lineRule="auto"/>
        <w:outlineLvl w:val="0"/>
        <w:rPr>
          <w:rFonts w:ascii="Times" w:hAnsi="Times"/>
        </w:rPr>
      </w:pPr>
    </w:p>
    <w:p w14:paraId="0FC68EE5" w14:textId="41847FC4" w:rsidR="00E90550" w:rsidRPr="00E90550" w:rsidRDefault="00E90550" w:rsidP="00B108F2">
      <w:pPr>
        <w:spacing w:line="480" w:lineRule="auto"/>
        <w:jc w:val="center"/>
        <w:outlineLvl w:val="0"/>
        <w:rPr>
          <w:rFonts w:ascii="Times" w:hAnsi="Times"/>
        </w:rPr>
      </w:pPr>
      <w:r>
        <w:rPr>
          <w:rFonts w:ascii="Times" w:hAnsi="Times"/>
          <w:b/>
        </w:rPr>
        <w:t>Client History</w:t>
      </w:r>
    </w:p>
    <w:p w14:paraId="4D1355CC" w14:textId="77777777" w:rsidR="00AF4B24" w:rsidRDefault="00AF58A6" w:rsidP="00CE2292">
      <w:pPr>
        <w:spacing w:line="480" w:lineRule="auto"/>
        <w:rPr>
          <w:rFonts w:ascii="Times" w:hAnsi="Times"/>
        </w:rPr>
      </w:pPr>
      <w:r>
        <w:rPr>
          <w:rFonts w:ascii="Times" w:hAnsi="Times"/>
        </w:rPr>
        <w:tab/>
        <w:t xml:space="preserve">In Erin Duffy’s novel, “On the Rocks”, we are introduced to a girl named Abby Wilkes, at the beginning of the novel, we meet Abby a girl who is engaged, and is picking out her wedding dress for her upcoming wedding. </w:t>
      </w:r>
      <w:r w:rsidR="00AF4B24">
        <w:rPr>
          <w:rFonts w:ascii="Times" w:hAnsi="Times"/>
        </w:rPr>
        <w:t xml:space="preserve">During trying on wedding dresses, her fiancé, Ben turns his Facebook status from engaged to single. This absolutely destroys Abby. </w:t>
      </w:r>
    </w:p>
    <w:p w14:paraId="79CF4A19" w14:textId="77777777" w:rsidR="00394C9B" w:rsidRDefault="00AF4B24" w:rsidP="00CE2292">
      <w:pPr>
        <w:spacing w:line="480" w:lineRule="auto"/>
        <w:rPr>
          <w:rFonts w:ascii="Times" w:hAnsi="Times"/>
        </w:rPr>
      </w:pPr>
      <w:r>
        <w:rPr>
          <w:rFonts w:ascii="Times" w:hAnsi="Times"/>
        </w:rPr>
        <w:tab/>
        <w:t xml:space="preserve">Her best friend, Grace wants to help Abby through this difficult and hard time in her life, so she decides to take Abby away for the summer to a beach in a private cottage, so Abby can be alone and get over Ben and start to think more clearly and get her life back on track before she was dumped on social media by Ben. </w:t>
      </w:r>
      <w:r w:rsidR="0019731A">
        <w:rPr>
          <w:rFonts w:ascii="Times" w:hAnsi="Times"/>
        </w:rPr>
        <w:t xml:space="preserve">Grace notices right away the change in Abby, she is depressed, gained weight, and is making up excuses on why she cannot live Boston, where she lives for a whole summer to spend it getting over Ben, but Grace, who is a lawyer is not taking no for an answer. </w:t>
      </w:r>
    </w:p>
    <w:p w14:paraId="205A9CDE" w14:textId="7AA74E16" w:rsidR="00FA7803" w:rsidRDefault="00394C9B" w:rsidP="00CE2292">
      <w:pPr>
        <w:spacing w:line="480" w:lineRule="auto"/>
        <w:rPr>
          <w:rFonts w:ascii="Times" w:hAnsi="Times"/>
        </w:rPr>
      </w:pPr>
      <w:r>
        <w:rPr>
          <w:rFonts w:ascii="Times" w:hAnsi="Times"/>
        </w:rPr>
        <w:tab/>
        <w:t xml:space="preserve">Grace is trying her hardest to get Abby over Ben after the breakup, when she finally convinced Abby to leave for the summer, during the ride to the beach, she even </w:t>
      </w:r>
      <w:r w:rsidR="004E57FE">
        <w:rPr>
          <w:rFonts w:ascii="Times" w:hAnsi="Times"/>
        </w:rPr>
        <w:t>threatened</w:t>
      </w:r>
      <w:r>
        <w:rPr>
          <w:rFonts w:ascii="Times" w:hAnsi="Times"/>
        </w:rPr>
        <w:t xml:space="preserve"> to throw Abby’s phone out of the window, if she did not leave Facebook, social media, and texting alone. </w:t>
      </w:r>
      <w:r w:rsidR="00FA7803">
        <w:rPr>
          <w:rFonts w:ascii="Times" w:hAnsi="Times"/>
        </w:rPr>
        <w:t xml:space="preserve">Abby caught on to Grace’s plan to begin with, Grace wants Abby to meet someone while they are vacationing this summer, she even introduces Abby to someone she knows, Bobby, the first night they go out. Abby realized instantly that she had been in such a long term </w:t>
      </w:r>
      <w:r w:rsidR="004E57FE">
        <w:rPr>
          <w:rFonts w:ascii="Times" w:hAnsi="Times"/>
        </w:rPr>
        <w:t>committed</w:t>
      </w:r>
      <w:r w:rsidR="00FA7803">
        <w:rPr>
          <w:rFonts w:ascii="Times" w:hAnsi="Times"/>
        </w:rPr>
        <w:t xml:space="preserve"> relationship for so long, she was out of the dating game, and she did not even know how to make small talk with guy and that was a big problem for Abby. Abby was </w:t>
      </w:r>
      <w:r w:rsidR="004E57FE">
        <w:rPr>
          <w:rFonts w:ascii="Times" w:hAnsi="Times"/>
        </w:rPr>
        <w:t>judgmental</w:t>
      </w:r>
      <w:r w:rsidR="00FA7803">
        <w:rPr>
          <w:rFonts w:ascii="Times" w:hAnsi="Times"/>
        </w:rPr>
        <w:t xml:space="preserve"> when she first got to the bar, she was looking around at guys and judging them by the women they might be attracted to or maybe would date. Abby was not having fun her first night at the beach at this bar. </w:t>
      </w:r>
    </w:p>
    <w:p w14:paraId="4F40A6D2" w14:textId="77777777" w:rsidR="002248D5" w:rsidRDefault="00FA7803" w:rsidP="00CE2292">
      <w:pPr>
        <w:spacing w:line="480" w:lineRule="auto"/>
        <w:rPr>
          <w:rFonts w:ascii="Times" w:hAnsi="Times"/>
        </w:rPr>
      </w:pPr>
      <w:r>
        <w:rPr>
          <w:rFonts w:ascii="Times" w:hAnsi="Times"/>
        </w:rPr>
        <w:tab/>
        <w:t xml:space="preserve">Abby got so nervous and distracted by all the new people that Grace was talking to and introducing Abby to, that Abby picked up her phone and started texting Ben. She quickly stopped because she knew that she didn’t want to that person anymore. </w:t>
      </w:r>
      <w:r w:rsidR="002248D5">
        <w:rPr>
          <w:rFonts w:ascii="Times" w:hAnsi="Times"/>
        </w:rPr>
        <w:t xml:space="preserve"> </w:t>
      </w:r>
    </w:p>
    <w:p w14:paraId="5FA231DF" w14:textId="7BC05A05" w:rsidR="002C2E07" w:rsidRDefault="002C2E07" w:rsidP="00CE2292">
      <w:pPr>
        <w:spacing w:line="480" w:lineRule="auto"/>
        <w:rPr>
          <w:rFonts w:ascii="Times" w:hAnsi="Times"/>
        </w:rPr>
      </w:pPr>
      <w:r>
        <w:rPr>
          <w:rFonts w:ascii="Times" w:hAnsi="Times"/>
        </w:rPr>
        <w:tab/>
        <w:t xml:space="preserve">Abby has grown up with happy and outgoing. She is a kindergarten teacher, and she loves to around people. Her wedding was a big deal to Abby because she has been dreaming about her wedding since she was a young girl. When Ben and Abby got engaged she thought her whole was coming together as planned. She was so excited, when the breakup happened she took it took extremely hard and is now in a state of depression. Abby does not know to do about herself, now that she is not engaged anymore. She thinks that her life is falling apart and she does not know how to begin at putting it back together. She does not even recognize herself anymore, or who she has become since the breakup. Abby wants to change and be happy again, she does not know how to do without Ben in life, and them getting married. </w:t>
      </w:r>
    </w:p>
    <w:p w14:paraId="3C008A24" w14:textId="7F177D7A" w:rsidR="002C2E07" w:rsidRDefault="002C2E07" w:rsidP="00CE2292">
      <w:pPr>
        <w:spacing w:line="480" w:lineRule="auto"/>
        <w:rPr>
          <w:rFonts w:ascii="Times" w:hAnsi="Times"/>
        </w:rPr>
      </w:pPr>
      <w:r>
        <w:rPr>
          <w:rFonts w:ascii="Times" w:hAnsi="Times"/>
        </w:rPr>
        <w:tab/>
        <w:t xml:space="preserve">Abby should be open in counseling, she just wants someone to listen to her and help become happy again and deal with her feelings in a more constructive and positive way. </w:t>
      </w:r>
      <w:r w:rsidR="00767A98">
        <w:rPr>
          <w:rFonts w:ascii="Times" w:hAnsi="Times"/>
        </w:rPr>
        <w:t xml:space="preserve">The relationship in counseling should come together quickly, Abby is very trusting and wants help to get out of her depressed state. </w:t>
      </w:r>
    </w:p>
    <w:p w14:paraId="7E4CACA3" w14:textId="45F1555A" w:rsidR="002248D5" w:rsidRDefault="000F7ECF" w:rsidP="003F64A8">
      <w:pPr>
        <w:spacing w:line="480" w:lineRule="auto"/>
        <w:rPr>
          <w:rFonts w:ascii="Times" w:hAnsi="Times"/>
        </w:rPr>
      </w:pPr>
      <w:r>
        <w:rPr>
          <w:rFonts w:ascii="Times" w:hAnsi="Times"/>
        </w:rPr>
        <w:tab/>
        <w:t xml:space="preserve">In the counseling relationship it is going to very hard and time consuming for Abby and the counselor to get the bottom of Abby’s problems and the next step to fix them. Abby is struggling with many different </w:t>
      </w:r>
      <w:r w:rsidR="004E57FE">
        <w:rPr>
          <w:rFonts w:ascii="Times" w:hAnsi="Times"/>
        </w:rPr>
        <w:t>symptoms</w:t>
      </w:r>
      <w:r>
        <w:rPr>
          <w:rFonts w:ascii="Times" w:hAnsi="Times"/>
        </w:rPr>
        <w:t xml:space="preserve"> and emotions that are not uncommon for someone that’s been dumped right before their wedding. Abby is experiencing depression due to Ben breaking off the relationship, she is </w:t>
      </w:r>
      <w:r w:rsidR="00C12981">
        <w:rPr>
          <w:rFonts w:ascii="Times" w:hAnsi="Times"/>
        </w:rPr>
        <w:t>gaining weight at a rapid amount because of her relationship wit</w:t>
      </w:r>
      <w:r w:rsidR="001354CA">
        <w:rPr>
          <w:rFonts w:ascii="Times" w:hAnsi="Times"/>
        </w:rPr>
        <w:t>h food a</w:t>
      </w:r>
      <w:r w:rsidR="00F143ED">
        <w:rPr>
          <w:rFonts w:ascii="Times" w:hAnsi="Times"/>
        </w:rPr>
        <w:t xml:space="preserve">nd eating her feelings, and another problem is her relationship with her lack of self- confidence and trying to move on so quickly from the breakup, she is telling herself she needs to be in a relationship to experience complete and being whole which is a big problem. </w:t>
      </w:r>
    </w:p>
    <w:p w14:paraId="4963B4D7" w14:textId="609D9EA5" w:rsidR="000F7ECF" w:rsidRDefault="002C2E07" w:rsidP="00813BC5">
      <w:pPr>
        <w:spacing w:line="480" w:lineRule="auto"/>
        <w:jc w:val="center"/>
        <w:outlineLvl w:val="0"/>
        <w:rPr>
          <w:rFonts w:ascii="Times" w:hAnsi="Times"/>
          <w:b/>
        </w:rPr>
      </w:pPr>
      <w:r>
        <w:rPr>
          <w:rFonts w:ascii="Times" w:hAnsi="Times"/>
          <w:b/>
        </w:rPr>
        <w:t xml:space="preserve">Presenting Problems </w:t>
      </w:r>
    </w:p>
    <w:p w14:paraId="7A2B0CF9" w14:textId="4335ADA0" w:rsidR="002C2E07" w:rsidRDefault="002C2E07" w:rsidP="002C2E07">
      <w:pPr>
        <w:spacing w:line="480" w:lineRule="auto"/>
        <w:rPr>
          <w:rFonts w:ascii="Times" w:hAnsi="Times"/>
        </w:rPr>
      </w:pPr>
      <w:r>
        <w:rPr>
          <w:rFonts w:ascii="Times" w:hAnsi="Times"/>
        </w:rPr>
        <w:tab/>
        <w:t xml:space="preserve">The reason Abby is coming to counseling is to stop experiencing depression and to get over her ex-fiancé, Ben and to gain self-confidence. Abby knows she is having problems, she understands that she is feeling lonely and depressed since the breakup and has been rapidly gaining weight because she eating her feelings. Abby wants to be self- confident and secure without needing Ben or any other man in her life. </w:t>
      </w:r>
      <w:r w:rsidR="00767A98">
        <w:rPr>
          <w:rFonts w:ascii="Times" w:hAnsi="Times"/>
        </w:rPr>
        <w:t xml:space="preserve">Abby knows that she is depressed but she cannot seem to move on from Ben and the relationship. She understands that she needs to move on but does not know how to move on. </w:t>
      </w:r>
    </w:p>
    <w:p w14:paraId="7D52BA26" w14:textId="38D41676" w:rsidR="00767A98" w:rsidRDefault="00767A98" w:rsidP="002C2E07">
      <w:pPr>
        <w:spacing w:line="480" w:lineRule="auto"/>
        <w:rPr>
          <w:rFonts w:ascii="Times" w:hAnsi="Times"/>
        </w:rPr>
      </w:pPr>
      <w:r>
        <w:rPr>
          <w:rFonts w:ascii="Times" w:hAnsi="Times"/>
        </w:rPr>
        <w:tab/>
        <w:t xml:space="preserve">Abby wants to come to counseling because she has tried everything else and nothing seems to be working. She tries to talk to her mother, but she is no help. Her best friend, Grace is having an affair with a married man, so Abby sees Grace as a hypocrite, and does not think that Grace’s suggestions will be of any help. She is afraid to open up to her co-workers because she does not want them to think of as crazy, delusional, or unstable. Abby thinks that counseling is the best option because the counselor is a neutral person that will not cast judgement on her. </w:t>
      </w:r>
    </w:p>
    <w:p w14:paraId="781E0603" w14:textId="32D98904" w:rsidR="00A53D44" w:rsidRPr="00A53D44" w:rsidRDefault="00A53D44" w:rsidP="00813BC5">
      <w:pPr>
        <w:spacing w:line="480" w:lineRule="auto"/>
        <w:jc w:val="center"/>
        <w:outlineLvl w:val="0"/>
        <w:rPr>
          <w:rFonts w:ascii="Times" w:hAnsi="Times"/>
        </w:rPr>
      </w:pPr>
      <w:r>
        <w:rPr>
          <w:rFonts w:ascii="Times" w:hAnsi="Times"/>
          <w:b/>
        </w:rPr>
        <w:t xml:space="preserve">Depression </w:t>
      </w:r>
    </w:p>
    <w:p w14:paraId="3B6E7B9E" w14:textId="468DFE4C" w:rsidR="00767A98" w:rsidRDefault="00767A98" w:rsidP="002C2E07">
      <w:pPr>
        <w:spacing w:line="480" w:lineRule="auto"/>
        <w:rPr>
          <w:rFonts w:ascii="Times" w:hAnsi="Times"/>
        </w:rPr>
      </w:pPr>
      <w:r>
        <w:rPr>
          <w:rFonts w:ascii="Times" w:hAnsi="Times"/>
        </w:rPr>
        <w:tab/>
        <w:t xml:space="preserve">Abby is feeling depressed </w:t>
      </w:r>
      <w:r w:rsidR="00FE236A">
        <w:rPr>
          <w:rFonts w:ascii="Times" w:hAnsi="Times"/>
        </w:rPr>
        <w:t>every day</w:t>
      </w:r>
      <w:r>
        <w:rPr>
          <w:rFonts w:ascii="Times" w:hAnsi="Times"/>
        </w:rPr>
        <w:t xml:space="preserve">. Somedays she does not even want to leave her house because she is so depressed, no one or nothing makes her happy anymore. She is so depressed that she eats all of her feelings away, she cannot sleep at night and so she will stay up all night scrolling through her phone looking at people that seemingly have it all together or she will spend the majority of her night watching Netflix and eating junk food. She knows that it is </w:t>
      </w:r>
      <w:r w:rsidR="00FE236A">
        <w:rPr>
          <w:rFonts w:ascii="Times" w:hAnsi="Times"/>
        </w:rPr>
        <w:t>necessary</w:t>
      </w:r>
      <w:r>
        <w:rPr>
          <w:rFonts w:ascii="Times" w:hAnsi="Times"/>
        </w:rPr>
        <w:t xml:space="preserve"> health for her but she does not what else to do. She just cannot shake the depressed feeling of someone breaking up with her. </w:t>
      </w:r>
    </w:p>
    <w:p w14:paraId="5E6A35E5" w14:textId="2BA26B0F" w:rsidR="00A53D44" w:rsidRPr="00A53D44" w:rsidRDefault="00A53D44" w:rsidP="00813BC5">
      <w:pPr>
        <w:spacing w:line="480" w:lineRule="auto"/>
        <w:jc w:val="center"/>
        <w:outlineLvl w:val="0"/>
        <w:rPr>
          <w:rFonts w:ascii="Times" w:hAnsi="Times"/>
        </w:rPr>
      </w:pPr>
      <w:r>
        <w:rPr>
          <w:rFonts w:ascii="Times" w:hAnsi="Times"/>
          <w:b/>
        </w:rPr>
        <w:t xml:space="preserve">Relationship Problems and lack of self-confidence </w:t>
      </w:r>
    </w:p>
    <w:p w14:paraId="3682E87E" w14:textId="487B1EC2" w:rsidR="00767A98" w:rsidRDefault="00767A98" w:rsidP="002C2E07">
      <w:pPr>
        <w:spacing w:line="480" w:lineRule="auto"/>
        <w:rPr>
          <w:rFonts w:ascii="Times" w:hAnsi="Times"/>
        </w:rPr>
      </w:pPr>
      <w:r>
        <w:rPr>
          <w:rFonts w:ascii="Times" w:hAnsi="Times"/>
        </w:rPr>
        <w:tab/>
      </w:r>
      <w:r w:rsidR="00A53D44">
        <w:rPr>
          <w:rFonts w:ascii="Times" w:hAnsi="Times"/>
        </w:rPr>
        <w:t>Abby is having personal relationship problems with her ex-</w:t>
      </w:r>
      <w:r w:rsidR="00FE236A">
        <w:rPr>
          <w:rFonts w:ascii="Times" w:hAnsi="Times"/>
        </w:rPr>
        <w:t>fiancé</w:t>
      </w:r>
      <w:r w:rsidR="00A53D44">
        <w:rPr>
          <w:rFonts w:ascii="Times" w:hAnsi="Times"/>
        </w:rPr>
        <w:t>, Ben, she cannot understand why Ben would breakup with her and not give her answer. She wants to understand and know what she did wrong, so she can fix herself. Abby is lacking self-confidence due to the breakup. She knows she is gaining weight for her tiny frame, and that makes her uncomfortable going out in public, because she knows that people are judging her due to her weight gain. Abby does not know how to let Ben go and all of her future plans that she had made them, it’s hard for to understand how all of this happened to her in such a small amount of time.</w:t>
      </w:r>
    </w:p>
    <w:p w14:paraId="10F1E243" w14:textId="4DF1AD0A" w:rsidR="00A53D44" w:rsidRDefault="009009CD" w:rsidP="00813BC5">
      <w:pPr>
        <w:spacing w:line="480" w:lineRule="auto"/>
        <w:jc w:val="center"/>
        <w:outlineLvl w:val="0"/>
        <w:rPr>
          <w:rFonts w:ascii="Times" w:hAnsi="Times"/>
          <w:b/>
        </w:rPr>
      </w:pPr>
      <w:r>
        <w:rPr>
          <w:rFonts w:ascii="Times" w:hAnsi="Times"/>
          <w:b/>
        </w:rPr>
        <w:t>Spiritual Health</w:t>
      </w:r>
    </w:p>
    <w:p w14:paraId="0CC07268" w14:textId="7BA2DCDE" w:rsidR="009009CD" w:rsidRDefault="009009CD" w:rsidP="009009CD">
      <w:pPr>
        <w:spacing w:line="480" w:lineRule="auto"/>
        <w:rPr>
          <w:rFonts w:ascii="Times" w:hAnsi="Times"/>
        </w:rPr>
      </w:pPr>
      <w:r>
        <w:rPr>
          <w:rFonts w:ascii="Times" w:hAnsi="Times"/>
        </w:rPr>
        <w:tab/>
        <w:t xml:space="preserve">Abby is a person that goes to church on Christmas and Easter. She did not grow up with parents that took her to church very often. Ben and her were going to get married in a church. They also had plans to meet with a pastor for pre-marriage counseling. Abby does consider herself a Christian, she has been trying harder to read her Bible more and pray more often. Abby knows there is a God, she wants to become closer to Him and have a stronger relationship, because she thinks God can help her through some hard and depressing times she is facing at the moment dealing with the breakup and her lack of self- confidence. </w:t>
      </w:r>
    </w:p>
    <w:p w14:paraId="2577AFE0" w14:textId="77777777" w:rsidR="009009CD" w:rsidRDefault="009009CD" w:rsidP="009009CD">
      <w:pPr>
        <w:spacing w:line="480" w:lineRule="auto"/>
        <w:rPr>
          <w:rFonts w:ascii="Times" w:hAnsi="Times"/>
        </w:rPr>
      </w:pPr>
    </w:p>
    <w:p w14:paraId="32002F34" w14:textId="77777777" w:rsidR="009009CD" w:rsidRDefault="009009CD" w:rsidP="009009CD">
      <w:pPr>
        <w:spacing w:line="480" w:lineRule="auto"/>
        <w:rPr>
          <w:rFonts w:ascii="Times" w:hAnsi="Times"/>
        </w:rPr>
      </w:pPr>
    </w:p>
    <w:p w14:paraId="3657DC5B" w14:textId="77777777" w:rsidR="00FE236A" w:rsidRDefault="00FE236A" w:rsidP="00295F7D">
      <w:pPr>
        <w:spacing w:line="480" w:lineRule="auto"/>
        <w:jc w:val="center"/>
        <w:rPr>
          <w:rFonts w:ascii="Times" w:hAnsi="Times"/>
        </w:rPr>
      </w:pPr>
    </w:p>
    <w:p w14:paraId="63AD6DC4" w14:textId="77777777" w:rsidR="00FE236A" w:rsidRDefault="00FE236A" w:rsidP="00295F7D">
      <w:pPr>
        <w:spacing w:line="480" w:lineRule="auto"/>
        <w:jc w:val="center"/>
        <w:rPr>
          <w:rFonts w:ascii="Times" w:hAnsi="Times"/>
        </w:rPr>
      </w:pPr>
    </w:p>
    <w:p w14:paraId="0F58E8D3" w14:textId="77777777" w:rsidR="00FE236A" w:rsidRDefault="00FE236A" w:rsidP="00295F7D">
      <w:pPr>
        <w:spacing w:line="480" w:lineRule="auto"/>
        <w:jc w:val="center"/>
        <w:rPr>
          <w:rFonts w:ascii="Times" w:hAnsi="Times"/>
        </w:rPr>
      </w:pPr>
    </w:p>
    <w:p w14:paraId="21AF6F93" w14:textId="77777777" w:rsidR="00295F7D" w:rsidRDefault="00813BC5" w:rsidP="00295F7D">
      <w:pPr>
        <w:spacing w:line="480" w:lineRule="auto"/>
        <w:jc w:val="center"/>
        <w:rPr>
          <w:rFonts w:ascii="Times" w:hAnsi="Times"/>
        </w:rPr>
      </w:pPr>
      <w:r>
        <w:rPr>
          <w:rFonts w:ascii="Times" w:hAnsi="Times"/>
        </w:rPr>
        <w:t xml:space="preserve">Reference </w:t>
      </w:r>
    </w:p>
    <w:p w14:paraId="63979602" w14:textId="62582C5F" w:rsidR="00813BC5" w:rsidRDefault="00295F7D" w:rsidP="00295F7D">
      <w:pPr>
        <w:spacing w:line="480" w:lineRule="auto"/>
        <w:rPr>
          <w:rFonts w:ascii="Times" w:hAnsi="Times"/>
        </w:rPr>
      </w:pPr>
      <w:r>
        <w:rPr>
          <w:rFonts w:ascii="Times" w:hAnsi="Times"/>
        </w:rPr>
        <w:t xml:space="preserve">Duffy, E. (2015). </w:t>
      </w:r>
      <w:r w:rsidRPr="00295F7D">
        <w:rPr>
          <w:rFonts w:ascii="Times" w:hAnsi="Times"/>
          <w:i/>
        </w:rPr>
        <w:t>On the Rocks</w:t>
      </w:r>
      <w:r w:rsidRPr="00295F7D">
        <w:rPr>
          <w:rFonts w:ascii="Times" w:hAnsi="Times"/>
        </w:rPr>
        <w:t>. New York: William Morrow.</w:t>
      </w:r>
    </w:p>
    <w:p w14:paraId="10D66BA9" w14:textId="77777777" w:rsidR="006163D6" w:rsidRDefault="006163D6" w:rsidP="00295F7D">
      <w:pPr>
        <w:spacing w:line="480" w:lineRule="auto"/>
        <w:rPr>
          <w:rFonts w:ascii="Times" w:hAnsi="Times"/>
        </w:rPr>
      </w:pPr>
    </w:p>
    <w:p w14:paraId="0CECE8F2" w14:textId="77777777" w:rsidR="006163D6" w:rsidRDefault="006163D6" w:rsidP="00295F7D">
      <w:pPr>
        <w:spacing w:line="480" w:lineRule="auto"/>
        <w:rPr>
          <w:rFonts w:ascii="Times" w:hAnsi="Times"/>
        </w:rPr>
      </w:pPr>
    </w:p>
    <w:p w14:paraId="77B14861" w14:textId="77777777" w:rsidR="006163D6" w:rsidRDefault="006163D6" w:rsidP="00295F7D">
      <w:pPr>
        <w:spacing w:line="480" w:lineRule="auto"/>
        <w:rPr>
          <w:rFonts w:ascii="Times" w:hAnsi="Times"/>
        </w:rPr>
      </w:pPr>
    </w:p>
    <w:p w14:paraId="6732A17B" w14:textId="77777777" w:rsidR="006163D6" w:rsidRDefault="006163D6" w:rsidP="00295F7D">
      <w:pPr>
        <w:spacing w:line="480" w:lineRule="auto"/>
        <w:rPr>
          <w:rFonts w:ascii="Times" w:hAnsi="Times"/>
        </w:rPr>
      </w:pPr>
    </w:p>
    <w:p w14:paraId="1C69C96C" w14:textId="77777777" w:rsidR="006163D6" w:rsidRDefault="006163D6" w:rsidP="00295F7D">
      <w:pPr>
        <w:spacing w:line="480" w:lineRule="auto"/>
        <w:rPr>
          <w:rFonts w:ascii="Times" w:hAnsi="Times"/>
        </w:rPr>
      </w:pPr>
    </w:p>
    <w:p w14:paraId="2160F0A1" w14:textId="77777777" w:rsidR="006163D6" w:rsidRDefault="006163D6" w:rsidP="00295F7D">
      <w:pPr>
        <w:spacing w:line="480" w:lineRule="auto"/>
        <w:rPr>
          <w:rFonts w:ascii="Times" w:hAnsi="Times"/>
        </w:rPr>
      </w:pPr>
    </w:p>
    <w:p w14:paraId="1EFC1367" w14:textId="77777777" w:rsidR="006163D6" w:rsidRDefault="006163D6" w:rsidP="00295F7D">
      <w:pPr>
        <w:spacing w:line="480" w:lineRule="auto"/>
        <w:rPr>
          <w:rFonts w:ascii="Times" w:hAnsi="Times"/>
        </w:rPr>
      </w:pPr>
    </w:p>
    <w:p w14:paraId="478111C3" w14:textId="77777777" w:rsidR="006163D6" w:rsidRDefault="006163D6" w:rsidP="00295F7D">
      <w:pPr>
        <w:spacing w:line="480" w:lineRule="auto"/>
        <w:rPr>
          <w:rFonts w:ascii="Times" w:hAnsi="Times"/>
        </w:rPr>
      </w:pPr>
    </w:p>
    <w:p w14:paraId="3D933A49" w14:textId="77777777" w:rsidR="006163D6" w:rsidRDefault="006163D6" w:rsidP="00295F7D">
      <w:pPr>
        <w:spacing w:line="480" w:lineRule="auto"/>
        <w:rPr>
          <w:rFonts w:ascii="Times" w:hAnsi="Times"/>
        </w:rPr>
      </w:pPr>
    </w:p>
    <w:p w14:paraId="542FD131" w14:textId="77777777" w:rsidR="006163D6" w:rsidRDefault="006163D6" w:rsidP="00295F7D">
      <w:pPr>
        <w:spacing w:line="480" w:lineRule="auto"/>
        <w:rPr>
          <w:rFonts w:ascii="Times" w:hAnsi="Times"/>
        </w:rPr>
      </w:pPr>
    </w:p>
    <w:p w14:paraId="49793A5D" w14:textId="77777777" w:rsidR="006163D6" w:rsidRDefault="006163D6" w:rsidP="00295F7D">
      <w:pPr>
        <w:spacing w:line="480" w:lineRule="auto"/>
        <w:rPr>
          <w:rFonts w:ascii="Times" w:hAnsi="Times"/>
        </w:rPr>
      </w:pPr>
    </w:p>
    <w:p w14:paraId="4AC0DB66" w14:textId="77777777" w:rsidR="006163D6" w:rsidRDefault="006163D6" w:rsidP="00295F7D">
      <w:pPr>
        <w:spacing w:line="480" w:lineRule="auto"/>
        <w:rPr>
          <w:rFonts w:ascii="Times" w:hAnsi="Times"/>
        </w:rPr>
      </w:pPr>
    </w:p>
    <w:p w14:paraId="63ADBB2F" w14:textId="77777777" w:rsidR="006163D6" w:rsidRDefault="006163D6" w:rsidP="00295F7D">
      <w:pPr>
        <w:spacing w:line="480" w:lineRule="auto"/>
        <w:rPr>
          <w:rFonts w:ascii="Times" w:hAnsi="Times"/>
        </w:rPr>
      </w:pPr>
    </w:p>
    <w:p w14:paraId="1AF2DFD4" w14:textId="77777777" w:rsidR="006163D6" w:rsidRDefault="006163D6" w:rsidP="00295F7D">
      <w:pPr>
        <w:spacing w:line="480" w:lineRule="auto"/>
        <w:rPr>
          <w:rFonts w:ascii="Times" w:hAnsi="Times"/>
        </w:rPr>
      </w:pPr>
    </w:p>
    <w:p w14:paraId="7281951D" w14:textId="77777777" w:rsidR="006163D6" w:rsidRDefault="006163D6" w:rsidP="00295F7D">
      <w:pPr>
        <w:spacing w:line="480" w:lineRule="auto"/>
        <w:rPr>
          <w:rFonts w:ascii="Times" w:hAnsi="Times"/>
        </w:rPr>
      </w:pPr>
    </w:p>
    <w:p w14:paraId="70427637" w14:textId="77777777" w:rsidR="006163D6" w:rsidRDefault="006163D6" w:rsidP="00295F7D">
      <w:pPr>
        <w:spacing w:line="480" w:lineRule="auto"/>
        <w:rPr>
          <w:rFonts w:ascii="Times" w:hAnsi="Times"/>
        </w:rPr>
      </w:pPr>
    </w:p>
    <w:p w14:paraId="40BDFF69" w14:textId="77777777" w:rsidR="006163D6" w:rsidRDefault="006163D6" w:rsidP="00295F7D">
      <w:pPr>
        <w:spacing w:line="480" w:lineRule="auto"/>
        <w:rPr>
          <w:rFonts w:ascii="Times" w:hAnsi="Times"/>
        </w:rPr>
      </w:pPr>
    </w:p>
    <w:p w14:paraId="53FC3A7B" w14:textId="77777777" w:rsidR="006163D6" w:rsidRDefault="006163D6" w:rsidP="00295F7D">
      <w:pPr>
        <w:spacing w:line="480" w:lineRule="auto"/>
        <w:rPr>
          <w:rFonts w:ascii="Times" w:hAnsi="Times"/>
        </w:rPr>
      </w:pPr>
    </w:p>
    <w:p w14:paraId="0E5C6AA3" w14:textId="77777777" w:rsidR="006163D6" w:rsidRDefault="006163D6" w:rsidP="00295F7D">
      <w:pPr>
        <w:spacing w:line="480" w:lineRule="auto"/>
        <w:rPr>
          <w:rFonts w:ascii="Times" w:hAnsi="Times"/>
        </w:rPr>
      </w:pPr>
    </w:p>
    <w:p w14:paraId="0A739C8D" w14:textId="77777777" w:rsidR="006163D6" w:rsidRDefault="006163D6" w:rsidP="00295F7D">
      <w:pPr>
        <w:spacing w:line="480" w:lineRule="auto"/>
        <w:rPr>
          <w:rFonts w:ascii="Times" w:hAnsi="Times"/>
        </w:rPr>
      </w:pPr>
    </w:p>
    <w:p w14:paraId="10497C95" w14:textId="77777777" w:rsidR="006163D6" w:rsidRDefault="006163D6" w:rsidP="00295F7D">
      <w:pPr>
        <w:spacing w:line="480" w:lineRule="auto"/>
        <w:rPr>
          <w:rFonts w:ascii="Times" w:hAnsi="Times"/>
        </w:rPr>
      </w:pPr>
    </w:p>
    <w:p w14:paraId="4BFB1665" w14:textId="77777777" w:rsidR="006163D6" w:rsidRPr="006163D6" w:rsidRDefault="006163D6" w:rsidP="006163D6">
      <w:pPr>
        <w:spacing w:line="480" w:lineRule="auto"/>
        <w:jc w:val="center"/>
        <w:rPr>
          <w:rFonts w:ascii="Times" w:hAnsi="Times"/>
        </w:rPr>
      </w:pPr>
      <w:r w:rsidRPr="006163D6">
        <w:rPr>
          <w:rFonts w:ascii="Times" w:hAnsi="Times"/>
        </w:rPr>
        <w:t xml:space="preserve">Lauren Wilson </w:t>
      </w:r>
    </w:p>
    <w:p w14:paraId="7A96F608" w14:textId="77777777" w:rsidR="006163D6" w:rsidRPr="006163D6" w:rsidRDefault="006163D6" w:rsidP="006163D6">
      <w:pPr>
        <w:spacing w:line="480" w:lineRule="auto"/>
        <w:jc w:val="center"/>
        <w:rPr>
          <w:rFonts w:ascii="Times" w:hAnsi="Times"/>
        </w:rPr>
      </w:pPr>
      <w:r w:rsidRPr="006163D6">
        <w:rPr>
          <w:rFonts w:ascii="Times" w:hAnsi="Times"/>
        </w:rPr>
        <w:t xml:space="preserve">Liberty University </w:t>
      </w:r>
    </w:p>
    <w:p w14:paraId="0C698CD7" w14:textId="77777777" w:rsidR="006163D6" w:rsidRPr="006163D6" w:rsidRDefault="006163D6" w:rsidP="006163D6">
      <w:pPr>
        <w:spacing w:line="480" w:lineRule="auto"/>
        <w:jc w:val="center"/>
        <w:rPr>
          <w:rFonts w:ascii="Times" w:hAnsi="Times"/>
        </w:rPr>
      </w:pPr>
      <w:r w:rsidRPr="006163D6">
        <w:rPr>
          <w:rFonts w:ascii="Times" w:hAnsi="Times"/>
        </w:rPr>
        <w:t xml:space="preserve">Treatment plan part 1 </w:t>
      </w:r>
    </w:p>
    <w:p w14:paraId="484CD85D" w14:textId="77777777" w:rsidR="006163D6" w:rsidRPr="006163D6" w:rsidRDefault="006163D6" w:rsidP="006163D6">
      <w:pPr>
        <w:spacing w:line="480" w:lineRule="auto"/>
        <w:jc w:val="center"/>
        <w:rPr>
          <w:rFonts w:ascii="Times" w:hAnsi="Times"/>
        </w:rPr>
      </w:pPr>
    </w:p>
    <w:p w14:paraId="471553D5" w14:textId="77777777" w:rsidR="006163D6" w:rsidRPr="006163D6" w:rsidRDefault="006163D6" w:rsidP="006163D6">
      <w:pPr>
        <w:spacing w:line="480" w:lineRule="auto"/>
        <w:jc w:val="center"/>
        <w:rPr>
          <w:rFonts w:ascii="Times" w:hAnsi="Times"/>
        </w:rPr>
      </w:pPr>
    </w:p>
    <w:p w14:paraId="183DE960" w14:textId="77777777" w:rsidR="006163D6" w:rsidRPr="006163D6" w:rsidRDefault="006163D6" w:rsidP="006163D6">
      <w:pPr>
        <w:spacing w:line="480" w:lineRule="auto"/>
        <w:jc w:val="center"/>
        <w:rPr>
          <w:rFonts w:ascii="Times" w:hAnsi="Times"/>
        </w:rPr>
      </w:pPr>
    </w:p>
    <w:p w14:paraId="1A2EB6EF" w14:textId="77777777" w:rsidR="006163D6" w:rsidRPr="006163D6" w:rsidRDefault="006163D6" w:rsidP="006163D6">
      <w:pPr>
        <w:spacing w:line="480" w:lineRule="auto"/>
        <w:jc w:val="center"/>
        <w:rPr>
          <w:rFonts w:ascii="Times" w:hAnsi="Times"/>
        </w:rPr>
      </w:pPr>
    </w:p>
    <w:p w14:paraId="0D2CA500" w14:textId="77777777" w:rsidR="006163D6" w:rsidRPr="006163D6" w:rsidRDefault="006163D6" w:rsidP="006163D6">
      <w:pPr>
        <w:spacing w:line="480" w:lineRule="auto"/>
        <w:jc w:val="center"/>
        <w:rPr>
          <w:rFonts w:ascii="Times" w:hAnsi="Times"/>
        </w:rPr>
      </w:pPr>
    </w:p>
    <w:p w14:paraId="04C2B0FE" w14:textId="77777777" w:rsidR="006163D6" w:rsidRPr="006163D6" w:rsidRDefault="006163D6" w:rsidP="006163D6">
      <w:pPr>
        <w:spacing w:line="480" w:lineRule="auto"/>
        <w:jc w:val="center"/>
        <w:rPr>
          <w:rFonts w:ascii="Times" w:hAnsi="Times"/>
        </w:rPr>
      </w:pPr>
    </w:p>
    <w:p w14:paraId="3C0CB865" w14:textId="77777777" w:rsidR="006163D6" w:rsidRPr="006163D6" w:rsidRDefault="006163D6" w:rsidP="006163D6">
      <w:pPr>
        <w:spacing w:line="480" w:lineRule="auto"/>
        <w:jc w:val="center"/>
        <w:rPr>
          <w:rFonts w:ascii="Times" w:hAnsi="Times"/>
        </w:rPr>
      </w:pPr>
    </w:p>
    <w:p w14:paraId="4F0AD667" w14:textId="77777777" w:rsidR="006163D6" w:rsidRPr="006163D6" w:rsidRDefault="006163D6" w:rsidP="006163D6">
      <w:pPr>
        <w:spacing w:line="480" w:lineRule="auto"/>
        <w:jc w:val="center"/>
        <w:rPr>
          <w:rFonts w:ascii="Times" w:hAnsi="Times"/>
        </w:rPr>
      </w:pPr>
    </w:p>
    <w:p w14:paraId="6DD013D8" w14:textId="77777777" w:rsidR="006163D6" w:rsidRPr="006163D6" w:rsidRDefault="006163D6" w:rsidP="006163D6">
      <w:pPr>
        <w:spacing w:line="480" w:lineRule="auto"/>
        <w:jc w:val="center"/>
        <w:rPr>
          <w:rFonts w:ascii="Times" w:hAnsi="Times"/>
        </w:rPr>
      </w:pPr>
    </w:p>
    <w:p w14:paraId="62962AEB" w14:textId="77777777" w:rsidR="006163D6" w:rsidRPr="006163D6" w:rsidRDefault="006163D6" w:rsidP="006163D6">
      <w:pPr>
        <w:spacing w:line="480" w:lineRule="auto"/>
        <w:jc w:val="center"/>
        <w:rPr>
          <w:rFonts w:ascii="Times" w:hAnsi="Times"/>
        </w:rPr>
      </w:pPr>
    </w:p>
    <w:p w14:paraId="35F9777A" w14:textId="77777777" w:rsidR="006163D6" w:rsidRPr="006163D6" w:rsidRDefault="006163D6" w:rsidP="006163D6">
      <w:pPr>
        <w:spacing w:line="480" w:lineRule="auto"/>
        <w:jc w:val="center"/>
        <w:rPr>
          <w:rFonts w:ascii="Times" w:hAnsi="Times"/>
        </w:rPr>
      </w:pPr>
    </w:p>
    <w:p w14:paraId="3E6951B2" w14:textId="77777777" w:rsidR="006163D6" w:rsidRPr="006163D6" w:rsidRDefault="006163D6" w:rsidP="006163D6">
      <w:pPr>
        <w:spacing w:line="480" w:lineRule="auto"/>
        <w:jc w:val="center"/>
        <w:rPr>
          <w:rFonts w:ascii="Times" w:hAnsi="Times"/>
        </w:rPr>
      </w:pPr>
    </w:p>
    <w:p w14:paraId="696FF35A" w14:textId="77777777" w:rsidR="006163D6" w:rsidRPr="006163D6" w:rsidRDefault="006163D6" w:rsidP="006163D6">
      <w:pPr>
        <w:spacing w:line="480" w:lineRule="auto"/>
        <w:jc w:val="center"/>
        <w:rPr>
          <w:rFonts w:ascii="Times" w:hAnsi="Times"/>
        </w:rPr>
      </w:pPr>
    </w:p>
    <w:p w14:paraId="06D7ADCC" w14:textId="77777777" w:rsidR="006163D6" w:rsidRPr="006163D6" w:rsidRDefault="006163D6" w:rsidP="006163D6">
      <w:pPr>
        <w:spacing w:line="480" w:lineRule="auto"/>
        <w:jc w:val="center"/>
        <w:rPr>
          <w:rFonts w:ascii="Times" w:hAnsi="Times"/>
        </w:rPr>
      </w:pPr>
    </w:p>
    <w:p w14:paraId="1B332661" w14:textId="77777777" w:rsidR="006163D6" w:rsidRPr="006163D6" w:rsidRDefault="006163D6" w:rsidP="006163D6">
      <w:pPr>
        <w:spacing w:line="480" w:lineRule="auto"/>
        <w:jc w:val="center"/>
        <w:rPr>
          <w:rFonts w:ascii="Times" w:hAnsi="Times"/>
        </w:rPr>
      </w:pPr>
    </w:p>
    <w:p w14:paraId="145424B8" w14:textId="77777777" w:rsidR="006163D6" w:rsidRPr="006163D6" w:rsidRDefault="006163D6" w:rsidP="006163D6">
      <w:pPr>
        <w:spacing w:line="480" w:lineRule="auto"/>
        <w:jc w:val="center"/>
        <w:rPr>
          <w:rFonts w:ascii="Times" w:hAnsi="Times"/>
        </w:rPr>
      </w:pPr>
    </w:p>
    <w:p w14:paraId="7B115346" w14:textId="77777777" w:rsidR="006163D6" w:rsidRPr="006163D6" w:rsidRDefault="006163D6" w:rsidP="006163D6">
      <w:pPr>
        <w:spacing w:line="480" w:lineRule="auto"/>
        <w:jc w:val="center"/>
        <w:rPr>
          <w:rFonts w:ascii="Times" w:hAnsi="Times"/>
        </w:rPr>
      </w:pPr>
    </w:p>
    <w:p w14:paraId="62B4999E" w14:textId="77777777" w:rsidR="006163D6" w:rsidRPr="006163D6" w:rsidRDefault="006163D6" w:rsidP="006163D6">
      <w:pPr>
        <w:spacing w:line="480" w:lineRule="auto"/>
        <w:jc w:val="center"/>
        <w:rPr>
          <w:rFonts w:ascii="Times" w:hAnsi="Times"/>
        </w:rPr>
      </w:pPr>
    </w:p>
    <w:p w14:paraId="45761F89" w14:textId="77777777" w:rsidR="006163D6" w:rsidRPr="006163D6" w:rsidRDefault="006163D6" w:rsidP="006163D6">
      <w:pPr>
        <w:spacing w:line="480" w:lineRule="auto"/>
        <w:jc w:val="center"/>
        <w:rPr>
          <w:rFonts w:ascii="Times" w:hAnsi="Times"/>
        </w:rPr>
      </w:pPr>
    </w:p>
    <w:p w14:paraId="7F6ABC92" w14:textId="77777777" w:rsidR="006163D6" w:rsidRDefault="006163D6" w:rsidP="006163D6">
      <w:pPr>
        <w:spacing w:line="480" w:lineRule="auto"/>
        <w:jc w:val="center"/>
        <w:rPr>
          <w:rFonts w:ascii="Times" w:hAnsi="Times"/>
          <w:b/>
        </w:rPr>
      </w:pPr>
    </w:p>
    <w:p w14:paraId="5FA49C24" w14:textId="77777777" w:rsidR="006163D6" w:rsidRPr="006163D6" w:rsidRDefault="006163D6" w:rsidP="006163D6">
      <w:pPr>
        <w:spacing w:line="480" w:lineRule="auto"/>
        <w:jc w:val="center"/>
        <w:rPr>
          <w:rFonts w:ascii="Times" w:hAnsi="Times"/>
          <w:b/>
        </w:rPr>
      </w:pPr>
      <w:r w:rsidRPr="006163D6">
        <w:rPr>
          <w:rFonts w:ascii="Times" w:hAnsi="Times"/>
          <w:b/>
        </w:rPr>
        <w:t xml:space="preserve">Abstract </w:t>
      </w:r>
    </w:p>
    <w:p w14:paraId="4906F4F5" w14:textId="77777777" w:rsidR="006163D6" w:rsidRPr="006163D6" w:rsidRDefault="006163D6" w:rsidP="006163D6">
      <w:pPr>
        <w:spacing w:line="480" w:lineRule="auto"/>
        <w:rPr>
          <w:rFonts w:ascii="Times" w:hAnsi="Times"/>
        </w:rPr>
      </w:pPr>
      <w:r w:rsidRPr="006163D6">
        <w:rPr>
          <w:rFonts w:ascii="Times" w:hAnsi="Times"/>
        </w:rPr>
        <w:t>Abby Wilkes is a woman that recently suffered a heartbreaking breakup from her long term relationship, Ben. Since the breakup, Abby has been struggling with depression, lack of self-esteem. She is coming to counseling to work through her depression and lack of self- esteem. In the counseling session, the counselor is going to focus on a therapy called person-centered therapy, developed by Carl Rogers. This therapy is useful and successful for people with depression and anxiety because it focuses on the self and the self- growth of a person. This therapy is focused on the counselor and client relationship and building trust between the two of them, so the client can help change their life</w:t>
      </w:r>
      <w:bookmarkStart w:id="0" w:name="_GoBack"/>
      <w:bookmarkEnd w:id="0"/>
      <w:r w:rsidRPr="006163D6">
        <w:rPr>
          <w:rFonts w:ascii="Times" w:hAnsi="Times"/>
        </w:rPr>
        <w:t xml:space="preserve">. This therapy has three main core conditions that it focuses on: compassion, coherence, and positive regard. Through this form of therapy, Abby is going to learn how to get out of her depressive state of mind, gain self- esteem, and start living her life again, but being a more positive person. </w:t>
      </w:r>
    </w:p>
    <w:p w14:paraId="2AF039B7" w14:textId="77777777" w:rsidR="006163D6" w:rsidRPr="006163D6" w:rsidRDefault="006163D6" w:rsidP="006163D6">
      <w:pPr>
        <w:spacing w:line="480" w:lineRule="auto"/>
        <w:rPr>
          <w:rFonts w:ascii="Times" w:hAnsi="Times"/>
        </w:rPr>
      </w:pPr>
    </w:p>
    <w:p w14:paraId="5CE2EBBC" w14:textId="77777777" w:rsidR="006163D6" w:rsidRPr="006163D6" w:rsidRDefault="006163D6" w:rsidP="006163D6">
      <w:pPr>
        <w:spacing w:line="480" w:lineRule="auto"/>
        <w:jc w:val="center"/>
        <w:rPr>
          <w:rFonts w:ascii="Times" w:hAnsi="Times"/>
        </w:rPr>
      </w:pPr>
    </w:p>
    <w:p w14:paraId="087A655D" w14:textId="77777777" w:rsidR="006163D6" w:rsidRPr="006163D6" w:rsidRDefault="006163D6" w:rsidP="006163D6">
      <w:pPr>
        <w:spacing w:line="480" w:lineRule="auto"/>
        <w:jc w:val="center"/>
        <w:rPr>
          <w:rFonts w:ascii="Times" w:hAnsi="Times"/>
        </w:rPr>
      </w:pPr>
    </w:p>
    <w:p w14:paraId="5A8F60FF" w14:textId="77777777" w:rsidR="006163D6" w:rsidRPr="006163D6" w:rsidRDefault="006163D6" w:rsidP="006163D6">
      <w:pPr>
        <w:spacing w:line="480" w:lineRule="auto"/>
        <w:jc w:val="center"/>
        <w:rPr>
          <w:rFonts w:ascii="Times" w:hAnsi="Times"/>
          <w:b/>
        </w:rPr>
      </w:pPr>
    </w:p>
    <w:p w14:paraId="49890A07" w14:textId="77777777" w:rsidR="006163D6" w:rsidRPr="006163D6" w:rsidRDefault="006163D6" w:rsidP="006163D6">
      <w:pPr>
        <w:spacing w:line="480" w:lineRule="auto"/>
        <w:jc w:val="center"/>
        <w:rPr>
          <w:rFonts w:ascii="Times" w:hAnsi="Times"/>
          <w:b/>
        </w:rPr>
      </w:pPr>
    </w:p>
    <w:p w14:paraId="29527DE5" w14:textId="77777777" w:rsidR="006163D6" w:rsidRPr="006163D6" w:rsidRDefault="006163D6" w:rsidP="006163D6">
      <w:pPr>
        <w:spacing w:line="480" w:lineRule="auto"/>
        <w:jc w:val="center"/>
        <w:rPr>
          <w:rFonts w:ascii="Times" w:hAnsi="Times"/>
          <w:b/>
        </w:rPr>
      </w:pPr>
    </w:p>
    <w:p w14:paraId="5CB47B61" w14:textId="77777777" w:rsidR="006163D6" w:rsidRPr="006163D6" w:rsidRDefault="006163D6" w:rsidP="006163D6">
      <w:pPr>
        <w:spacing w:line="480" w:lineRule="auto"/>
        <w:jc w:val="center"/>
        <w:rPr>
          <w:rFonts w:ascii="Times" w:hAnsi="Times"/>
          <w:b/>
        </w:rPr>
      </w:pPr>
    </w:p>
    <w:p w14:paraId="12EE1321" w14:textId="77777777" w:rsidR="006163D6" w:rsidRPr="006163D6" w:rsidRDefault="006163D6" w:rsidP="006163D6">
      <w:pPr>
        <w:spacing w:line="480" w:lineRule="auto"/>
        <w:jc w:val="center"/>
        <w:rPr>
          <w:rFonts w:ascii="Times" w:hAnsi="Times"/>
          <w:b/>
        </w:rPr>
      </w:pPr>
    </w:p>
    <w:p w14:paraId="52609920" w14:textId="77777777" w:rsidR="006163D6" w:rsidRPr="006163D6" w:rsidRDefault="006163D6" w:rsidP="006163D6">
      <w:pPr>
        <w:spacing w:line="480" w:lineRule="auto"/>
        <w:jc w:val="center"/>
        <w:rPr>
          <w:rFonts w:ascii="Times" w:hAnsi="Times"/>
          <w:b/>
        </w:rPr>
      </w:pPr>
    </w:p>
    <w:p w14:paraId="5EDF4D0B" w14:textId="77777777" w:rsidR="006163D6" w:rsidRPr="006163D6" w:rsidRDefault="006163D6" w:rsidP="006163D6">
      <w:pPr>
        <w:spacing w:line="480" w:lineRule="auto"/>
        <w:rPr>
          <w:rFonts w:ascii="Times" w:hAnsi="Times"/>
          <w:b/>
        </w:rPr>
      </w:pPr>
    </w:p>
    <w:p w14:paraId="379B98D5" w14:textId="77777777" w:rsidR="006163D6" w:rsidRPr="006163D6" w:rsidRDefault="006163D6" w:rsidP="006163D6">
      <w:pPr>
        <w:spacing w:line="480" w:lineRule="auto"/>
        <w:rPr>
          <w:rFonts w:ascii="Times" w:hAnsi="Times"/>
          <w:b/>
        </w:rPr>
      </w:pPr>
    </w:p>
    <w:p w14:paraId="6742E431" w14:textId="77777777" w:rsidR="006163D6" w:rsidRPr="006163D6" w:rsidRDefault="006163D6" w:rsidP="006163D6">
      <w:pPr>
        <w:spacing w:line="480" w:lineRule="auto"/>
        <w:jc w:val="center"/>
        <w:rPr>
          <w:rFonts w:ascii="Times" w:hAnsi="Times"/>
          <w:b/>
        </w:rPr>
      </w:pPr>
      <w:r w:rsidRPr="006163D6">
        <w:rPr>
          <w:rFonts w:ascii="Times" w:hAnsi="Times"/>
          <w:b/>
        </w:rPr>
        <w:t>Carl Rogers: The developer of the Person Centered Therapy</w:t>
      </w:r>
    </w:p>
    <w:p w14:paraId="0C390A37" w14:textId="77777777" w:rsidR="006163D6" w:rsidRPr="006163D6" w:rsidRDefault="006163D6" w:rsidP="006163D6">
      <w:pPr>
        <w:spacing w:line="480" w:lineRule="auto"/>
        <w:rPr>
          <w:rFonts w:ascii="Times" w:hAnsi="Times"/>
        </w:rPr>
      </w:pPr>
      <w:r w:rsidRPr="006163D6">
        <w:tab/>
      </w:r>
      <w:r w:rsidRPr="006163D6">
        <w:rPr>
          <w:rFonts w:ascii="Times" w:hAnsi="Times"/>
        </w:rPr>
        <w:t xml:space="preserve">The person- centered therapy was invented by the psychotherapist, Carl Rogers. </w:t>
      </w:r>
    </w:p>
    <w:p w14:paraId="03498E5D" w14:textId="77777777" w:rsidR="006163D6" w:rsidRPr="006163D6" w:rsidRDefault="006163D6" w:rsidP="006163D6">
      <w:pPr>
        <w:spacing w:line="480" w:lineRule="auto"/>
        <w:rPr>
          <w:rFonts w:ascii="Times" w:hAnsi="Times"/>
        </w:rPr>
      </w:pPr>
      <w:r w:rsidRPr="006163D6">
        <w:rPr>
          <w:rFonts w:ascii="Times" w:hAnsi="Times"/>
        </w:rPr>
        <w:t xml:space="preserve">Rogers was an important psychotherapist, and according to the book, </w:t>
      </w:r>
      <w:r w:rsidRPr="006163D6">
        <w:rPr>
          <w:rFonts w:ascii="Times" w:hAnsi="Times"/>
          <w:i/>
        </w:rPr>
        <w:t xml:space="preserve">Modern Psychotherapists, </w:t>
      </w:r>
      <w:r w:rsidRPr="006163D6">
        <w:rPr>
          <w:rFonts w:ascii="Times" w:hAnsi="Times"/>
        </w:rPr>
        <w:t xml:space="preserve">it states, “Rogers conceptualized one of the most comprehensive theory of personality” (Jones &amp; Butman, 2011, pg. 261). This was a very popular and well known researched theory. He was supported by many people in doing this particular theory. Rogers did not believe that it was human nature to exhibit bad or harmful behavior. He believed the good in people and people tried to do their best to be good in order to gain society’s approval and respect of them and their behaviors. </w:t>
      </w:r>
    </w:p>
    <w:p w14:paraId="37E749F9" w14:textId="77777777" w:rsidR="006163D6" w:rsidRPr="006163D6" w:rsidRDefault="006163D6" w:rsidP="006163D6">
      <w:pPr>
        <w:spacing w:line="480" w:lineRule="auto"/>
        <w:rPr>
          <w:rFonts w:ascii="Times" w:hAnsi="Times"/>
        </w:rPr>
      </w:pPr>
      <w:r w:rsidRPr="006163D6">
        <w:rPr>
          <w:rFonts w:ascii="Times" w:hAnsi="Times"/>
        </w:rPr>
        <w:tab/>
        <w:t>Rogers believed that there was two “selves” in one’s body, the first “self” in one’s body</w:t>
      </w:r>
    </w:p>
    <w:p w14:paraId="3F0D942D" w14:textId="77777777" w:rsidR="006163D6" w:rsidRPr="006163D6" w:rsidRDefault="006163D6" w:rsidP="006163D6">
      <w:pPr>
        <w:spacing w:line="480" w:lineRule="auto"/>
        <w:rPr>
          <w:rFonts w:ascii="Times" w:hAnsi="Times"/>
        </w:rPr>
      </w:pPr>
      <w:r w:rsidRPr="006163D6">
        <w:rPr>
          <w:rFonts w:ascii="Times" w:hAnsi="Times"/>
        </w:rPr>
        <w:t xml:space="preserve">is the actual self. This the part of the body that desires to do good, be good, and make successful </w:t>
      </w:r>
    </w:p>
    <w:p w14:paraId="06FA4E1B" w14:textId="77777777" w:rsidR="006163D6" w:rsidRPr="006163D6" w:rsidRDefault="006163D6" w:rsidP="006163D6">
      <w:pPr>
        <w:spacing w:line="480" w:lineRule="auto"/>
        <w:rPr>
          <w:rFonts w:ascii="Times" w:hAnsi="Times"/>
        </w:rPr>
      </w:pPr>
      <w:r w:rsidRPr="006163D6">
        <w:rPr>
          <w:rFonts w:ascii="Times" w:hAnsi="Times"/>
        </w:rPr>
        <w:t xml:space="preserve">and good choices and decisions. The second “self” in one’s body is the ideal self. This self is the </w:t>
      </w:r>
    </w:p>
    <w:p w14:paraId="4B93076C" w14:textId="77777777" w:rsidR="006163D6" w:rsidRPr="006163D6" w:rsidRDefault="006163D6" w:rsidP="006163D6">
      <w:pPr>
        <w:spacing w:line="480" w:lineRule="auto"/>
        <w:rPr>
          <w:rFonts w:ascii="Times" w:hAnsi="Times"/>
        </w:rPr>
      </w:pPr>
      <w:r w:rsidRPr="006163D6">
        <w:rPr>
          <w:rFonts w:ascii="Times" w:hAnsi="Times"/>
        </w:rPr>
        <w:t xml:space="preserve">self that violent tendencies and the reason people desire to do bad things and act on this side of </w:t>
      </w:r>
    </w:p>
    <w:p w14:paraId="62909B1D" w14:textId="77777777" w:rsidR="006163D6" w:rsidRPr="006163D6" w:rsidRDefault="006163D6" w:rsidP="006163D6">
      <w:pPr>
        <w:spacing w:line="480" w:lineRule="auto"/>
        <w:rPr>
          <w:rFonts w:ascii="Times" w:eastAsia="Times New Roman" w:hAnsi="Times" w:cs="Times New Roman"/>
        </w:rPr>
      </w:pPr>
      <w:r w:rsidRPr="006163D6">
        <w:rPr>
          <w:rFonts w:ascii="Times" w:hAnsi="Times"/>
        </w:rPr>
        <w:t xml:space="preserve">the body is due to their lack of self- esteem and self-acceptance from those around them. According to the book, </w:t>
      </w:r>
      <w:r w:rsidRPr="006163D6">
        <w:rPr>
          <w:rFonts w:ascii="Times" w:hAnsi="Times"/>
          <w:i/>
        </w:rPr>
        <w:t xml:space="preserve">Carl Rogers third edition, </w:t>
      </w:r>
      <w:r w:rsidRPr="006163D6">
        <w:rPr>
          <w:rFonts w:ascii="Times" w:hAnsi="Times"/>
        </w:rPr>
        <w:t xml:space="preserve">Throne and Sanders explain his beliefs in therapy and how the client should feel, </w:t>
      </w:r>
      <w:r w:rsidRPr="006163D6">
        <w:rPr>
          <w:rFonts w:ascii="Times" w:eastAsia="Times New Roman" w:hAnsi="Times" w:cs="Arial"/>
          <w:color w:val="333333"/>
        </w:rPr>
        <w:t>Rogers believed that a human being deserves the deepest respect for what he or she </w:t>
      </w:r>
      <w:r w:rsidRPr="006163D6">
        <w:rPr>
          <w:rFonts w:ascii="Times" w:eastAsia="Times New Roman" w:hAnsi="Times" w:cs="Arial"/>
          <w:i/>
          <w:iCs/>
          <w:color w:val="333333"/>
        </w:rPr>
        <w:t xml:space="preserve">is </w:t>
      </w:r>
      <w:r w:rsidRPr="006163D6">
        <w:rPr>
          <w:rFonts w:ascii="Times" w:eastAsia="Times New Roman" w:hAnsi="Times" w:cs="Arial"/>
          <w:color w:val="333333"/>
        </w:rPr>
        <w:t>no matter how worthless or inadequate he or she may </w:t>
      </w:r>
      <w:r w:rsidRPr="006163D6">
        <w:rPr>
          <w:rFonts w:ascii="Times" w:eastAsia="Times New Roman" w:hAnsi="Times" w:cs="Arial"/>
          <w:i/>
          <w:iCs/>
          <w:color w:val="333333"/>
        </w:rPr>
        <w:t>feel</w:t>
      </w:r>
      <w:r w:rsidRPr="006163D6">
        <w:rPr>
          <w:rFonts w:ascii="Times" w:eastAsia="Times New Roman" w:hAnsi="Times" w:cs="Arial"/>
          <w:color w:val="333333"/>
        </w:rPr>
        <w:t> or how aberrant his or her behavior” </w:t>
      </w:r>
      <w:r w:rsidRPr="006163D6">
        <w:rPr>
          <w:rFonts w:ascii="Times" w:eastAsia="Times New Roman" w:hAnsi="Times" w:cs="Times New Roman"/>
        </w:rPr>
        <w:t xml:space="preserve">(Thorne &amp; Sanders, 2013). </w:t>
      </w:r>
      <w:r w:rsidRPr="006163D6">
        <w:rPr>
          <w:rFonts w:ascii="Times" w:hAnsi="Times"/>
        </w:rPr>
        <w:t xml:space="preserve">As a Christian that studied ministry as Rogers got older, he actually saw the good in people and disagreed with fellow psychotherapists and wanted to make people see and believe that there is good inside of everyone, somewhere. </w:t>
      </w:r>
    </w:p>
    <w:p w14:paraId="609BA26A" w14:textId="77777777" w:rsidR="006163D6" w:rsidRPr="006163D6" w:rsidRDefault="006163D6" w:rsidP="006163D6">
      <w:pPr>
        <w:spacing w:line="480" w:lineRule="auto"/>
        <w:rPr>
          <w:rFonts w:ascii="Times" w:hAnsi="Times"/>
        </w:rPr>
      </w:pPr>
      <w:r w:rsidRPr="006163D6">
        <w:rPr>
          <w:rFonts w:ascii="Times" w:hAnsi="Times"/>
        </w:rPr>
        <w:tab/>
        <w:t xml:space="preserve">The therapy practice that was introduced, was originally introduced in the 1940’s by Rogers. Through research and practice on this theory, many counselors and researchers have come to the conclusion that people are in charge of their own destiny and people most interact that into their daily life in order to get the best results. In order for this theory to be successful and work the client and counselor was think of the client as worthy and taking control of their life and their destiny in order to get the best results. </w:t>
      </w:r>
    </w:p>
    <w:p w14:paraId="4DB2B883" w14:textId="77777777" w:rsidR="006163D6" w:rsidRPr="006163D6" w:rsidRDefault="006163D6" w:rsidP="006163D6">
      <w:pPr>
        <w:widowControl w:val="0"/>
        <w:autoSpaceDE w:val="0"/>
        <w:autoSpaceDN w:val="0"/>
        <w:adjustRightInd w:val="0"/>
        <w:spacing w:after="240" w:line="480" w:lineRule="auto"/>
        <w:rPr>
          <w:rFonts w:ascii="Times" w:hAnsi="Times"/>
        </w:rPr>
      </w:pPr>
      <w:r w:rsidRPr="006163D6">
        <w:rPr>
          <w:rFonts w:ascii="Times" w:hAnsi="Times"/>
        </w:rPr>
        <w:tab/>
        <w:t>What makes this theory apply to clients that deal with anxiety is that is the basis of the theory is working on yourself. According to the book</w:t>
      </w:r>
      <w:r w:rsidRPr="006163D6">
        <w:rPr>
          <w:rFonts w:ascii="Times" w:hAnsi="Times"/>
          <w:i/>
        </w:rPr>
        <w:t>, Person Centered Therapy 100 Key Points, Second Addition</w:t>
      </w:r>
      <w:r w:rsidRPr="006163D6">
        <w:rPr>
          <w:rFonts w:ascii="Times" w:hAnsi="Times"/>
        </w:rPr>
        <w:t xml:space="preserve">, it states, </w:t>
      </w:r>
      <w:r w:rsidRPr="006163D6">
        <w:rPr>
          <w:rFonts w:ascii="Times" w:hAnsi="Times" w:cs="Times"/>
        </w:rPr>
        <w:t xml:space="preserve">In the theory and practice of person-centered therapy, it is held that an innate tendency within the client constitutes the sole agent for growth, ‘constructive personality change’ (Rogers 1957: 96), achievement of potential and so on” (Wilkins, 2016, pg. 30). </w:t>
      </w:r>
      <w:r w:rsidRPr="006163D6">
        <w:rPr>
          <w:rFonts w:ascii="Times" w:hAnsi="Times"/>
        </w:rPr>
        <w:t xml:space="preserve">The theory is good to use on anyone that struggles with depression, anxiety, self- esteem, and other mental problems. The therapy process is good because it makes the client review their life and examine it in order to live a more positive life within themselves. </w:t>
      </w:r>
    </w:p>
    <w:p w14:paraId="5C5D6B08" w14:textId="77777777" w:rsidR="006163D6" w:rsidRPr="006163D6" w:rsidRDefault="006163D6" w:rsidP="006163D6">
      <w:pPr>
        <w:widowControl w:val="0"/>
        <w:autoSpaceDE w:val="0"/>
        <w:autoSpaceDN w:val="0"/>
        <w:adjustRightInd w:val="0"/>
        <w:spacing w:after="240" w:line="480" w:lineRule="auto"/>
        <w:rPr>
          <w:rFonts w:ascii="Times" w:hAnsi="Times" w:cs="Times"/>
        </w:rPr>
      </w:pPr>
      <w:r w:rsidRPr="006163D6">
        <w:rPr>
          <w:rFonts w:ascii="Times" w:hAnsi="Times" w:cs="Times"/>
        </w:rPr>
        <w:tab/>
        <w:t xml:space="preserve">This theory will be a good therapy process to go through with Abby. She has recently gone through a devastating life experience by her fiancé breaking up with her right before their wedding. The person centered therapy will be helpful towards her healing because this therapy focuses on channeling your inner self and changing yourself, so you can see others differently. Through this therapy process, she can understand her deepest feelings and work through them by using this therapy. This therapy focuses on your changing for the better. By going through this therapy process, Abby should build her self-confidence and get back to living her normal life which makes her happy. </w:t>
      </w:r>
    </w:p>
    <w:p w14:paraId="06DFEBE6" w14:textId="77777777" w:rsidR="006163D6" w:rsidRPr="006163D6" w:rsidRDefault="006163D6" w:rsidP="006163D6">
      <w:pPr>
        <w:widowControl w:val="0"/>
        <w:autoSpaceDE w:val="0"/>
        <w:autoSpaceDN w:val="0"/>
        <w:adjustRightInd w:val="0"/>
        <w:spacing w:after="240" w:line="480" w:lineRule="auto"/>
        <w:jc w:val="center"/>
        <w:outlineLvl w:val="0"/>
        <w:rPr>
          <w:rFonts w:ascii="Times" w:hAnsi="Times" w:cs="Times"/>
          <w:b/>
        </w:rPr>
      </w:pPr>
      <w:r w:rsidRPr="006163D6">
        <w:rPr>
          <w:rFonts w:ascii="Times" w:hAnsi="Times" w:cs="Times"/>
          <w:b/>
        </w:rPr>
        <w:t>Ethical Concerns and Multicultural Issues</w:t>
      </w:r>
    </w:p>
    <w:p w14:paraId="57698FCC" w14:textId="77777777" w:rsidR="006163D6" w:rsidRPr="006163D6" w:rsidRDefault="006163D6" w:rsidP="006163D6">
      <w:pPr>
        <w:widowControl w:val="0"/>
        <w:autoSpaceDE w:val="0"/>
        <w:autoSpaceDN w:val="0"/>
        <w:adjustRightInd w:val="0"/>
        <w:spacing w:after="240" w:line="480" w:lineRule="auto"/>
        <w:ind w:firstLine="720"/>
        <w:rPr>
          <w:rFonts w:ascii="Times" w:hAnsi="Times" w:cs="Times"/>
        </w:rPr>
      </w:pPr>
      <w:r w:rsidRPr="006163D6">
        <w:rPr>
          <w:rFonts w:ascii="Times" w:hAnsi="Times" w:cs="Times"/>
        </w:rPr>
        <w:t xml:space="preserve">The only ethics that might arise or be a problem is Abby not getting enough out of therapy, and making an ethic concern situation saying that the counselor was not ethical by advertising false advertising when Abby just simply did not get anything out of counseling due to her inner personal problems she is facing. False Advertising is one of the biggest ethical issues by going through with this particular therapy. </w:t>
      </w:r>
    </w:p>
    <w:p w14:paraId="07BE7CA0" w14:textId="77777777" w:rsidR="006163D6" w:rsidRPr="006163D6" w:rsidRDefault="006163D6" w:rsidP="006163D6">
      <w:pPr>
        <w:widowControl w:val="0"/>
        <w:autoSpaceDE w:val="0"/>
        <w:autoSpaceDN w:val="0"/>
        <w:adjustRightInd w:val="0"/>
        <w:spacing w:after="240" w:line="480" w:lineRule="auto"/>
        <w:rPr>
          <w:rFonts w:ascii="Times" w:hAnsi="Times" w:cs="Times"/>
        </w:rPr>
      </w:pPr>
      <w:r w:rsidRPr="006163D6">
        <w:rPr>
          <w:rFonts w:ascii="Times" w:hAnsi="Times" w:cs="Times"/>
        </w:rPr>
        <w:tab/>
        <w:t xml:space="preserve">There is some multicultural issues that the counselor could face. Abby might not want a counselor that is a different race, ethnicity, or background as her. This could affect the relationship between the counselor and client. This reason could turn Abby off completely from coming back to counseling or simply not getting anything out of counseling. Abby could be set in her mind that she wants a particular counselor and the counselor might not meet her expectations, which as a result could affect the outcomes of the person- centered therapy process. </w:t>
      </w:r>
    </w:p>
    <w:p w14:paraId="31BFAEBD" w14:textId="77777777" w:rsidR="006163D6" w:rsidRPr="006163D6" w:rsidRDefault="006163D6" w:rsidP="006163D6">
      <w:pPr>
        <w:widowControl w:val="0"/>
        <w:autoSpaceDE w:val="0"/>
        <w:autoSpaceDN w:val="0"/>
        <w:adjustRightInd w:val="0"/>
        <w:spacing w:after="240" w:line="480" w:lineRule="auto"/>
        <w:rPr>
          <w:rFonts w:ascii="Times" w:hAnsi="Times" w:cs="Times"/>
        </w:rPr>
      </w:pPr>
      <w:r w:rsidRPr="006163D6">
        <w:rPr>
          <w:rFonts w:ascii="Times" w:hAnsi="Times" w:cs="Times"/>
        </w:rPr>
        <w:tab/>
        <w:t xml:space="preserve">The person- centered therapy can be used in a crisis situation. According to the book, </w:t>
      </w:r>
      <w:r w:rsidRPr="006163D6">
        <w:rPr>
          <w:rFonts w:ascii="Times" w:hAnsi="Times" w:cs="Times"/>
          <w:i/>
        </w:rPr>
        <w:t>Person Centered Therapy</w:t>
      </w:r>
      <w:r w:rsidRPr="006163D6">
        <w:rPr>
          <w:rFonts w:ascii="Times" w:hAnsi="Times" w:cs="Times"/>
        </w:rPr>
        <w:t xml:space="preserve">, “Things happen to people and they respond variously and peculiarly. This point is concerned with person-centered theory and practice when a client’s presenting issue relates directly to some outside event such as loss and bereavement, a traumatic incident or having been sexually abused as a child (Wilkins, 2016, pg. 247)” The person- centered therapy approach is much like any other type of therapy, the counselor must be comforting, knowledgeable, and know what resources to contact if a person is displaying signs of harming oneself or someone else. </w:t>
      </w:r>
    </w:p>
    <w:p w14:paraId="219F4D5F" w14:textId="77777777" w:rsidR="006163D6" w:rsidRPr="006163D6" w:rsidRDefault="006163D6" w:rsidP="006163D6">
      <w:pPr>
        <w:widowControl w:val="0"/>
        <w:autoSpaceDE w:val="0"/>
        <w:autoSpaceDN w:val="0"/>
        <w:adjustRightInd w:val="0"/>
        <w:spacing w:after="240" w:line="480" w:lineRule="auto"/>
        <w:jc w:val="center"/>
        <w:outlineLvl w:val="0"/>
        <w:rPr>
          <w:rFonts w:ascii="Times" w:hAnsi="Times" w:cs="Times"/>
          <w:b/>
        </w:rPr>
      </w:pPr>
      <w:r w:rsidRPr="006163D6">
        <w:rPr>
          <w:rFonts w:ascii="Times" w:hAnsi="Times" w:cs="Times"/>
          <w:b/>
        </w:rPr>
        <w:t>Intervention:</w:t>
      </w:r>
    </w:p>
    <w:p w14:paraId="7767FEA4" w14:textId="77777777" w:rsidR="006163D6" w:rsidRPr="006163D6" w:rsidRDefault="006163D6" w:rsidP="006163D6">
      <w:pPr>
        <w:widowControl w:val="0"/>
        <w:autoSpaceDE w:val="0"/>
        <w:autoSpaceDN w:val="0"/>
        <w:adjustRightInd w:val="0"/>
        <w:spacing w:after="240" w:line="480" w:lineRule="auto"/>
        <w:rPr>
          <w:rFonts w:ascii="Times" w:hAnsi="Times" w:cs="Times"/>
        </w:rPr>
      </w:pPr>
      <w:r w:rsidRPr="006163D6">
        <w:rPr>
          <w:rFonts w:ascii="Times" w:hAnsi="Times" w:cs="Times"/>
        </w:rPr>
        <w:tab/>
        <w:t xml:space="preserve">Abby has gone through a traumatic and heartbreaking breakup with the person that she thought that she would spend the rest of her life with. Due to this break up Abby is feeling depressed, unmotivated, and a low levels of self- esteem. She eats due to her depression, and has no energy to do anything productive anymore. She says since the break up her life has completely turned out of control for the worst. Abby says that she just wants happiness and peace, and wants to be happy again. </w:t>
      </w:r>
    </w:p>
    <w:p w14:paraId="6BA0BE34" w14:textId="77777777" w:rsidR="006163D6" w:rsidRPr="006163D6" w:rsidRDefault="006163D6" w:rsidP="006163D6">
      <w:pPr>
        <w:spacing w:line="480" w:lineRule="auto"/>
        <w:rPr>
          <w:rFonts w:ascii="Times" w:eastAsia="Times New Roman" w:hAnsi="Times" w:cs="Times New Roman"/>
          <w:color w:val="333333"/>
        </w:rPr>
      </w:pPr>
      <w:r w:rsidRPr="006163D6">
        <w:rPr>
          <w:rFonts w:ascii="Times" w:hAnsi="Times" w:cs="Times"/>
        </w:rPr>
        <w:tab/>
        <w:t xml:space="preserve">The three core conditions of Person- centered therapy is compassion, coherence, and positive regard.  In the article, by </w:t>
      </w:r>
      <w:r w:rsidRPr="006163D6">
        <w:rPr>
          <w:rFonts w:ascii="Times" w:eastAsia="Times New Roman" w:hAnsi="Times" w:cs="Times New Roman"/>
          <w:color w:val="333333"/>
        </w:rPr>
        <w:t>Marvin Frankel, Mary Johnson, Roxane Polak. “ </w:t>
      </w:r>
      <w:hyperlink r:id="rId6" w:history="1">
        <w:r w:rsidRPr="006163D6">
          <w:rPr>
            <w:rFonts w:ascii="Times" w:eastAsia="Times New Roman" w:hAnsi="Times" w:cs="Times New Roman"/>
          </w:rPr>
          <w:t>Inter-personal congruence: the social contracts of client-centered and person-centered therapies</w:t>
        </w:r>
      </w:hyperlink>
      <w:r w:rsidRPr="006163D6">
        <w:rPr>
          <w:rFonts w:ascii="Times" w:eastAsia="Times New Roman" w:hAnsi="Times" w:cs="Times New Roman"/>
        </w:rPr>
        <w:t>” They go more in to detail about the client and counselor relationship, and how person centered therapy is a different form of therapy from other types of therapies, “</w:t>
      </w:r>
      <w:r w:rsidRPr="006163D6">
        <w:rPr>
          <w:rFonts w:ascii="Times" w:eastAsia="Times New Roman" w:hAnsi="Times" w:cs="Times New Roman"/>
          <w:color w:val="333333"/>
        </w:rPr>
        <w:t>The client-centered therapist is utterly transparent. Thus, there is no basis for the client’s wondering what is going on in the client-centered therapist’s mind since it is evident in his/her behavior. This is a major difference between client-centered therapy and other therapies. For example, person-centered therapy </w:t>
      </w:r>
      <w:r w:rsidRPr="006163D6">
        <w:rPr>
          <w:rFonts w:ascii="Times" w:eastAsia="Times New Roman" w:hAnsi="Times" w:cs="Times New Roman"/>
          <w:i/>
          <w:iCs/>
          <w:color w:val="333333"/>
        </w:rPr>
        <w:t>encourages</w:t>
      </w:r>
      <w:r w:rsidRPr="006163D6">
        <w:rPr>
          <w:rFonts w:ascii="Times" w:eastAsia="Times New Roman" w:hAnsi="Times" w:cs="Times New Roman"/>
          <w:color w:val="333333"/>
        </w:rPr>
        <w:t xml:space="preserve"> therapists to entertain their judgments and unilaterally decide whether to share them with the client or keep them to themselves” (Frankel, Johnson, &amp; Polak, 2019). </w:t>
      </w:r>
    </w:p>
    <w:p w14:paraId="10ADCF00" w14:textId="77777777" w:rsidR="006163D6" w:rsidRPr="006163D6" w:rsidRDefault="006163D6" w:rsidP="006163D6">
      <w:pPr>
        <w:spacing w:line="480" w:lineRule="auto"/>
        <w:jc w:val="center"/>
        <w:rPr>
          <w:rFonts w:ascii="Times" w:eastAsia="Times New Roman" w:hAnsi="Times" w:cs="Times New Roman"/>
          <w:b/>
          <w:color w:val="333333"/>
        </w:rPr>
      </w:pPr>
      <w:r w:rsidRPr="006163D6">
        <w:rPr>
          <w:rFonts w:ascii="Times" w:eastAsia="Times New Roman" w:hAnsi="Times" w:cs="Times New Roman"/>
          <w:b/>
          <w:color w:val="333333"/>
        </w:rPr>
        <w:t>Compassion</w:t>
      </w:r>
    </w:p>
    <w:p w14:paraId="76EADB15" w14:textId="77777777" w:rsidR="006163D6" w:rsidRPr="006163D6" w:rsidRDefault="006163D6" w:rsidP="006163D6">
      <w:pPr>
        <w:spacing w:line="480" w:lineRule="auto"/>
        <w:ind w:firstLine="720"/>
        <w:rPr>
          <w:rFonts w:ascii="Times" w:eastAsia="Times New Roman" w:hAnsi="Times" w:cs="Times New Roman"/>
          <w:color w:val="333333"/>
        </w:rPr>
      </w:pPr>
      <w:r w:rsidRPr="006163D6">
        <w:rPr>
          <w:rFonts w:ascii="Times" w:eastAsia="Times New Roman" w:hAnsi="Times" w:cs="Times New Roman"/>
          <w:color w:val="333333"/>
        </w:rPr>
        <w:t xml:space="preserve">The counselor should be able to recognize Abby’s pain and heartbreak, and why she is doing the things she is doing. Even if Abby does not directly come out and say that she is heartbroken and not over Ben, the counselor should understand and know that her weight gain and depressive and lonely thoughts are due to her breakup and not being in able to fix Ben and her broken engagement. </w:t>
      </w:r>
    </w:p>
    <w:p w14:paraId="2AE3BBA7" w14:textId="77777777" w:rsidR="006163D6" w:rsidRPr="006163D6" w:rsidRDefault="006163D6" w:rsidP="006163D6">
      <w:pPr>
        <w:spacing w:line="480" w:lineRule="auto"/>
        <w:ind w:firstLine="720"/>
        <w:jc w:val="center"/>
        <w:rPr>
          <w:rFonts w:ascii="Times" w:eastAsia="Times New Roman" w:hAnsi="Times" w:cs="Times New Roman"/>
          <w:b/>
          <w:color w:val="333333"/>
        </w:rPr>
      </w:pPr>
      <w:r w:rsidRPr="006163D6">
        <w:rPr>
          <w:rFonts w:ascii="Times" w:eastAsia="Times New Roman" w:hAnsi="Times" w:cs="Times New Roman"/>
          <w:b/>
          <w:color w:val="333333"/>
        </w:rPr>
        <w:t xml:space="preserve">Coherence </w:t>
      </w:r>
    </w:p>
    <w:p w14:paraId="7DA2B56E" w14:textId="77777777" w:rsidR="006163D6" w:rsidRPr="006163D6" w:rsidRDefault="006163D6" w:rsidP="006163D6">
      <w:pPr>
        <w:spacing w:line="480" w:lineRule="auto"/>
        <w:ind w:firstLine="720"/>
        <w:rPr>
          <w:rFonts w:ascii="Times" w:eastAsia="Times New Roman" w:hAnsi="Times" w:cs="Times New Roman"/>
          <w:color w:val="333333"/>
        </w:rPr>
      </w:pPr>
      <w:r w:rsidRPr="006163D6">
        <w:rPr>
          <w:rFonts w:ascii="Times" w:eastAsia="Times New Roman" w:hAnsi="Times" w:cs="Times New Roman"/>
          <w:color w:val="333333"/>
        </w:rPr>
        <w:t xml:space="preserve">The second core condition of person centered therapy is Coherence is described as realness and transparent. The counselor can be themselves in front of the client. The counselor can advise Abby through first person. The counselor is able to tell Abby what they are feeling or how they would react and do in this particular scenario. This will help Abby to become more open and the counselor can start to help Abby change her mindset and her thoughts and feeling towards her current situation. By being coherent within the counselor client relationship the counselor can help Abby with her emotions such as her obsessive eating, her depression, and lack of self-confidence. The counselor can help Abby to gain self- confidence and start living her life again for the positive aspects again. </w:t>
      </w:r>
    </w:p>
    <w:p w14:paraId="66172CE7" w14:textId="77777777" w:rsidR="006163D6" w:rsidRPr="006163D6" w:rsidRDefault="006163D6" w:rsidP="006163D6">
      <w:pPr>
        <w:spacing w:line="480" w:lineRule="auto"/>
        <w:ind w:firstLine="720"/>
        <w:jc w:val="center"/>
        <w:rPr>
          <w:rFonts w:ascii="Times" w:eastAsia="Times New Roman" w:hAnsi="Times" w:cs="Times New Roman"/>
          <w:b/>
          <w:color w:val="333333"/>
        </w:rPr>
      </w:pPr>
    </w:p>
    <w:p w14:paraId="22228225" w14:textId="77777777" w:rsidR="006163D6" w:rsidRPr="006163D6" w:rsidRDefault="006163D6" w:rsidP="006163D6">
      <w:pPr>
        <w:spacing w:line="480" w:lineRule="auto"/>
        <w:ind w:firstLine="720"/>
        <w:jc w:val="center"/>
        <w:rPr>
          <w:rFonts w:ascii="Times" w:eastAsia="Times New Roman" w:hAnsi="Times" w:cs="Times New Roman"/>
          <w:b/>
          <w:color w:val="333333"/>
        </w:rPr>
      </w:pPr>
      <w:r w:rsidRPr="006163D6">
        <w:rPr>
          <w:rFonts w:ascii="Times" w:eastAsia="Times New Roman" w:hAnsi="Times" w:cs="Times New Roman"/>
          <w:b/>
          <w:color w:val="333333"/>
        </w:rPr>
        <w:t>Positive Regard</w:t>
      </w:r>
    </w:p>
    <w:p w14:paraId="20E79252" w14:textId="77777777" w:rsidR="006163D6" w:rsidRPr="006163D6" w:rsidRDefault="006163D6" w:rsidP="006163D6">
      <w:pPr>
        <w:spacing w:line="480" w:lineRule="auto"/>
        <w:rPr>
          <w:rFonts w:ascii="Times" w:eastAsia="Times New Roman" w:hAnsi="Times" w:cs="Times New Roman"/>
          <w:color w:val="333333"/>
        </w:rPr>
      </w:pPr>
      <w:r w:rsidRPr="006163D6">
        <w:rPr>
          <w:rFonts w:ascii="Times" w:eastAsia="Times New Roman" w:hAnsi="Times" w:cs="Times New Roman"/>
          <w:color w:val="333333"/>
        </w:rPr>
        <w:tab/>
        <w:t xml:space="preserve">The third core condition of Person- centered therapy is positive regard. Positive regard is important for the counselor to have in the client’s situation. Abby is in a tough situation. She is heartbroken over her breakup and does not know what to do. Regardless of how bad, depressed, and lack of self-confidence Abby is feeling, the counselor must remain positive, and making sure that Abby knows that her life will improve and get better as times goes on. By the counselor’s positive thoughts, that can help Abby to increase her happiness and positive feelings about her life. The counselor must keep a positive and happy mindset so Abby can learn from the counselor how to be happy and satisfied with her life eventually. </w:t>
      </w:r>
    </w:p>
    <w:p w14:paraId="6EE51533" w14:textId="77777777" w:rsidR="006163D6" w:rsidRPr="006163D6" w:rsidRDefault="006163D6" w:rsidP="006163D6">
      <w:pPr>
        <w:spacing w:line="480" w:lineRule="auto"/>
        <w:jc w:val="center"/>
        <w:rPr>
          <w:rFonts w:ascii="Times" w:eastAsia="Times New Roman" w:hAnsi="Times" w:cs="Times New Roman"/>
          <w:b/>
          <w:color w:val="333333"/>
        </w:rPr>
      </w:pPr>
      <w:r w:rsidRPr="006163D6">
        <w:rPr>
          <w:rFonts w:ascii="Times" w:eastAsia="Times New Roman" w:hAnsi="Times" w:cs="Times New Roman"/>
          <w:b/>
          <w:color w:val="333333"/>
        </w:rPr>
        <w:t xml:space="preserve">Spiritual Application </w:t>
      </w:r>
    </w:p>
    <w:p w14:paraId="656B3552" w14:textId="77777777" w:rsidR="006163D6" w:rsidRPr="006163D6" w:rsidRDefault="006163D6" w:rsidP="006163D6">
      <w:pPr>
        <w:spacing w:line="480" w:lineRule="auto"/>
        <w:jc w:val="center"/>
        <w:rPr>
          <w:rFonts w:ascii="Times" w:eastAsia="Times New Roman" w:hAnsi="Times" w:cs="Times New Roman"/>
          <w:b/>
          <w:color w:val="333333"/>
        </w:rPr>
      </w:pPr>
      <w:r w:rsidRPr="006163D6">
        <w:rPr>
          <w:rFonts w:ascii="Times" w:eastAsia="Times New Roman" w:hAnsi="Times" w:cs="Times New Roman"/>
          <w:b/>
          <w:color w:val="333333"/>
        </w:rPr>
        <w:t xml:space="preserve">Compatibilities </w:t>
      </w:r>
    </w:p>
    <w:p w14:paraId="5CE964ED" w14:textId="77777777" w:rsidR="006163D6" w:rsidRPr="006163D6" w:rsidRDefault="006163D6" w:rsidP="006163D6">
      <w:pPr>
        <w:spacing w:line="480" w:lineRule="auto"/>
        <w:rPr>
          <w:rFonts w:ascii="Times" w:eastAsia="Times New Roman" w:hAnsi="Times" w:cs="Times New Roman"/>
          <w:color w:val="333333"/>
        </w:rPr>
      </w:pPr>
      <w:r w:rsidRPr="006163D6">
        <w:rPr>
          <w:rFonts w:ascii="Times" w:eastAsia="Times New Roman" w:hAnsi="Times" w:cs="Times New Roman"/>
          <w:color w:val="333333"/>
        </w:rPr>
        <w:tab/>
        <w:t xml:space="preserve">There is several compatibilities that go in line with the person centered therapy and Christianity. The first compatibility is just as Jesus walks with Christians and helps Christians through hard times and preserve through trials, that is how a counselor will help their client to go through difficult times and situations. According to the text, </w:t>
      </w:r>
      <w:r w:rsidRPr="006163D6">
        <w:rPr>
          <w:rFonts w:ascii="Times" w:eastAsia="Times New Roman" w:hAnsi="Times" w:cs="Times New Roman"/>
          <w:i/>
          <w:color w:val="333333"/>
        </w:rPr>
        <w:t>Modern Psychotherapies</w:t>
      </w:r>
      <w:r w:rsidRPr="006163D6">
        <w:rPr>
          <w:rFonts w:ascii="Times" w:eastAsia="Times New Roman" w:hAnsi="Times" w:cs="Times New Roman"/>
          <w:color w:val="333333"/>
        </w:rPr>
        <w:t xml:space="preserve">, “a more complete understanding of the true self goes beyond self-awareness and subjective experience to keen awareness and knowledge of others” (Jones &amp; Butman, pg. 275, 2011). As a counselor, they are trying to understand others as Christ understands us and helps through problems and trials. The second way person- centered therapy is alike to Christian values is the unconditional compassion and love that the counselor puts into the client. Jesus supports us through our trials and tribulations, just as a counselor supports their clients.  God wants all of His children to live happy and successful lives, just as a counselor wants their clients to live good lives as well. </w:t>
      </w:r>
    </w:p>
    <w:p w14:paraId="00D1C5A6" w14:textId="77777777" w:rsidR="006163D6" w:rsidRPr="006163D6" w:rsidRDefault="006163D6" w:rsidP="006163D6">
      <w:pPr>
        <w:spacing w:line="480" w:lineRule="auto"/>
        <w:rPr>
          <w:rFonts w:ascii="Times" w:eastAsia="Times New Roman" w:hAnsi="Times" w:cs="Times New Roman"/>
          <w:color w:val="333333"/>
        </w:rPr>
      </w:pPr>
      <w:r w:rsidRPr="006163D6">
        <w:rPr>
          <w:rFonts w:ascii="Times" w:eastAsia="Times New Roman" w:hAnsi="Times" w:cs="Times New Roman"/>
          <w:color w:val="333333"/>
        </w:rPr>
        <w:t xml:space="preserve">The third compatible way person centered therapy is alike to Christianity is the client repenting of their sins and asking for help. Just as Christians come to God and repent of their sins and ask for help a client comes to the counselor and repents of their sins in order to live a happier and more productive life. </w:t>
      </w:r>
    </w:p>
    <w:p w14:paraId="0A9813DA" w14:textId="77777777" w:rsidR="006163D6" w:rsidRPr="006163D6" w:rsidRDefault="006163D6" w:rsidP="006163D6">
      <w:pPr>
        <w:spacing w:line="480" w:lineRule="auto"/>
        <w:jc w:val="center"/>
        <w:rPr>
          <w:rFonts w:ascii="Times" w:eastAsia="Times New Roman" w:hAnsi="Times" w:cs="Times New Roman"/>
          <w:b/>
          <w:color w:val="333333"/>
        </w:rPr>
      </w:pPr>
      <w:r w:rsidRPr="006163D6">
        <w:rPr>
          <w:rFonts w:ascii="Times" w:eastAsia="Times New Roman" w:hAnsi="Times" w:cs="Times New Roman"/>
          <w:b/>
          <w:color w:val="333333"/>
        </w:rPr>
        <w:t>Incompatibilities with Christianity</w:t>
      </w:r>
    </w:p>
    <w:p w14:paraId="073E3B90" w14:textId="77777777" w:rsidR="006163D6" w:rsidRPr="006163D6" w:rsidRDefault="006163D6" w:rsidP="006163D6">
      <w:pPr>
        <w:spacing w:line="480" w:lineRule="auto"/>
        <w:rPr>
          <w:rFonts w:ascii="Times" w:eastAsia="Times New Roman" w:hAnsi="Times" w:cs="Times New Roman"/>
          <w:color w:val="333333"/>
        </w:rPr>
      </w:pPr>
      <w:r w:rsidRPr="006163D6">
        <w:rPr>
          <w:rFonts w:ascii="Times" w:eastAsia="Times New Roman" w:hAnsi="Times" w:cs="Times New Roman"/>
          <w:color w:val="333333"/>
        </w:rPr>
        <w:tab/>
        <w:t xml:space="preserve">The first way, person centered therapy is incompatible to Christian beliefs is it has ,nothing to do with Christianity or a Higher power. When clients come to person- centered therapy they are focused on themselves, and improving their life. They are not focused on religion or a Higher power. Person-centered therapy is focused on the client, which strongly contradicts Christian beliefs. </w:t>
      </w:r>
    </w:p>
    <w:p w14:paraId="797FA61D" w14:textId="77777777" w:rsidR="006163D6" w:rsidRPr="006163D6" w:rsidRDefault="006163D6" w:rsidP="006163D6">
      <w:pPr>
        <w:spacing w:line="480" w:lineRule="auto"/>
        <w:rPr>
          <w:rFonts w:ascii="Times" w:eastAsia="Times New Roman" w:hAnsi="Times" w:cs="Times New Roman"/>
          <w:color w:val="333333"/>
        </w:rPr>
      </w:pPr>
      <w:r w:rsidRPr="006163D6">
        <w:rPr>
          <w:rFonts w:ascii="Times" w:eastAsia="Times New Roman" w:hAnsi="Times" w:cs="Times New Roman"/>
          <w:color w:val="333333"/>
        </w:rPr>
        <w:tab/>
        <w:t xml:space="preserve">The second way person centered therapy is incompatible with Christian beliefs is the belief of phenomenology. According to the text, </w:t>
      </w:r>
      <w:r w:rsidRPr="006163D6">
        <w:rPr>
          <w:rFonts w:ascii="Times" w:eastAsia="Times New Roman" w:hAnsi="Times" w:cs="Times New Roman"/>
          <w:i/>
          <w:color w:val="333333"/>
        </w:rPr>
        <w:t>Modern Psychotherapies</w:t>
      </w:r>
      <w:r w:rsidRPr="006163D6">
        <w:rPr>
          <w:rFonts w:ascii="Times" w:eastAsia="Times New Roman" w:hAnsi="Times" w:cs="Times New Roman"/>
          <w:color w:val="333333"/>
        </w:rPr>
        <w:t xml:space="preserve">, “phenomenology maintains the optimistic perspective that human beings are moving towards health, perfection, goodness, and self-sufficiency” (Jones &amp; Butman, 2011, pg. 262). This idea contradicts the Bible, since God commands His people to not be self-sufficient but lean on and Praise Him in good and times in life. </w:t>
      </w:r>
    </w:p>
    <w:p w14:paraId="3114A1D5" w14:textId="77777777" w:rsidR="006163D6" w:rsidRPr="006163D6" w:rsidRDefault="006163D6" w:rsidP="006163D6">
      <w:pPr>
        <w:spacing w:line="480" w:lineRule="auto"/>
        <w:rPr>
          <w:rFonts w:ascii="Times" w:eastAsia="Times New Roman" w:hAnsi="Times" w:cs="Times New Roman"/>
          <w:color w:val="333333"/>
        </w:rPr>
      </w:pPr>
      <w:r w:rsidRPr="006163D6">
        <w:rPr>
          <w:rFonts w:ascii="Times" w:eastAsia="Times New Roman" w:hAnsi="Times" w:cs="Times New Roman"/>
          <w:color w:val="333333"/>
        </w:rPr>
        <w:tab/>
        <w:t xml:space="preserve">The third way person centered therapy is incompatible to Christian beliefs is it teaching the client to selfish and not depend on a Higher power, but learn to depend on themselves and be happy in their life. This idea contradicts Christian beliefs, because the basis of Christianity is learning how to depend on God. </w:t>
      </w:r>
    </w:p>
    <w:p w14:paraId="7F912AD6" w14:textId="77777777" w:rsidR="006163D6" w:rsidRPr="006163D6" w:rsidRDefault="006163D6" w:rsidP="006163D6">
      <w:pPr>
        <w:spacing w:line="480" w:lineRule="auto"/>
        <w:jc w:val="center"/>
        <w:rPr>
          <w:rFonts w:ascii="Times" w:eastAsia="Times New Roman" w:hAnsi="Times" w:cs="Times New Roman"/>
          <w:b/>
          <w:color w:val="333333"/>
        </w:rPr>
      </w:pPr>
      <w:r w:rsidRPr="006163D6">
        <w:rPr>
          <w:rFonts w:ascii="Times" w:eastAsia="Times New Roman" w:hAnsi="Times" w:cs="Times New Roman"/>
          <w:b/>
          <w:color w:val="333333"/>
        </w:rPr>
        <w:t>Conclusion</w:t>
      </w:r>
    </w:p>
    <w:p w14:paraId="7F25585D" w14:textId="77777777" w:rsidR="006163D6" w:rsidRPr="006163D6" w:rsidRDefault="006163D6" w:rsidP="006163D6">
      <w:pPr>
        <w:spacing w:line="480" w:lineRule="auto"/>
        <w:rPr>
          <w:rFonts w:ascii="Times" w:eastAsia="Times New Roman" w:hAnsi="Times" w:cs="Times New Roman"/>
          <w:color w:val="333333"/>
        </w:rPr>
      </w:pPr>
      <w:r w:rsidRPr="006163D6">
        <w:rPr>
          <w:rFonts w:ascii="Times" w:eastAsia="Times New Roman" w:hAnsi="Times" w:cs="Times New Roman"/>
          <w:color w:val="333333"/>
        </w:rPr>
        <w:tab/>
        <w:t xml:space="preserve">Person centered therapy is based on the relationship between a counselor and a client. Through the counseling relationship, the client and counselor build a trustworthy and accountability relationship through openness and communication. Through the counselor positive regard and outlook on life and the three core values: compassion, coherence, and positive regard the client can learn how to live a more positive and successful life. By the counselor, in Abby’s situation showing her these core conditions, it will Abby’s self- confidence and make her feel happier and have a better understanding of how great her future can be. </w:t>
      </w:r>
    </w:p>
    <w:p w14:paraId="56BBD51B" w14:textId="77777777" w:rsidR="006163D6" w:rsidRPr="006163D6" w:rsidRDefault="006163D6" w:rsidP="006163D6">
      <w:pPr>
        <w:spacing w:line="480" w:lineRule="auto"/>
        <w:rPr>
          <w:rFonts w:ascii="Times" w:eastAsia="Times New Roman" w:hAnsi="Times" w:cs="Times New Roman"/>
          <w:color w:val="333333"/>
        </w:rPr>
      </w:pPr>
    </w:p>
    <w:p w14:paraId="7EEB473E" w14:textId="77777777" w:rsidR="006163D6" w:rsidRPr="006163D6" w:rsidRDefault="006163D6" w:rsidP="006163D6">
      <w:pPr>
        <w:spacing w:line="480" w:lineRule="auto"/>
        <w:rPr>
          <w:rFonts w:ascii="Times" w:eastAsia="Times New Roman" w:hAnsi="Times" w:cs="Times New Roman"/>
          <w:color w:val="333333"/>
        </w:rPr>
      </w:pPr>
    </w:p>
    <w:p w14:paraId="23191EF2" w14:textId="77777777" w:rsidR="006163D6" w:rsidRPr="006163D6" w:rsidRDefault="006163D6" w:rsidP="006163D6">
      <w:pPr>
        <w:spacing w:line="480" w:lineRule="auto"/>
        <w:rPr>
          <w:rFonts w:ascii="Times" w:eastAsia="Times New Roman" w:hAnsi="Times" w:cs="Times New Roman"/>
          <w:color w:val="333333"/>
        </w:rPr>
      </w:pPr>
    </w:p>
    <w:p w14:paraId="15C4E27D" w14:textId="77777777" w:rsidR="006163D6" w:rsidRPr="006163D6" w:rsidRDefault="006163D6" w:rsidP="006163D6">
      <w:pPr>
        <w:spacing w:line="480" w:lineRule="auto"/>
        <w:rPr>
          <w:rFonts w:ascii="Times" w:eastAsia="Times New Roman" w:hAnsi="Times" w:cs="Times New Roman"/>
          <w:color w:val="333333"/>
        </w:rPr>
      </w:pPr>
    </w:p>
    <w:p w14:paraId="3D318E35" w14:textId="77777777" w:rsidR="006163D6" w:rsidRPr="006163D6" w:rsidRDefault="006163D6" w:rsidP="006163D6">
      <w:pPr>
        <w:spacing w:line="480" w:lineRule="auto"/>
        <w:rPr>
          <w:rFonts w:ascii="Times" w:eastAsia="Times New Roman" w:hAnsi="Times" w:cs="Times New Roman"/>
          <w:color w:val="333333"/>
        </w:rPr>
      </w:pPr>
    </w:p>
    <w:p w14:paraId="312954F5" w14:textId="77777777" w:rsidR="006163D6" w:rsidRPr="006163D6" w:rsidRDefault="006163D6" w:rsidP="006163D6">
      <w:pPr>
        <w:spacing w:line="480" w:lineRule="auto"/>
        <w:rPr>
          <w:rFonts w:ascii="Times" w:eastAsia="Times New Roman" w:hAnsi="Times" w:cs="Times New Roman"/>
          <w:color w:val="333333"/>
        </w:rPr>
      </w:pPr>
    </w:p>
    <w:p w14:paraId="19ACFC58" w14:textId="77777777" w:rsidR="006163D6" w:rsidRPr="006163D6" w:rsidRDefault="006163D6" w:rsidP="006163D6">
      <w:pPr>
        <w:spacing w:line="480" w:lineRule="auto"/>
        <w:rPr>
          <w:rFonts w:ascii="Times" w:eastAsia="Times New Roman" w:hAnsi="Times" w:cs="Times New Roman"/>
          <w:color w:val="333333"/>
        </w:rPr>
      </w:pPr>
    </w:p>
    <w:p w14:paraId="1C597E6F" w14:textId="77777777" w:rsidR="006163D6" w:rsidRPr="006163D6" w:rsidRDefault="006163D6" w:rsidP="006163D6">
      <w:pPr>
        <w:spacing w:line="480" w:lineRule="auto"/>
        <w:rPr>
          <w:rFonts w:ascii="Times" w:eastAsia="Times New Roman" w:hAnsi="Times" w:cs="Times New Roman"/>
          <w:color w:val="333333"/>
        </w:rPr>
      </w:pPr>
    </w:p>
    <w:p w14:paraId="30542039" w14:textId="77777777" w:rsidR="006163D6" w:rsidRPr="006163D6" w:rsidRDefault="006163D6" w:rsidP="006163D6">
      <w:pPr>
        <w:spacing w:line="480" w:lineRule="auto"/>
        <w:rPr>
          <w:rFonts w:ascii="Times" w:eastAsia="Times New Roman" w:hAnsi="Times" w:cs="Times New Roman"/>
          <w:color w:val="333333"/>
        </w:rPr>
      </w:pPr>
    </w:p>
    <w:p w14:paraId="2664F184" w14:textId="77777777" w:rsidR="006163D6" w:rsidRPr="006163D6" w:rsidRDefault="006163D6" w:rsidP="006163D6">
      <w:pPr>
        <w:spacing w:line="480" w:lineRule="auto"/>
        <w:rPr>
          <w:rFonts w:ascii="Times" w:eastAsia="Times New Roman" w:hAnsi="Times" w:cs="Times New Roman"/>
          <w:color w:val="333333"/>
        </w:rPr>
      </w:pPr>
    </w:p>
    <w:p w14:paraId="09922162" w14:textId="77777777" w:rsidR="006163D6" w:rsidRPr="006163D6" w:rsidRDefault="006163D6" w:rsidP="006163D6">
      <w:pPr>
        <w:spacing w:line="480" w:lineRule="auto"/>
        <w:rPr>
          <w:rFonts w:ascii="Times" w:eastAsia="Times New Roman" w:hAnsi="Times" w:cs="Times New Roman"/>
          <w:color w:val="333333"/>
        </w:rPr>
      </w:pPr>
    </w:p>
    <w:p w14:paraId="46176A91" w14:textId="77777777" w:rsidR="006163D6" w:rsidRPr="006163D6" w:rsidRDefault="006163D6" w:rsidP="006163D6">
      <w:pPr>
        <w:spacing w:line="480" w:lineRule="auto"/>
        <w:rPr>
          <w:rFonts w:ascii="Times" w:eastAsia="Times New Roman" w:hAnsi="Times" w:cs="Times New Roman"/>
          <w:color w:val="333333"/>
        </w:rPr>
      </w:pPr>
    </w:p>
    <w:p w14:paraId="0B601ED6" w14:textId="77777777" w:rsidR="006163D6" w:rsidRPr="006163D6" w:rsidRDefault="006163D6" w:rsidP="006163D6">
      <w:pPr>
        <w:spacing w:line="480" w:lineRule="auto"/>
        <w:rPr>
          <w:rFonts w:ascii="Times" w:eastAsia="Times New Roman" w:hAnsi="Times" w:cs="Times New Roman"/>
          <w:color w:val="333333"/>
        </w:rPr>
      </w:pPr>
    </w:p>
    <w:p w14:paraId="018BA946" w14:textId="77777777" w:rsidR="006163D6" w:rsidRPr="006163D6" w:rsidRDefault="006163D6" w:rsidP="006163D6">
      <w:pPr>
        <w:spacing w:line="480" w:lineRule="auto"/>
        <w:jc w:val="center"/>
        <w:rPr>
          <w:rFonts w:ascii="Times" w:eastAsia="Times New Roman" w:hAnsi="Times" w:cs="Times New Roman"/>
          <w:color w:val="333333"/>
        </w:rPr>
      </w:pPr>
      <w:r w:rsidRPr="006163D6">
        <w:rPr>
          <w:rFonts w:ascii="Times" w:eastAsia="Times New Roman" w:hAnsi="Times" w:cs="Times New Roman"/>
          <w:color w:val="333333"/>
        </w:rPr>
        <w:t xml:space="preserve">Work Cited </w:t>
      </w:r>
    </w:p>
    <w:p w14:paraId="65E99860" w14:textId="77777777" w:rsidR="006163D6" w:rsidRPr="006163D6" w:rsidRDefault="006163D6" w:rsidP="006163D6">
      <w:pPr>
        <w:spacing w:line="480" w:lineRule="auto"/>
        <w:rPr>
          <w:rFonts w:ascii="Times" w:hAnsi="Times"/>
        </w:rPr>
      </w:pPr>
      <w:r w:rsidRPr="006163D6">
        <w:rPr>
          <w:rFonts w:ascii="Times" w:hAnsi="Times"/>
        </w:rPr>
        <w:t xml:space="preserve">Duffy, E. (2015). </w:t>
      </w:r>
      <w:r w:rsidRPr="006163D6">
        <w:rPr>
          <w:rFonts w:ascii="Times" w:hAnsi="Times"/>
          <w:i/>
        </w:rPr>
        <w:t>On the Rocks</w:t>
      </w:r>
      <w:r w:rsidRPr="006163D6">
        <w:rPr>
          <w:rFonts w:ascii="Times" w:hAnsi="Times"/>
        </w:rPr>
        <w:t>. New York: William Morrow.</w:t>
      </w:r>
    </w:p>
    <w:p w14:paraId="4D8792B0" w14:textId="77777777" w:rsidR="006163D6" w:rsidRPr="006163D6" w:rsidRDefault="006163D6" w:rsidP="006163D6">
      <w:pPr>
        <w:jc w:val="center"/>
        <w:outlineLvl w:val="0"/>
        <w:rPr>
          <w:rFonts w:ascii="Times" w:hAnsi="Times"/>
        </w:rPr>
      </w:pPr>
    </w:p>
    <w:p w14:paraId="651339E2" w14:textId="77777777" w:rsidR="006163D6" w:rsidRPr="006163D6" w:rsidRDefault="006163D6" w:rsidP="006163D6">
      <w:pPr>
        <w:outlineLvl w:val="0"/>
        <w:rPr>
          <w:rFonts w:ascii="Times" w:hAnsi="Times"/>
        </w:rPr>
      </w:pPr>
      <w:r w:rsidRPr="006163D6">
        <w:rPr>
          <w:rFonts w:ascii="Times" w:hAnsi="Times"/>
        </w:rPr>
        <w:t>Jones, S. L., &amp; Butman, R. E. (2011). Modern Psychotherapies: A comprehensive Christian approach. Downers Grove, IL: InterVaristy Press.</w:t>
      </w:r>
    </w:p>
    <w:p w14:paraId="2DA08C0A" w14:textId="77777777" w:rsidR="006163D6" w:rsidRPr="006163D6" w:rsidRDefault="006163D6" w:rsidP="006163D6">
      <w:pPr>
        <w:rPr>
          <w:rFonts w:ascii="Times" w:eastAsia="Times New Roman" w:hAnsi="Times" w:cs="Arial"/>
          <w:color w:val="333333"/>
          <w:shd w:val="clear" w:color="auto" w:fill="FFFFFF"/>
        </w:rPr>
      </w:pPr>
    </w:p>
    <w:p w14:paraId="0329158E" w14:textId="77777777" w:rsidR="006163D6" w:rsidRPr="006163D6" w:rsidRDefault="006163D6" w:rsidP="006163D6">
      <w:pPr>
        <w:rPr>
          <w:rFonts w:ascii="Times" w:eastAsia="Times New Roman" w:hAnsi="Times" w:cs="Times New Roman"/>
        </w:rPr>
      </w:pPr>
      <w:r w:rsidRPr="006163D6">
        <w:rPr>
          <w:rFonts w:ascii="Times" w:eastAsia="Times New Roman" w:hAnsi="Times" w:cs="Arial"/>
          <w:color w:val="333333"/>
          <w:shd w:val="clear" w:color="auto" w:fill="FFFFFF"/>
        </w:rPr>
        <w:t>Thorne, B. &amp; Sanders, P. (2013).  </w:t>
      </w:r>
      <w:r w:rsidRPr="006163D6">
        <w:rPr>
          <w:rFonts w:ascii="Times" w:eastAsia="Times New Roman" w:hAnsi="Times" w:cs="Arial"/>
          <w:i/>
          <w:iCs/>
          <w:color w:val="333333"/>
        </w:rPr>
        <w:t>Key Figures in Counseling and Psychotherapy: Carl Rogers</w:t>
      </w:r>
      <w:r w:rsidRPr="006163D6">
        <w:rPr>
          <w:rFonts w:ascii="Times" w:eastAsia="Times New Roman" w:hAnsi="Times" w:cs="Arial"/>
          <w:color w:val="333333"/>
          <w:shd w:val="clear" w:color="auto" w:fill="FFFFFF"/>
        </w:rPr>
        <w:t> London: SAGE Publications Ltd doi: 10.4135/9781446289051</w:t>
      </w:r>
    </w:p>
    <w:p w14:paraId="5A2CABB8" w14:textId="77777777" w:rsidR="006163D6" w:rsidRPr="006163D6" w:rsidRDefault="006163D6" w:rsidP="006163D6">
      <w:pPr>
        <w:rPr>
          <w:rFonts w:ascii="Times" w:hAnsi="Times"/>
        </w:rPr>
      </w:pPr>
    </w:p>
    <w:p w14:paraId="7EC4A874" w14:textId="3309B8D1" w:rsidR="006163D6" w:rsidRPr="006163D6" w:rsidRDefault="006163D6" w:rsidP="006163D6">
      <w:pPr>
        <w:rPr>
          <w:rFonts w:ascii="Times" w:eastAsia="Times New Roman" w:hAnsi="Times" w:cs="Times New Roman"/>
        </w:rPr>
      </w:pPr>
      <w:r w:rsidRPr="006163D6">
        <w:rPr>
          <w:rFonts w:ascii="Times" w:eastAsia="Times New Roman" w:hAnsi="Times" w:cs="Times New Roman"/>
          <w:color w:val="3A3A3A"/>
          <w:shd w:val="clear" w:color="auto" w:fill="FFFFFF"/>
        </w:rPr>
        <w:t>Wilkins, P. (2010). </w:t>
      </w:r>
      <w:r w:rsidRPr="006163D6">
        <w:rPr>
          <w:rFonts w:ascii="Times" w:eastAsia="Times New Roman" w:hAnsi="Times" w:cs="Times New Roman"/>
          <w:i/>
          <w:iCs/>
          <w:color w:val="3A3A3A"/>
        </w:rPr>
        <w:t>Person-</w:t>
      </w:r>
      <w:r w:rsidR="00FE236A" w:rsidRPr="006163D6">
        <w:rPr>
          <w:rFonts w:ascii="Times" w:eastAsia="Times New Roman" w:hAnsi="Times" w:cs="Times New Roman"/>
          <w:i/>
          <w:iCs/>
          <w:color w:val="3A3A3A"/>
        </w:rPr>
        <w:t>Centered</w:t>
      </w:r>
      <w:r w:rsidRPr="006163D6">
        <w:rPr>
          <w:rFonts w:ascii="Times" w:eastAsia="Times New Roman" w:hAnsi="Times" w:cs="Times New Roman"/>
          <w:i/>
          <w:iCs/>
          <w:color w:val="3A3A3A"/>
        </w:rPr>
        <w:t xml:space="preserve"> Therapy</w:t>
      </w:r>
      <w:r w:rsidRPr="006163D6">
        <w:rPr>
          <w:rFonts w:ascii="Calibri" w:eastAsia="Calibri" w:hAnsi="Calibri" w:cs="Calibri"/>
          <w:i/>
          <w:iCs/>
          <w:color w:val="3A3A3A"/>
        </w:rPr>
        <w:t> </w:t>
      </w:r>
      <w:r w:rsidRPr="006163D6">
        <w:rPr>
          <w:rFonts w:ascii="Times" w:eastAsia="Times New Roman" w:hAnsi="Times" w:cs="Times New Roman"/>
          <w:i/>
          <w:iCs/>
          <w:color w:val="3A3A3A"/>
        </w:rPr>
        <w:t>: 100 key points </w:t>
      </w:r>
      <w:r w:rsidRPr="006163D6">
        <w:rPr>
          <w:rFonts w:ascii="Times" w:eastAsia="Times New Roman" w:hAnsi="Times" w:cs="Times New Roman"/>
          <w:color w:val="3A3A3A"/>
          <w:shd w:val="clear" w:color="auto" w:fill="FFFFFF"/>
        </w:rPr>
        <w:t>. London</w:t>
      </w:r>
      <w:r w:rsidRPr="006163D6">
        <w:rPr>
          <w:rFonts w:ascii="Calibri" w:eastAsia="Calibri" w:hAnsi="Calibri" w:cs="Calibri"/>
          <w:color w:val="3A3A3A"/>
          <w:shd w:val="clear" w:color="auto" w:fill="FFFFFF"/>
        </w:rPr>
        <w:t> </w:t>
      </w:r>
      <w:r w:rsidRPr="006163D6">
        <w:rPr>
          <w:rFonts w:ascii="Times" w:eastAsia="Times New Roman" w:hAnsi="Times" w:cs="Times New Roman"/>
          <w:color w:val="3A3A3A"/>
          <w:shd w:val="clear" w:color="auto" w:fill="FFFFFF"/>
        </w:rPr>
        <w:t>;: Routledge.</w:t>
      </w:r>
    </w:p>
    <w:p w14:paraId="597F6F96" w14:textId="77777777" w:rsidR="006163D6" w:rsidRPr="006163D6" w:rsidRDefault="006163D6" w:rsidP="006163D6">
      <w:pPr>
        <w:rPr>
          <w:rFonts w:ascii="Times" w:hAnsi="Times"/>
        </w:rPr>
      </w:pPr>
    </w:p>
    <w:p w14:paraId="08E8BAAB" w14:textId="77777777" w:rsidR="006163D6" w:rsidRPr="006163D6" w:rsidRDefault="006163D6" w:rsidP="006163D6">
      <w:pPr>
        <w:rPr>
          <w:rFonts w:ascii="Helvetica" w:eastAsia="Times New Roman" w:hAnsi="Helvetica" w:cs="Times New Roman"/>
          <w:color w:val="333333"/>
        </w:rPr>
      </w:pPr>
      <w:r w:rsidRPr="006163D6">
        <w:rPr>
          <w:rFonts w:ascii="Helvetica" w:eastAsia="Times New Roman" w:hAnsi="Helvetica" w:cs="Times New Roman"/>
          <w:color w:val="333333"/>
        </w:rPr>
        <w:t>Marvin Frankel, Mary Johnson, Roxane Polak. (2019) </w:t>
      </w:r>
      <w:hyperlink r:id="rId7" w:history="1">
        <w:r w:rsidRPr="006163D6">
          <w:rPr>
            <w:rFonts w:ascii="Helvetica" w:eastAsia="Times New Roman" w:hAnsi="Helvetica" w:cs="Times New Roman"/>
            <w:color w:val="10147E"/>
            <w:u w:val="single"/>
          </w:rPr>
          <w:t>Inter-personal congruence: the social contracts of client-centered and person-centered therapies</w:t>
        </w:r>
      </w:hyperlink>
      <w:r w:rsidRPr="006163D6">
        <w:rPr>
          <w:rFonts w:ascii="Helvetica" w:eastAsia="Times New Roman" w:hAnsi="Helvetica" w:cs="Times New Roman"/>
          <w:color w:val="333333"/>
        </w:rPr>
        <w:t>. </w:t>
      </w:r>
      <w:r w:rsidRPr="006163D6">
        <w:rPr>
          <w:rFonts w:ascii="Helvetica" w:eastAsia="Times New Roman" w:hAnsi="Helvetica" w:cs="Times New Roman"/>
          <w:i/>
          <w:iCs/>
          <w:color w:val="333333"/>
        </w:rPr>
        <w:t>Person-Centered &amp; Experiential Psychotherapies</w:t>
      </w:r>
      <w:r w:rsidRPr="006163D6">
        <w:rPr>
          <w:rFonts w:ascii="Helvetica" w:eastAsia="Times New Roman" w:hAnsi="Helvetica" w:cs="Times New Roman"/>
          <w:color w:val="333333"/>
        </w:rPr>
        <w:t> 18:1, pages 22-53. </w:t>
      </w:r>
    </w:p>
    <w:p w14:paraId="634DD82F" w14:textId="77777777" w:rsidR="006163D6" w:rsidRDefault="006163D6" w:rsidP="006163D6">
      <w:pPr>
        <w:rPr>
          <w:rFonts w:ascii="Helvetica" w:eastAsia="Times New Roman" w:hAnsi="Helvetica" w:cs="Times New Roman"/>
          <w:color w:val="333333"/>
        </w:rPr>
      </w:pPr>
    </w:p>
    <w:p w14:paraId="228BCD52" w14:textId="77777777" w:rsidR="00B108F2" w:rsidRDefault="00B108F2" w:rsidP="006163D6">
      <w:pPr>
        <w:rPr>
          <w:rFonts w:ascii="Helvetica" w:eastAsia="Times New Roman" w:hAnsi="Helvetica" w:cs="Times New Roman"/>
          <w:color w:val="333333"/>
        </w:rPr>
      </w:pPr>
    </w:p>
    <w:p w14:paraId="68508A7E" w14:textId="77777777" w:rsidR="00B108F2" w:rsidRDefault="00B108F2" w:rsidP="006163D6">
      <w:pPr>
        <w:rPr>
          <w:rFonts w:ascii="Helvetica" w:eastAsia="Times New Roman" w:hAnsi="Helvetica" w:cs="Times New Roman"/>
          <w:color w:val="333333"/>
        </w:rPr>
      </w:pPr>
    </w:p>
    <w:p w14:paraId="74DDFD74" w14:textId="77777777" w:rsidR="00B108F2" w:rsidRDefault="00B108F2" w:rsidP="006163D6">
      <w:pPr>
        <w:rPr>
          <w:rFonts w:ascii="Helvetica" w:eastAsia="Times New Roman" w:hAnsi="Helvetica" w:cs="Times New Roman"/>
          <w:color w:val="333333"/>
        </w:rPr>
      </w:pPr>
    </w:p>
    <w:p w14:paraId="03514ABF" w14:textId="77777777" w:rsidR="00B108F2" w:rsidRDefault="00B108F2" w:rsidP="006163D6">
      <w:pPr>
        <w:rPr>
          <w:rFonts w:ascii="Helvetica" w:eastAsia="Times New Roman" w:hAnsi="Helvetica" w:cs="Times New Roman"/>
          <w:color w:val="333333"/>
        </w:rPr>
      </w:pPr>
    </w:p>
    <w:p w14:paraId="60AD41C0" w14:textId="77777777" w:rsidR="00B108F2" w:rsidRDefault="00B108F2" w:rsidP="006163D6">
      <w:pPr>
        <w:rPr>
          <w:rFonts w:ascii="Helvetica" w:eastAsia="Times New Roman" w:hAnsi="Helvetica" w:cs="Times New Roman"/>
          <w:color w:val="333333"/>
        </w:rPr>
      </w:pPr>
    </w:p>
    <w:p w14:paraId="71C03DB6" w14:textId="77777777" w:rsidR="00B108F2" w:rsidRDefault="00B108F2" w:rsidP="006163D6">
      <w:pPr>
        <w:rPr>
          <w:rFonts w:ascii="Helvetica" w:eastAsia="Times New Roman" w:hAnsi="Helvetica" w:cs="Times New Roman"/>
          <w:color w:val="333333"/>
        </w:rPr>
      </w:pPr>
    </w:p>
    <w:p w14:paraId="770C7396" w14:textId="77777777" w:rsidR="00B108F2" w:rsidRDefault="00B108F2" w:rsidP="006163D6">
      <w:pPr>
        <w:rPr>
          <w:rFonts w:ascii="Helvetica" w:eastAsia="Times New Roman" w:hAnsi="Helvetica" w:cs="Times New Roman"/>
          <w:color w:val="333333"/>
        </w:rPr>
      </w:pPr>
    </w:p>
    <w:p w14:paraId="33BB4717" w14:textId="77777777" w:rsidR="00B108F2" w:rsidRDefault="00B108F2" w:rsidP="006163D6">
      <w:pPr>
        <w:rPr>
          <w:rFonts w:ascii="Helvetica" w:eastAsia="Times New Roman" w:hAnsi="Helvetica" w:cs="Times New Roman"/>
          <w:color w:val="333333"/>
        </w:rPr>
      </w:pPr>
    </w:p>
    <w:p w14:paraId="32A3121A" w14:textId="77777777" w:rsidR="00B108F2" w:rsidRDefault="00B108F2" w:rsidP="006163D6">
      <w:pPr>
        <w:rPr>
          <w:rFonts w:ascii="Helvetica" w:eastAsia="Times New Roman" w:hAnsi="Helvetica" w:cs="Times New Roman"/>
          <w:color w:val="333333"/>
        </w:rPr>
      </w:pPr>
    </w:p>
    <w:p w14:paraId="34FA33A2" w14:textId="77777777" w:rsidR="00B108F2" w:rsidRDefault="00B108F2" w:rsidP="006163D6">
      <w:pPr>
        <w:rPr>
          <w:rFonts w:ascii="Helvetica" w:eastAsia="Times New Roman" w:hAnsi="Helvetica" w:cs="Times New Roman"/>
          <w:color w:val="333333"/>
        </w:rPr>
      </w:pPr>
    </w:p>
    <w:p w14:paraId="7D9B8C90" w14:textId="77777777" w:rsidR="00B108F2" w:rsidRDefault="00B108F2" w:rsidP="006163D6">
      <w:pPr>
        <w:rPr>
          <w:rFonts w:ascii="Helvetica" w:eastAsia="Times New Roman" w:hAnsi="Helvetica" w:cs="Times New Roman"/>
          <w:color w:val="333333"/>
        </w:rPr>
      </w:pPr>
    </w:p>
    <w:p w14:paraId="536C71CA" w14:textId="77777777" w:rsidR="00B108F2" w:rsidRDefault="00B108F2" w:rsidP="006163D6">
      <w:pPr>
        <w:rPr>
          <w:rFonts w:ascii="Helvetica" w:eastAsia="Times New Roman" w:hAnsi="Helvetica" w:cs="Times New Roman"/>
          <w:color w:val="333333"/>
        </w:rPr>
      </w:pPr>
    </w:p>
    <w:p w14:paraId="0256276E" w14:textId="77777777" w:rsidR="00B108F2" w:rsidRDefault="00B108F2" w:rsidP="006163D6">
      <w:pPr>
        <w:rPr>
          <w:rFonts w:ascii="Helvetica" w:eastAsia="Times New Roman" w:hAnsi="Helvetica" w:cs="Times New Roman"/>
          <w:color w:val="333333"/>
        </w:rPr>
      </w:pPr>
    </w:p>
    <w:p w14:paraId="3E3360A8" w14:textId="77777777" w:rsidR="00B108F2" w:rsidRDefault="00B108F2" w:rsidP="006163D6">
      <w:pPr>
        <w:rPr>
          <w:rFonts w:ascii="Helvetica" w:eastAsia="Times New Roman" w:hAnsi="Helvetica" w:cs="Times New Roman"/>
          <w:color w:val="333333"/>
        </w:rPr>
      </w:pPr>
    </w:p>
    <w:p w14:paraId="540FE1A0" w14:textId="77777777" w:rsidR="00B108F2" w:rsidRDefault="00B108F2" w:rsidP="006163D6">
      <w:pPr>
        <w:rPr>
          <w:rFonts w:ascii="Helvetica" w:eastAsia="Times New Roman" w:hAnsi="Helvetica" w:cs="Times New Roman"/>
          <w:color w:val="333333"/>
        </w:rPr>
      </w:pPr>
    </w:p>
    <w:p w14:paraId="004FAABE" w14:textId="77777777" w:rsidR="00B108F2" w:rsidRDefault="00B108F2" w:rsidP="006163D6">
      <w:pPr>
        <w:rPr>
          <w:rFonts w:ascii="Helvetica" w:eastAsia="Times New Roman" w:hAnsi="Helvetica" w:cs="Times New Roman"/>
          <w:color w:val="333333"/>
        </w:rPr>
      </w:pPr>
    </w:p>
    <w:p w14:paraId="0B55F8EB" w14:textId="77777777" w:rsidR="00B108F2" w:rsidRDefault="00B108F2" w:rsidP="006163D6">
      <w:pPr>
        <w:rPr>
          <w:rFonts w:ascii="Helvetica" w:eastAsia="Times New Roman" w:hAnsi="Helvetica" w:cs="Times New Roman"/>
          <w:color w:val="333333"/>
        </w:rPr>
      </w:pPr>
    </w:p>
    <w:p w14:paraId="7C3B0432" w14:textId="77777777" w:rsidR="00B108F2" w:rsidRDefault="00B108F2" w:rsidP="006163D6">
      <w:pPr>
        <w:rPr>
          <w:rFonts w:ascii="Helvetica" w:eastAsia="Times New Roman" w:hAnsi="Helvetica" w:cs="Times New Roman"/>
          <w:color w:val="333333"/>
        </w:rPr>
      </w:pPr>
    </w:p>
    <w:p w14:paraId="7F1CDC8D" w14:textId="77777777" w:rsidR="00B108F2" w:rsidRDefault="00B108F2" w:rsidP="006163D6">
      <w:pPr>
        <w:rPr>
          <w:rFonts w:ascii="Helvetica" w:eastAsia="Times New Roman" w:hAnsi="Helvetica" w:cs="Times New Roman"/>
          <w:color w:val="333333"/>
        </w:rPr>
      </w:pPr>
    </w:p>
    <w:p w14:paraId="1145FB98" w14:textId="77777777" w:rsidR="00B108F2" w:rsidRDefault="00B108F2" w:rsidP="006163D6">
      <w:pPr>
        <w:rPr>
          <w:rFonts w:ascii="Helvetica" w:eastAsia="Times New Roman" w:hAnsi="Helvetica" w:cs="Times New Roman"/>
          <w:color w:val="333333"/>
        </w:rPr>
      </w:pPr>
    </w:p>
    <w:p w14:paraId="44D1BF20" w14:textId="77777777" w:rsidR="00B108F2" w:rsidRDefault="00B108F2" w:rsidP="006163D6">
      <w:pPr>
        <w:rPr>
          <w:rFonts w:ascii="Helvetica" w:eastAsia="Times New Roman" w:hAnsi="Helvetica" w:cs="Times New Roman"/>
          <w:color w:val="333333"/>
        </w:rPr>
      </w:pPr>
    </w:p>
    <w:p w14:paraId="3D9DFE59" w14:textId="77777777" w:rsidR="00B108F2" w:rsidRDefault="00B108F2" w:rsidP="006163D6">
      <w:pPr>
        <w:rPr>
          <w:rFonts w:ascii="Helvetica" w:eastAsia="Times New Roman" w:hAnsi="Helvetica" w:cs="Times New Roman"/>
          <w:color w:val="333333"/>
        </w:rPr>
      </w:pPr>
    </w:p>
    <w:p w14:paraId="7133805C" w14:textId="77777777" w:rsidR="00B108F2" w:rsidRDefault="00B108F2" w:rsidP="006163D6">
      <w:pPr>
        <w:rPr>
          <w:rFonts w:ascii="Helvetica" w:eastAsia="Times New Roman" w:hAnsi="Helvetica" w:cs="Times New Roman"/>
          <w:color w:val="333333"/>
        </w:rPr>
      </w:pPr>
    </w:p>
    <w:p w14:paraId="5FD03611" w14:textId="77777777" w:rsidR="00B108F2" w:rsidRDefault="00B108F2" w:rsidP="006163D6">
      <w:pPr>
        <w:rPr>
          <w:rFonts w:ascii="Helvetica" w:eastAsia="Times New Roman" w:hAnsi="Helvetica" w:cs="Times New Roman"/>
          <w:color w:val="333333"/>
        </w:rPr>
      </w:pPr>
    </w:p>
    <w:p w14:paraId="51B712B3" w14:textId="77777777" w:rsidR="00B108F2" w:rsidRDefault="00B108F2" w:rsidP="006163D6">
      <w:pPr>
        <w:rPr>
          <w:rFonts w:ascii="Helvetica" w:eastAsia="Times New Roman" w:hAnsi="Helvetica" w:cs="Times New Roman"/>
          <w:color w:val="333333"/>
        </w:rPr>
      </w:pPr>
    </w:p>
    <w:p w14:paraId="775545C6" w14:textId="77777777" w:rsidR="00B108F2" w:rsidRDefault="00B108F2" w:rsidP="006163D6">
      <w:pPr>
        <w:rPr>
          <w:rFonts w:ascii="Helvetica" w:eastAsia="Times New Roman" w:hAnsi="Helvetica" w:cs="Times New Roman"/>
          <w:color w:val="333333"/>
        </w:rPr>
      </w:pPr>
    </w:p>
    <w:p w14:paraId="1D62BA96" w14:textId="77777777" w:rsidR="00B108F2" w:rsidRDefault="00B108F2" w:rsidP="006163D6">
      <w:pPr>
        <w:rPr>
          <w:rFonts w:ascii="Helvetica" w:eastAsia="Times New Roman" w:hAnsi="Helvetica" w:cs="Times New Roman"/>
          <w:color w:val="333333"/>
        </w:rPr>
      </w:pPr>
    </w:p>
    <w:p w14:paraId="6F03F628" w14:textId="77777777" w:rsidR="00B108F2" w:rsidRDefault="00B108F2" w:rsidP="006163D6">
      <w:pPr>
        <w:rPr>
          <w:rFonts w:ascii="Helvetica" w:eastAsia="Times New Roman" w:hAnsi="Helvetica" w:cs="Times New Roman"/>
          <w:color w:val="333333"/>
        </w:rPr>
      </w:pPr>
    </w:p>
    <w:p w14:paraId="4C845DB8" w14:textId="77777777" w:rsidR="00B108F2" w:rsidRPr="00B108F2" w:rsidRDefault="00B108F2" w:rsidP="00B108F2">
      <w:pPr>
        <w:tabs>
          <w:tab w:val="left" w:pos="3080"/>
        </w:tabs>
        <w:spacing w:line="480" w:lineRule="auto"/>
        <w:jc w:val="center"/>
        <w:rPr>
          <w:rFonts w:ascii="Times" w:hAnsi="Times"/>
        </w:rPr>
      </w:pPr>
      <w:r w:rsidRPr="00B108F2">
        <w:rPr>
          <w:rFonts w:ascii="Times" w:hAnsi="Times"/>
        </w:rPr>
        <w:t>Lauren Wilson</w:t>
      </w:r>
    </w:p>
    <w:p w14:paraId="0D0C2E45" w14:textId="77777777" w:rsidR="00B108F2" w:rsidRPr="00B108F2" w:rsidRDefault="00B108F2" w:rsidP="00B108F2">
      <w:pPr>
        <w:tabs>
          <w:tab w:val="left" w:pos="3080"/>
        </w:tabs>
        <w:spacing w:line="480" w:lineRule="auto"/>
        <w:jc w:val="center"/>
        <w:rPr>
          <w:rFonts w:ascii="Times" w:hAnsi="Times"/>
        </w:rPr>
      </w:pPr>
      <w:r w:rsidRPr="00B108F2">
        <w:rPr>
          <w:rFonts w:ascii="Times" w:hAnsi="Times"/>
        </w:rPr>
        <w:t>Cognitive therapy treatment plan part 2</w:t>
      </w:r>
    </w:p>
    <w:p w14:paraId="2757B90D" w14:textId="77777777" w:rsidR="00B108F2" w:rsidRPr="00B108F2" w:rsidRDefault="00B108F2" w:rsidP="00B108F2">
      <w:pPr>
        <w:tabs>
          <w:tab w:val="left" w:pos="3080"/>
        </w:tabs>
        <w:spacing w:line="480" w:lineRule="auto"/>
        <w:jc w:val="center"/>
        <w:rPr>
          <w:rFonts w:ascii="Times" w:hAnsi="Times"/>
        </w:rPr>
      </w:pPr>
      <w:r w:rsidRPr="00B108F2">
        <w:rPr>
          <w:rFonts w:ascii="Times" w:hAnsi="Times"/>
        </w:rPr>
        <w:t xml:space="preserve">Liberty University </w:t>
      </w:r>
    </w:p>
    <w:p w14:paraId="6B62F319" w14:textId="77777777" w:rsidR="00B108F2" w:rsidRPr="00B108F2" w:rsidRDefault="00B108F2" w:rsidP="00B108F2">
      <w:pPr>
        <w:tabs>
          <w:tab w:val="left" w:pos="3080"/>
        </w:tabs>
        <w:spacing w:line="480" w:lineRule="auto"/>
        <w:jc w:val="center"/>
        <w:rPr>
          <w:rFonts w:ascii="Times" w:hAnsi="Times"/>
        </w:rPr>
      </w:pPr>
    </w:p>
    <w:p w14:paraId="4E14FBF2" w14:textId="77777777" w:rsidR="00B108F2" w:rsidRPr="00B108F2" w:rsidRDefault="00B108F2" w:rsidP="00B108F2">
      <w:pPr>
        <w:tabs>
          <w:tab w:val="left" w:pos="3080"/>
        </w:tabs>
        <w:spacing w:line="480" w:lineRule="auto"/>
        <w:jc w:val="center"/>
        <w:rPr>
          <w:rFonts w:ascii="Times" w:hAnsi="Times"/>
        </w:rPr>
      </w:pPr>
    </w:p>
    <w:p w14:paraId="1612421E" w14:textId="77777777" w:rsidR="00B108F2" w:rsidRPr="00B108F2" w:rsidRDefault="00B108F2" w:rsidP="00B108F2">
      <w:pPr>
        <w:spacing w:line="480" w:lineRule="auto"/>
        <w:jc w:val="center"/>
        <w:rPr>
          <w:rFonts w:ascii="Times" w:hAnsi="Times"/>
          <w:b/>
        </w:rPr>
      </w:pPr>
    </w:p>
    <w:p w14:paraId="557F2C26" w14:textId="77777777" w:rsidR="00B108F2" w:rsidRPr="00B108F2" w:rsidRDefault="00B108F2" w:rsidP="00B108F2">
      <w:pPr>
        <w:spacing w:line="480" w:lineRule="auto"/>
        <w:jc w:val="center"/>
        <w:rPr>
          <w:rFonts w:ascii="Times" w:hAnsi="Times"/>
          <w:b/>
        </w:rPr>
      </w:pPr>
    </w:p>
    <w:p w14:paraId="0ACD90F0" w14:textId="77777777" w:rsidR="00B108F2" w:rsidRPr="00B108F2" w:rsidRDefault="00B108F2" w:rsidP="00B108F2">
      <w:pPr>
        <w:spacing w:line="480" w:lineRule="auto"/>
        <w:jc w:val="center"/>
        <w:rPr>
          <w:rFonts w:ascii="Times" w:hAnsi="Times"/>
          <w:b/>
        </w:rPr>
      </w:pPr>
    </w:p>
    <w:p w14:paraId="0B3E0695" w14:textId="77777777" w:rsidR="00B108F2" w:rsidRPr="00B108F2" w:rsidRDefault="00B108F2" w:rsidP="00B108F2">
      <w:pPr>
        <w:spacing w:line="480" w:lineRule="auto"/>
        <w:jc w:val="center"/>
        <w:rPr>
          <w:rFonts w:ascii="Times" w:hAnsi="Times"/>
          <w:b/>
        </w:rPr>
      </w:pPr>
    </w:p>
    <w:p w14:paraId="658F28DD" w14:textId="77777777" w:rsidR="00B108F2" w:rsidRPr="00B108F2" w:rsidRDefault="00B108F2" w:rsidP="00B108F2">
      <w:pPr>
        <w:spacing w:line="480" w:lineRule="auto"/>
        <w:jc w:val="center"/>
        <w:rPr>
          <w:rFonts w:ascii="Times" w:hAnsi="Times"/>
          <w:b/>
        </w:rPr>
      </w:pPr>
    </w:p>
    <w:p w14:paraId="401FA2F7" w14:textId="77777777" w:rsidR="00B108F2" w:rsidRPr="00B108F2" w:rsidRDefault="00B108F2" w:rsidP="00B108F2">
      <w:pPr>
        <w:spacing w:line="480" w:lineRule="auto"/>
        <w:jc w:val="center"/>
        <w:rPr>
          <w:rFonts w:ascii="Times" w:hAnsi="Times"/>
          <w:b/>
        </w:rPr>
      </w:pPr>
    </w:p>
    <w:p w14:paraId="18BBC12A" w14:textId="77777777" w:rsidR="00B108F2" w:rsidRPr="00B108F2" w:rsidRDefault="00B108F2" w:rsidP="00B108F2">
      <w:pPr>
        <w:spacing w:line="480" w:lineRule="auto"/>
        <w:jc w:val="center"/>
        <w:rPr>
          <w:rFonts w:ascii="Times" w:hAnsi="Times"/>
          <w:b/>
        </w:rPr>
      </w:pPr>
    </w:p>
    <w:p w14:paraId="75EE1D27" w14:textId="77777777" w:rsidR="00B108F2" w:rsidRPr="00B108F2" w:rsidRDefault="00B108F2" w:rsidP="00B108F2">
      <w:pPr>
        <w:spacing w:line="480" w:lineRule="auto"/>
        <w:jc w:val="center"/>
        <w:rPr>
          <w:rFonts w:ascii="Times" w:hAnsi="Times"/>
          <w:b/>
        </w:rPr>
      </w:pPr>
    </w:p>
    <w:p w14:paraId="4AE16A83" w14:textId="77777777" w:rsidR="00B108F2" w:rsidRPr="00B108F2" w:rsidRDefault="00B108F2" w:rsidP="00B108F2">
      <w:pPr>
        <w:spacing w:line="480" w:lineRule="auto"/>
        <w:jc w:val="center"/>
        <w:rPr>
          <w:rFonts w:ascii="Times" w:hAnsi="Times"/>
          <w:b/>
        </w:rPr>
      </w:pPr>
    </w:p>
    <w:p w14:paraId="44BFFB7B" w14:textId="77777777" w:rsidR="00B108F2" w:rsidRPr="00B108F2" w:rsidRDefault="00B108F2" w:rsidP="00B108F2">
      <w:pPr>
        <w:spacing w:line="480" w:lineRule="auto"/>
        <w:jc w:val="center"/>
        <w:rPr>
          <w:rFonts w:ascii="Times" w:hAnsi="Times"/>
          <w:b/>
        </w:rPr>
      </w:pPr>
    </w:p>
    <w:p w14:paraId="141F7A00" w14:textId="77777777" w:rsidR="00B108F2" w:rsidRPr="00B108F2" w:rsidRDefault="00B108F2" w:rsidP="00B108F2">
      <w:pPr>
        <w:spacing w:line="480" w:lineRule="auto"/>
        <w:jc w:val="center"/>
        <w:rPr>
          <w:rFonts w:ascii="Times" w:hAnsi="Times"/>
          <w:b/>
        </w:rPr>
      </w:pPr>
    </w:p>
    <w:p w14:paraId="1697FD16" w14:textId="77777777" w:rsidR="00B108F2" w:rsidRPr="00B108F2" w:rsidRDefault="00B108F2" w:rsidP="00B108F2">
      <w:pPr>
        <w:spacing w:line="480" w:lineRule="auto"/>
        <w:jc w:val="center"/>
        <w:rPr>
          <w:rFonts w:ascii="Times" w:hAnsi="Times"/>
          <w:b/>
        </w:rPr>
      </w:pPr>
    </w:p>
    <w:p w14:paraId="5FD4F97A" w14:textId="77777777" w:rsidR="00B108F2" w:rsidRPr="00B108F2" w:rsidRDefault="00B108F2" w:rsidP="00B108F2">
      <w:pPr>
        <w:spacing w:line="480" w:lineRule="auto"/>
        <w:jc w:val="center"/>
        <w:rPr>
          <w:rFonts w:ascii="Times" w:hAnsi="Times"/>
          <w:b/>
        </w:rPr>
      </w:pPr>
    </w:p>
    <w:p w14:paraId="087397EA" w14:textId="77777777" w:rsidR="00B108F2" w:rsidRPr="00B108F2" w:rsidRDefault="00B108F2" w:rsidP="00B108F2">
      <w:pPr>
        <w:spacing w:line="480" w:lineRule="auto"/>
        <w:jc w:val="center"/>
        <w:rPr>
          <w:rFonts w:ascii="Times" w:hAnsi="Times"/>
          <w:b/>
        </w:rPr>
      </w:pPr>
    </w:p>
    <w:p w14:paraId="55979046" w14:textId="77777777" w:rsidR="00B108F2" w:rsidRPr="00B108F2" w:rsidRDefault="00B108F2" w:rsidP="00B108F2">
      <w:pPr>
        <w:spacing w:line="480" w:lineRule="auto"/>
        <w:jc w:val="center"/>
        <w:rPr>
          <w:rFonts w:ascii="Times" w:hAnsi="Times"/>
          <w:b/>
        </w:rPr>
      </w:pPr>
    </w:p>
    <w:p w14:paraId="3286A3F9" w14:textId="77777777" w:rsidR="00B108F2" w:rsidRPr="00B108F2" w:rsidRDefault="00B108F2" w:rsidP="00B108F2">
      <w:pPr>
        <w:spacing w:line="480" w:lineRule="auto"/>
        <w:jc w:val="center"/>
        <w:rPr>
          <w:rFonts w:ascii="Times" w:hAnsi="Times"/>
          <w:b/>
        </w:rPr>
      </w:pPr>
    </w:p>
    <w:p w14:paraId="724D596D" w14:textId="77777777" w:rsidR="00B108F2" w:rsidRPr="00B108F2" w:rsidRDefault="00B108F2" w:rsidP="00B108F2">
      <w:pPr>
        <w:spacing w:line="480" w:lineRule="auto"/>
        <w:jc w:val="center"/>
        <w:rPr>
          <w:rFonts w:ascii="Times" w:hAnsi="Times"/>
          <w:b/>
        </w:rPr>
      </w:pPr>
    </w:p>
    <w:p w14:paraId="1C6C9FDD" w14:textId="77777777" w:rsidR="00B108F2" w:rsidRPr="00B108F2" w:rsidRDefault="00B108F2" w:rsidP="00B108F2">
      <w:pPr>
        <w:spacing w:line="480" w:lineRule="auto"/>
        <w:rPr>
          <w:rFonts w:ascii="Times" w:hAnsi="Times"/>
          <w:b/>
        </w:rPr>
      </w:pPr>
    </w:p>
    <w:p w14:paraId="0E3D9F1B" w14:textId="77777777" w:rsidR="00B108F2" w:rsidRPr="00B108F2" w:rsidRDefault="00B108F2" w:rsidP="00B108F2">
      <w:pPr>
        <w:spacing w:line="480" w:lineRule="auto"/>
        <w:jc w:val="center"/>
        <w:rPr>
          <w:rFonts w:ascii="Times" w:hAnsi="Times"/>
          <w:b/>
        </w:rPr>
      </w:pPr>
      <w:r w:rsidRPr="00B108F2">
        <w:rPr>
          <w:rFonts w:ascii="Times" w:hAnsi="Times"/>
          <w:b/>
        </w:rPr>
        <w:t>Abstract</w:t>
      </w:r>
    </w:p>
    <w:p w14:paraId="6D0D7CAA" w14:textId="77777777" w:rsidR="00B108F2" w:rsidRPr="00B108F2" w:rsidRDefault="00B108F2" w:rsidP="00B108F2">
      <w:pPr>
        <w:spacing w:line="480" w:lineRule="auto"/>
        <w:rPr>
          <w:rFonts w:ascii="Times" w:hAnsi="Times"/>
        </w:rPr>
      </w:pPr>
      <w:r w:rsidRPr="00B108F2">
        <w:rPr>
          <w:rFonts w:ascii="Times" w:hAnsi="Times"/>
        </w:rPr>
        <w:tab/>
        <w:t xml:space="preserve">The cognitive behavior theory was created by Aaron T. Beck. This particular theory helps people that struggle with anxiety and depression. Abby recently was dumped by her long term fiancé, Ben. Abby is struggling with both anxiety and depression. By using this theory, Abby can learn ways in order to change her lifestyle to be more positive and have a better outlook on life. These sessions will help her by giving her strategies for dealing with anxiety and depression. Also by using the Bible, she can also become a stronger Christian which can be used throughout the cognitive behavior therapy process. </w:t>
      </w:r>
    </w:p>
    <w:p w14:paraId="397465E4" w14:textId="77777777" w:rsidR="00B108F2" w:rsidRPr="00B108F2" w:rsidRDefault="00B108F2" w:rsidP="00B108F2">
      <w:pPr>
        <w:spacing w:line="480" w:lineRule="auto"/>
        <w:rPr>
          <w:rFonts w:ascii="Times" w:hAnsi="Times"/>
        </w:rPr>
      </w:pPr>
    </w:p>
    <w:p w14:paraId="4175B777" w14:textId="77777777" w:rsidR="00B108F2" w:rsidRPr="00B108F2" w:rsidRDefault="00B108F2" w:rsidP="00B108F2">
      <w:pPr>
        <w:spacing w:line="480" w:lineRule="auto"/>
        <w:rPr>
          <w:rFonts w:ascii="Times" w:hAnsi="Times"/>
        </w:rPr>
      </w:pPr>
    </w:p>
    <w:p w14:paraId="5C0C2FB0" w14:textId="77777777" w:rsidR="00B108F2" w:rsidRPr="00B108F2" w:rsidRDefault="00B108F2" w:rsidP="00B108F2">
      <w:pPr>
        <w:spacing w:line="480" w:lineRule="auto"/>
        <w:rPr>
          <w:rFonts w:ascii="Times" w:hAnsi="Times"/>
        </w:rPr>
      </w:pPr>
    </w:p>
    <w:p w14:paraId="5A8E5C83" w14:textId="77777777" w:rsidR="00B108F2" w:rsidRPr="00B108F2" w:rsidRDefault="00B108F2" w:rsidP="00B108F2">
      <w:pPr>
        <w:spacing w:line="480" w:lineRule="auto"/>
        <w:rPr>
          <w:rFonts w:ascii="Times" w:hAnsi="Times"/>
        </w:rPr>
      </w:pPr>
    </w:p>
    <w:p w14:paraId="227FE4CF" w14:textId="77777777" w:rsidR="00B108F2" w:rsidRPr="00B108F2" w:rsidRDefault="00B108F2" w:rsidP="00B108F2">
      <w:pPr>
        <w:spacing w:line="480" w:lineRule="auto"/>
        <w:rPr>
          <w:rFonts w:ascii="Times" w:hAnsi="Times"/>
        </w:rPr>
      </w:pPr>
    </w:p>
    <w:p w14:paraId="1F799D29" w14:textId="77777777" w:rsidR="00B108F2" w:rsidRPr="00B108F2" w:rsidRDefault="00B108F2" w:rsidP="00B108F2">
      <w:pPr>
        <w:spacing w:line="480" w:lineRule="auto"/>
        <w:rPr>
          <w:rFonts w:ascii="Times" w:hAnsi="Times"/>
        </w:rPr>
      </w:pPr>
    </w:p>
    <w:p w14:paraId="178EFE12" w14:textId="77777777" w:rsidR="00B108F2" w:rsidRPr="00B108F2" w:rsidRDefault="00B108F2" w:rsidP="00B108F2">
      <w:pPr>
        <w:spacing w:line="480" w:lineRule="auto"/>
        <w:rPr>
          <w:rFonts w:ascii="Times" w:hAnsi="Times"/>
        </w:rPr>
      </w:pPr>
    </w:p>
    <w:p w14:paraId="63B5B9A6" w14:textId="77777777" w:rsidR="00B108F2" w:rsidRPr="00B108F2" w:rsidRDefault="00B108F2" w:rsidP="00B108F2">
      <w:pPr>
        <w:spacing w:line="480" w:lineRule="auto"/>
        <w:rPr>
          <w:rFonts w:ascii="Times" w:hAnsi="Times"/>
        </w:rPr>
      </w:pPr>
    </w:p>
    <w:p w14:paraId="4DA00F96" w14:textId="77777777" w:rsidR="00B108F2" w:rsidRPr="00B108F2" w:rsidRDefault="00B108F2" w:rsidP="00B108F2">
      <w:pPr>
        <w:spacing w:line="480" w:lineRule="auto"/>
        <w:rPr>
          <w:rFonts w:ascii="Times" w:hAnsi="Times"/>
        </w:rPr>
      </w:pPr>
    </w:p>
    <w:p w14:paraId="1082D81E" w14:textId="77777777" w:rsidR="00B108F2" w:rsidRPr="00B108F2" w:rsidRDefault="00B108F2" w:rsidP="00B108F2">
      <w:pPr>
        <w:spacing w:line="480" w:lineRule="auto"/>
        <w:rPr>
          <w:rFonts w:ascii="Times" w:hAnsi="Times"/>
        </w:rPr>
      </w:pPr>
    </w:p>
    <w:p w14:paraId="06A9BC96" w14:textId="77777777" w:rsidR="00B108F2" w:rsidRPr="00B108F2" w:rsidRDefault="00B108F2" w:rsidP="00B108F2">
      <w:pPr>
        <w:spacing w:line="480" w:lineRule="auto"/>
        <w:rPr>
          <w:rFonts w:ascii="Times" w:hAnsi="Times"/>
        </w:rPr>
      </w:pPr>
    </w:p>
    <w:p w14:paraId="38B4771F" w14:textId="77777777" w:rsidR="00B108F2" w:rsidRPr="00B108F2" w:rsidRDefault="00B108F2" w:rsidP="00B108F2">
      <w:pPr>
        <w:spacing w:line="480" w:lineRule="auto"/>
        <w:rPr>
          <w:rFonts w:ascii="Times" w:hAnsi="Times"/>
        </w:rPr>
      </w:pPr>
    </w:p>
    <w:p w14:paraId="7E4AB5AD" w14:textId="77777777" w:rsidR="00B108F2" w:rsidRPr="00B108F2" w:rsidRDefault="00B108F2" w:rsidP="00B108F2">
      <w:pPr>
        <w:spacing w:line="480" w:lineRule="auto"/>
        <w:rPr>
          <w:rFonts w:ascii="Times" w:hAnsi="Times"/>
        </w:rPr>
      </w:pPr>
    </w:p>
    <w:p w14:paraId="1328B0C0" w14:textId="77777777" w:rsidR="00B108F2" w:rsidRPr="00B108F2" w:rsidRDefault="00B108F2" w:rsidP="00B108F2">
      <w:pPr>
        <w:spacing w:line="480" w:lineRule="auto"/>
        <w:rPr>
          <w:rFonts w:ascii="Times" w:hAnsi="Times"/>
        </w:rPr>
      </w:pPr>
    </w:p>
    <w:p w14:paraId="1B1175D1" w14:textId="77777777" w:rsidR="00B108F2" w:rsidRPr="00B108F2" w:rsidRDefault="00B108F2" w:rsidP="00B108F2">
      <w:pPr>
        <w:spacing w:line="480" w:lineRule="auto"/>
        <w:ind w:firstLine="720"/>
        <w:rPr>
          <w:rFonts w:ascii="Times" w:hAnsi="Times"/>
        </w:rPr>
      </w:pPr>
      <w:r w:rsidRPr="00B108F2">
        <w:rPr>
          <w:rFonts w:ascii="Times" w:hAnsi="Times"/>
        </w:rPr>
        <w:t xml:space="preserve">Aaron Beck is the leading psychiatrist in the type therapy known as cognitive therapy. Beck is an interesting psychiatrist to study about. Beck was born to Lizzie. Aaron Beck could be described as a “miracle baby”, because when Beck was born, he saved his mother from the depression she was enduring due to the loss of two children prior to his birth. According to the book, </w:t>
      </w:r>
      <w:r w:rsidRPr="00B108F2">
        <w:rPr>
          <w:rFonts w:ascii="Times" w:hAnsi="Times"/>
          <w:i/>
        </w:rPr>
        <w:t>Beck’s Cognitive Therapy,</w:t>
      </w:r>
      <w:r w:rsidRPr="00B108F2">
        <w:rPr>
          <w:rFonts w:ascii="Times" w:hAnsi="Times"/>
        </w:rPr>
        <w:t xml:space="preserve"> written by Frank Wills, “Beck was considered dumb by his classmates because of missing many days of school due to an illness, but showing reliance and self- help Beck graduated top of his class and became a Yale doctor” (Wills, 2009 pg. 2). Beck was perceived as dumb by his classmates which made him work even harder. As a result,  Beck graduated at the top of his class. </w:t>
      </w:r>
    </w:p>
    <w:p w14:paraId="07E19205" w14:textId="77777777" w:rsidR="00B108F2" w:rsidRPr="00B108F2" w:rsidRDefault="00B108F2" w:rsidP="00B108F2">
      <w:pPr>
        <w:spacing w:line="480" w:lineRule="auto"/>
        <w:rPr>
          <w:rFonts w:ascii="Times" w:hAnsi="Times"/>
        </w:rPr>
      </w:pPr>
      <w:r w:rsidRPr="00B108F2">
        <w:rPr>
          <w:rFonts w:ascii="Times" w:hAnsi="Times"/>
        </w:rPr>
        <w:tab/>
        <w:t xml:space="preserve">Beck believed in challenging his client to become a scientist to discover the way they think and how they can understand why they are dealing with anxiety and what methods they can use to fix their anxiety.   He wanted his clients to replace their distorted thoughts with more practical ways of thinking and living their life. Cognitive theory is based on the underlying thoughts that influence how humans behave and act. Beck began using the theory to focus on depression, but the theory led to studying anxiety as well. </w:t>
      </w:r>
    </w:p>
    <w:p w14:paraId="73AB7B0B" w14:textId="77777777" w:rsidR="00B108F2" w:rsidRPr="00B108F2" w:rsidRDefault="00B108F2" w:rsidP="00B108F2">
      <w:pPr>
        <w:spacing w:line="480" w:lineRule="auto"/>
        <w:rPr>
          <w:rFonts w:ascii="Times" w:hAnsi="Times"/>
        </w:rPr>
      </w:pPr>
      <w:r w:rsidRPr="00B108F2">
        <w:rPr>
          <w:rFonts w:ascii="Times" w:hAnsi="Times"/>
        </w:rPr>
        <w:tab/>
        <w:t xml:space="preserve">Cognitive therapy has been researched and studied for many years and is widely developed and used in therapy today. Aaron T. Beck developed the therapy. He took years to perfect it by performing this therapy with people that struggle with depression and anxiety. The theory’s diagnosis has been shown to be effective in depression and anxiety cases in many different therapy sessions. According to the text, </w:t>
      </w:r>
      <w:r w:rsidRPr="00B108F2">
        <w:rPr>
          <w:rFonts w:ascii="Times" w:hAnsi="Times"/>
          <w:i/>
        </w:rPr>
        <w:t>Modern Psychotherapies</w:t>
      </w:r>
      <w:r w:rsidRPr="00B108F2">
        <w:rPr>
          <w:rFonts w:ascii="Times" w:hAnsi="Times"/>
        </w:rPr>
        <w:t xml:space="preserve">, “for example most cognitive and behavioral considerations of interpersonal behavior use the organizing conception of competency to evaluate inner personal action” (Jones &amp; Butman, 2011, pg. 242). This is stating that all humans behave in a certain way to produce a desired outcome. For example, Abby is behaving in a depressed way because of her sudden breakup with Ben. </w:t>
      </w:r>
    </w:p>
    <w:p w14:paraId="149C3BCD" w14:textId="77777777" w:rsidR="00B108F2" w:rsidRPr="00B108F2" w:rsidRDefault="00B108F2" w:rsidP="00B108F2">
      <w:pPr>
        <w:spacing w:line="480" w:lineRule="auto"/>
        <w:rPr>
          <w:rFonts w:ascii="Times" w:hAnsi="Times"/>
        </w:rPr>
      </w:pPr>
      <w:r w:rsidRPr="00B108F2">
        <w:rPr>
          <w:rFonts w:ascii="Times" w:hAnsi="Times"/>
        </w:rPr>
        <w:tab/>
        <w:t xml:space="preserve">What makes the cognitive behavior therapy effective in Abby Wilkes’ case is helping her to learn techniques and ways she can overcome her anxiety and depression to deal with the breakup between Ben and herself. By using these techniques, she can overcome her depression and anxiety and deal with her inner thoughts and actions. This will help her develop a more practical way of thinking and living her life. The cognitive theory is helpful in reducing symptoms of depression and anxiety. The particular steps will be helpful in helping Abby comes to grips with her depression and anxiety about the breakup and finally move on with her life. </w:t>
      </w:r>
    </w:p>
    <w:p w14:paraId="48AEE30A" w14:textId="77777777" w:rsidR="00B108F2" w:rsidRPr="00B108F2" w:rsidRDefault="00B108F2" w:rsidP="00B108F2">
      <w:pPr>
        <w:spacing w:line="480" w:lineRule="auto"/>
        <w:rPr>
          <w:rFonts w:ascii="Times" w:hAnsi="Times"/>
        </w:rPr>
      </w:pPr>
      <w:r w:rsidRPr="00B108F2">
        <w:rPr>
          <w:rFonts w:ascii="Times" w:hAnsi="Times"/>
        </w:rPr>
        <w:tab/>
        <w:t xml:space="preserve">There are some ethical issues for a counselor to keep in mind as they are counseling Abby in cognitive therapy. Each client has a different thought process about using cognitive processes and it varies on each client about the experiences they are going to have. The first ethical issue that could become a significant problem is the cultural differences or not agreeing on certain parts of cultural aspects. The counselor needs to keep a neutral and positive opinion and not let their particular cultural differences get in the way of counseling Abby. Just because the counselor does not agree on all the same cultural aspects as Abby, they do need to respect her opinions and remain neutral as possible. </w:t>
      </w:r>
    </w:p>
    <w:p w14:paraId="7848DFFB" w14:textId="5CA5257B" w:rsidR="00B108F2" w:rsidRPr="00B108F2" w:rsidRDefault="00B108F2" w:rsidP="00B108F2">
      <w:pPr>
        <w:spacing w:line="480" w:lineRule="auto"/>
        <w:rPr>
          <w:rFonts w:ascii="Times" w:hAnsi="Times"/>
        </w:rPr>
      </w:pPr>
      <w:r w:rsidRPr="00B108F2">
        <w:rPr>
          <w:rFonts w:ascii="Times" w:hAnsi="Times"/>
        </w:rPr>
        <w:tab/>
        <w:t xml:space="preserve">The second ethical issue is confidently. Abby needs to trust the counselor will not repeat what is being talked about in counseling.  However, Abby does need to be aware that a counselor must do their job and cannot keep Abby’s suicidal or harmful thoughts about hurting or killing </w:t>
      </w:r>
      <w:r w:rsidR="00FE236A" w:rsidRPr="00B108F2">
        <w:rPr>
          <w:rFonts w:ascii="Times" w:hAnsi="Times"/>
        </w:rPr>
        <w:t>them self</w:t>
      </w:r>
      <w:r w:rsidRPr="00B108F2">
        <w:rPr>
          <w:rFonts w:ascii="Times" w:hAnsi="Times"/>
        </w:rPr>
        <w:t xml:space="preserve"> or someone else private. Abby needs to be aware of these rules and regulations on counselor client confidentiality in the first counseling session. </w:t>
      </w:r>
    </w:p>
    <w:p w14:paraId="1EC588DC" w14:textId="77777777" w:rsidR="00B108F2" w:rsidRPr="00B108F2" w:rsidRDefault="00B108F2" w:rsidP="00B108F2">
      <w:pPr>
        <w:widowControl w:val="0"/>
        <w:autoSpaceDE w:val="0"/>
        <w:autoSpaceDN w:val="0"/>
        <w:adjustRightInd w:val="0"/>
        <w:spacing w:after="240" w:line="480" w:lineRule="auto"/>
        <w:rPr>
          <w:rFonts w:ascii="Times" w:hAnsi="Times" w:cs="Times"/>
        </w:rPr>
      </w:pPr>
      <w:r w:rsidRPr="00B108F2">
        <w:rPr>
          <w:rFonts w:ascii="Times" w:hAnsi="Times"/>
        </w:rPr>
        <w:tab/>
        <w:t xml:space="preserve">The ethical concerns of the particular therapy would be Abby and the counselor not seeing eye to eye on ethical issues which could cause some major issues within the therapy process. </w:t>
      </w:r>
      <w:r w:rsidRPr="00B108F2">
        <w:rPr>
          <w:rFonts w:ascii="Times" w:hAnsi="Times" w:cs="Times"/>
        </w:rPr>
        <w:t xml:space="preserve">According to the book, </w:t>
      </w:r>
      <w:r w:rsidRPr="00B108F2">
        <w:rPr>
          <w:rFonts w:ascii="Times" w:hAnsi="Times" w:cs="Times"/>
          <w:i/>
        </w:rPr>
        <w:t xml:space="preserve">Core Competencies in Cognitive- Behavioral Therapy </w:t>
      </w:r>
      <w:r w:rsidRPr="00B108F2">
        <w:rPr>
          <w:rFonts w:ascii="Times" w:hAnsi="Times" w:cs="Times"/>
        </w:rPr>
        <w:t xml:space="preserve">written by Corey F. Newman, it states, “However, when cultural factors play a larger role in the case formulation, the competent therapist will and ways to successfully collaborate with the clients, such that the best practices of CBT may be utilized within a framework that shows respect for the clients’ culture-based beliefs” (Newman, 2013, pg. 205). This is a statement that describes the counselor’s role in playing a part in the client’s therapy process, regardless of what particular different beliefs these people share.  The counselor must continue to be a professional and help the client in any way the counselor knows how to do. </w:t>
      </w:r>
    </w:p>
    <w:p w14:paraId="1B203053" w14:textId="77777777" w:rsidR="00B108F2" w:rsidRPr="00B108F2" w:rsidRDefault="00B108F2" w:rsidP="00B108F2">
      <w:pPr>
        <w:widowControl w:val="0"/>
        <w:autoSpaceDE w:val="0"/>
        <w:autoSpaceDN w:val="0"/>
        <w:adjustRightInd w:val="0"/>
        <w:spacing w:after="240" w:line="480" w:lineRule="auto"/>
        <w:rPr>
          <w:rFonts w:ascii="Times" w:hAnsi="Times" w:cs="Times"/>
        </w:rPr>
      </w:pPr>
      <w:r w:rsidRPr="00B108F2">
        <w:rPr>
          <w:rFonts w:ascii="Times" w:hAnsi="Times" w:cs="Times"/>
        </w:rPr>
        <w:tab/>
        <w:t xml:space="preserve">This theory can be used in a crisis situation.  It is helpful in cases of depression and anxiety. The theory’s process is focused on behavior and results of the behavior. This particular theory is about identifying a problem, addressing the problem, and coming up with a solution. This can useful in a crisis situation because it helps people to identify their problems and come up with a proper solution to help them. </w:t>
      </w:r>
    </w:p>
    <w:p w14:paraId="3CEA8FCF" w14:textId="77777777" w:rsidR="00B108F2" w:rsidRPr="00B108F2" w:rsidRDefault="00B108F2" w:rsidP="00B108F2">
      <w:pPr>
        <w:widowControl w:val="0"/>
        <w:autoSpaceDE w:val="0"/>
        <w:autoSpaceDN w:val="0"/>
        <w:adjustRightInd w:val="0"/>
        <w:spacing w:after="240" w:line="480" w:lineRule="auto"/>
        <w:jc w:val="center"/>
        <w:outlineLvl w:val="0"/>
        <w:rPr>
          <w:rFonts w:ascii="Times" w:hAnsi="Times" w:cs="Times"/>
          <w:b/>
        </w:rPr>
      </w:pPr>
      <w:r w:rsidRPr="00B108F2">
        <w:rPr>
          <w:rFonts w:ascii="Times" w:hAnsi="Times" w:cs="Times"/>
          <w:b/>
        </w:rPr>
        <w:t xml:space="preserve">Inventions </w:t>
      </w:r>
    </w:p>
    <w:p w14:paraId="0D9BBFC2" w14:textId="77777777" w:rsidR="00B108F2" w:rsidRPr="00B108F2" w:rsidRDefault="00B108F2" w:rsidP="00B108F2">
      <w:pPr>
        <w:widowControl w:val="0"/>
        <w:autoSpaceDE w:val="0"/>
        <w:autoSpaceDN w:val="0"/>
        <w:adjustRightInd w:val="0"/>
        <w:spacing w:after="240" w:line="480" w:lineRule="auto"/>
        <w:rPr>
          <w:rFonts w:ascii="Times" w:hAnsi="Times" w:cs="Times"/>
        </w:rPr>
      </w:pPr>
      <w:r w:rsidRPr="00B108F2">
        <w:rPr>
          <w:rFonts w:ascii="Times" w:hAnsi="Times" w:cs="Times"/>
        </w:rPr>
        <w:tab/>
        <w:t xml:space="preserve">Abby is struggling with anxiety, depression, and self-esteem due to her unexpected breakup with Ben. As a result of this breakup, she feels as though she is not worthy or accepted. She does not know what to do or how to move on with her life after her unexpected breakup with Ben. She is lost and needs guidance and support to move on with her life, so she can have a successful, happy, and prosperous future. Abby will explore her feelings and learn how to move on with her life and gain self- confidence by journaling, since Abby has shown an interest in writing.  This is a way that she can put her feelings on paper and understand why and how she is feeling these particular feelings. The second intervention will be relaxation. Through relaxation such as yoga or meditation, Abby will be able to connect with her inner self and be able to come to terms with why her body does the things that it does. Her last intervention will be to go out at least once a week, whether it is to a coffee shop, a fitness class, or to dinner.  This will help Abby learn how to be more self-confident, and her self- esteem will start to rise again. </w:t>
      </w:r>
    </w:p>
    <w:p w14:paraId="2B183ADD" w14:textId="77777777" w:rsidR="00B108F2" w:rsidRPr="00B108F2" w:rsidRDefault="00B108F2" w:rsidP="00B108F2">
      <w:pPr>
        <w:widowControl w:val="0"/>
        <w:autoSpaceDE w:val="0"/>
        <w:autoSpaceDN w:val="0"/>
        <w:adjustRightInd w:val="0"/>
        <w:spacing w:after="240" w:line="480" w:lineRule="auto"/>
        <w:jc w:val="center"/>
        <w:outlineLvl w:val="0"/>
        <w:rPr>
          <w:rFonts w:ascii="Times" w:hAnsi="Times" w:cs="Times"/>
          <w:b/>
        </w:rPr>
      </w:pPr>
      <w:r w:rsidRPr="00B108F2">
        <w:rPr>
          <w:rFonts w:ascii="Times" w:hAnsi="Times" w:cs="Times"/>
          <w:b/>
        </w:rPr>
        <w:t xml:space="preserve">Journaling </w:t>
      </w:r>
    </w:p>
    <w:p w14:paraId="5B96EB67" w14:textId="77777777" w:rsidR="00B108F2" w:rsidRPr="00B108F2" w:rsidRDefault="00B108F2" w:rsidP="00B108F2">
      <w:pPr>
        <w:widowControl w:val="0"/>
        <w:autoSpaceDE w:val="0"/>
        <w:autoSpaceDN w:val="0"/>
        <w:adjustRightInd w:val="0"/>
        <w:spacing w:after="240" w:line="480" w:lineRule="auto"/>
        <w:rPr>
          <w:rFonts w:ascii="Times" w:hAnsi="Times" w:cs="Times"/>
        </w:rPr>
      </w:pPr>
      <w:r w:rsidRPr="00B108F2">
        <w:rPr>
          <w:rFonts w:ascii="Times" w:hAnsi="Times" w:cs="Times"/>
        </w:rPr>
        <w:tab/>
        <w:t xml:space="preserve">Journaling will be a useful strategy for Abby to incorporate into her daily life. Abby struggles with anxiety and depression, so journaling will help her to make sense of these thoughts and feelings. Abby can have an outlet to write down these thoughts and feelings and get these feelings outside of her head. According to the book, </w:t>
      </w:r>
      <w:r w:rsidRPr="00B108F2">
        <w:rPr>
          <w:rFonts w:ascii="Times" w:hAnsi="Times" w:cs="Times"/>
          <w:i/>
        </w:rPr>
        <w:t>Dear World,</w:t>
      </w:r>
      <w:r w:rsidRPr="00B108F2">
        <w:rPr>
          <w:rFonts w:ascii="Times" w:hAnsi="Times" w:cs="Times"/>
        </w:rPr>
        <w:t xml:space="preserve"> is states a good example of journaling or keeping a diary can free the mind and anxious thoughts, “That is an expectation that surveillance will lead us closer to reality. In representation, that our confessional voice is authentic, and that our “true” self is conceived through inward is key here, and these ideas linked closely with diary practice, both historically and with practice” (Cardell, 2014, pg. 19). Research states that journaling and keeping a diary can put an anxious mind into context, and help relieve some thoughts that a person is holding on in their head. </w:t>
      </w:r>
    </w:p>
    <w:p w14:paraId="47D1B452" w14:textId="77777777" w:rsidR="00B108F2" w:rsidRPr="00B108F2" w:rsidRDefault="00B108F2" w:rsidP="00B108F2">
      <w:pPr>
        <w:widowControl w:val="0"/>
        <w:autoSpaceDE w:val="0"/>
        <w:autoSpaceDN w:val="0"/>
        <w:adjustRightInd w:val="0"/>
        <w:spacing w:after="240" w:line="480" w:lineRule="auto"/>
        <w:jc w:val="center"/>
        <w:rPr>
          <w:rFonts w:ascii="Times" w:hAnsi="Times" w:cs="Times"/>
          <w:b/>
        </w:rPr>
      </w:pPr>
      <w:r w:rsidRPr="00B108F2">
        <w:rPr>
          <w:rFonts w:ascii="Times" w:hAnsi="Times" w:cs="Times"/>
          <w:b/>
        </w:rPr>
        <w:t>Meditation</w:t>
      </w:r>
    </w:p>
    <w:p w14:paraId="52FF88D3" w14:textId="77777777" w:rsidR="00B108F2" w:rsidRPr="00B108F2" w:rsidRDefault="00B108F2" w:rsidP="00B108F2">
      <w:pPr>
        <w:spacing w:line="480" w:lineRule="auto"/>
        <w:rPr>
          <w:rFonts w:ascii="Times" w:eastAsia="Times New Roman" w:hAnsi="Times" w:cs="Times New Roman"/>
          <w:color w:val="000000"/>
          <w:shd w:val="clear" w:color="auto" w:fill="FFFFFF"/>
        </w:rPr>
      </w:pPr>
      <w:r w:rsidRPr="00B108F2">
        <w:rPr>
          <w:rFonts w:ascii="Times" w:hAnsi="Times" w:cs="Times"/>
        </w:rPr>
        <w:tab/>
        <w:t xml:space="preserve">By starting to doing meditation this will calm Abby’s anxious mind and put her life into context. By meditating on daily basis, Abby will see a significant change with the reduction of anxiety that she is holding on to. By meditating, she will become calmer and feel more balanced with her life. Ultimately by meditating she will learn to be more focused in her daily life. </w:t>
      </w:r>
      <w:r w:rsidRPr="00B108F2">
        <w:rPr>
          <w:rFonts w:ascii="Times" w:eastAsia="Times New Roman" w:hAnsi="Times" w:cs="Times New Roman"/>
          <w:color w:val="000000"/>
          <w:shd w:val="clear" w:color="auto" w:fill="FFFFFF"/>
        </w:rPr>
        <w:t>According to the book, Presence How Mindfulness and Mediation Shape your Brain, and Life Presence, it states, “First, </w:t>
      </w:r>
      <w:r w:rsidRPr="00B108F2">
        <w:rPr>
          <w:rFonts w:ascii="Times" w:eastAsia="Times New Roman" w:hAnsi="Times" w:cs="Times New Roman"/>
          <w:bCs/>
          <w:color w:val="000000"/>
        </w:rPr>
        <w:t>heart and breathing rate slow down</w:t>
      </w:r>
      <w:r w:rsidRPr="00B108F2">
        <w:rPr>
          <w:rFonts w:ascii="Times" w:eastAsia="Times New Roman" w:hAnsi="Times" w:cs="Times New Roman"/>
          <w:color w:val="000000"/>
          <w:shd w:val="clear" w:color="auto" w:fill="FFFFFF"/>
        </w:rPr>
        <w:t>. In the four studies I was able to find that provide actual numbers, heart rate went down from, on average, 70.5 beats per minute before meditation—when the meditators were simply sitting relaxed and quietly on the cushion—to, on average, 64.7 beats per </w:t>
      </w:r>
      <w:bookmarkStart w:id="1" w:name="p19"/>
      <w:bookmarkEnd w:id="1"/>
      <w:r w:rsidRPr="00B108F2">
        <w:rPr>
          <w:rFonts w:ascii="Times" w:eastAsia="Times New Roman" w:hAnsi="Times" w:cs="Times New Roman"/>
          <w:b/>
          <w:bCs/>
          <w:color w:val="633D5D"/>
        </w:rPr>
        <w:t>(</w:t>
      </w:r>
      <w:r w:rsidRPr="00B108F2">
        <w:rPr>
          <w:rFonts w:ascii="Times" w:eastAsia="Times New Roman" w:hAnsi="Times" w:cs="Times New Roman"/>
          <w:bCs/>
          <w:color w:val="000000" w:themeColor="text1"/>
        </w:rPr>
        <w:t xml:space="preserve">p.19 ) </w:t>
      </w:r>
      <w:r w:rsidRPr="00B108F2">
        <w:rPr>
          <w:rFonts w:ascii="Times" w:eastAsia="Times New Roman" w:hAnsi="Times" w:cs="Times New Roman"/>
          <w:color w:val="000000"/>
          <w:shd w:val="clear" w:color="auto" w:fill="FFFFFF"/>
        </w:rPr>
        <w:t xml:space="preserve">minute during actual meditation. Likewise, breathing frequency decreased from 14.3 breath cycles (one in-breath, one out-breath) per minute to 10.7 cycles per minute. Put differently, during quiet rest, one breath cycle takes you, on average, 4.2 seconds; during meditation, one breath takes about 5.6 seconds. There is also a tendency to shift from chest breathing to more diaphragm breathing (i.e., belly breathing, or deep breathing)” (Verhaegan, 2017, pg. 18-19). Meditation is a way for Abby to learn how to control her anxious thoughts and slow down her heart and breathing rate, thus giving her a more relaxed state of mind. </w:t>
      </w:r>
    </w:p>
    <w:p w14:paraId="3030FB18" w14:textId="77777777" w:rsidR="00B108F2" w:rsidRPr="00B108F2" w:rsidRDefault="00B108F2" w:rsidP="00B108F2">
      <w:pPr>
        <w:spacing w:line="480" w:lineRule="auto"/>
        <w:jc w:val="center"/>
        <w:rPr>
          <w:rFonts w:ascii="Times" w:eastAsia="Times New Roman" w:hAnsi="Times" w:cs="Times New Roman"/>
          <w:b/>
          <w:color w:val="000000"/>
          <w:shd w:val="clear" w:color="auto" w:fill="FFFFFF"/>
        </w:rPr>
      </w:pPr>
      <w:r w:rsidRPr="00B108F2">
        <w:rPr>
          <w:rFonts w:ascii="Times" w:eastAsia="Times New Roman" w:hAnsi="Times" w:cs="Times New Roman"/>
          <w:b/>
          <w:color w:val="000000"/>
          <w:shd w:val="clear" w:color="auto" w:fill="FFFFFF"/>
        </w:rPr>
        <w:t xml:space="preserve">Socializing </w:t>
      </w:r>
    </w:p>
    <w:p w14:paraId="621D8588" w14:textId="77777777" w:rsidR="00B108F2" w:rsidRPr="00B108F2" w:rsidRDefault="00B108F2" w:rsidP="00B108F2">
      <w:pPr>
        <w:spacing w:line="480" w:lineRule="auto"/>
        <w:rPr>
          <w:rFonts w:ascii="Times" w:eastAsia="Times New Roman" w:hAnsi="Times" w:cs="Times New Roman"/>
          <w:b/>
          <w:color w:val="000000"/>
          <w:shd w:val="clear" w:color="auto" w:fill="FFFFFF"/>
        </w:rPr>
      </w:pPr>
      <w:r w:rsidRPr="00B108F2">
        <w:rPr>
          <w:rFonts w:ascii="Times" w:eastAsia="Times New Roman" w:hAnsi="Times" w:cs="Times New Roman"/>
          <w:b/>
          <w:color w:val="000000"/>
          <w:shd w:val="clear" w:color="auto" w:fill="FFFFFF"/>
        </w:rPr>
        <w:tab/>
      </w:r>
      <w:r w:rsidRPr="00B108F2">
        <w:rPr>
          <w:rFonts w:ascii="Times" w:eastAsia="Times New Roman" w:hAnsi="Times" w:cs="Times New Roman"/>
          <w:color w:val="000000"/>
          <w:shd w:val="clear" w:color="auto" w:fill="FFFFFF"/>
        </w:rPr>
        <w:t xml:space="preserve">The third intervention is socializing. Socializing will help Abby free her mind and have fun. Grabbing coffee, going out to dinner, or joining a workout class where she meets new people with similar interests can all be ways that Abby socializes and gets to know other people to help decrease her anxiety and depression. By going out more and not always staying home, Abby will meet other people that have similar likes and interests as she does. </w:t>
      </w:r>
    </w:p>
    <w:p w14:paraId="2198ACFE" w14:textId="77777777" w:rsidR="00B108F2" w:rsidRPr="00B108F2" w:rsidRDefault="00B108F2" w:rsidP="00B108F2">
      <w:pPr>
        <w:spacing w:line="480" w:lineRule="auto"/>
        <w:jc w:val="center"/>
        <w:rPr>
          <w:rFonts w:ascii="Times" w:eastAsia="Times New Roman" w:hAnsi="Times" w:cs="Times New Roman"/>
          <w:b/>
          <w:color w:val="000000"/>
          <w:shd w:val="clear" w:color="auto" w:fill="FFFFFF"/>
        </w:rPr>
      </w:pPr>
      <w:r w:rsidRPr="00B108F2">
        <w:rPr>
          <w:rFonts w:ascii="Times" w:eastAsia="Times New Roman" w:hAnsi="Times" w:cs="Times New Roman"/>
          <w:b/>
          <w:color w:val="000000"/>
          <w:shd w:val="clear" w:color="auto" w:fill="FFFFFF"/>
        </w:rPr>
        <w:t>Spiritual Application</w:t>
      </w:r>
    </w:p>
    <w:p w14:paraId="7931460A" w14:textId="77777777" w:rsidR="00B108F2" w:rsidRPr="00B108F2" w:rsidRDefault="00B108F2" w:rsidP="00B108F2">
      <w:pPr>
        <w:spacing w:line="480" w:lineRule="auto"/>
        <w:jc w:val="center"/>
        <w:rPr>
          <w:rFonts w:ascii="Times" w:eastAsia="Times New Roman" w:hAnsi="Times" w:cs="Times New Roman"/>
          <w:b/>
          <w:color w:val="000000"/>
          <w:shd w:val="clear" w:color="auto" w:fill="FFFFFF"/>
        </w:rPr>
      </w:pPr>
      <w:r w:rsidRPr="00B108F2">
        <w:rPr>
          <w:rFonts w:ascii="Times" w:eastAsia="Times New Roman" w:hAnsi="Times" w:cs="Times New Roman"/>
          <w:b/>
          <w:color w:val="000000"/>
          <w:shd w:val="clear" w:color="auto" w:fill="FFFFFF"/>
        </w:rPr>
        <w:t>Ways that Cognitive therapy is compatible with Christian beliefs</w:t>
      </w:r>
    </w:p>
    <w:p w14:paraId="7258EF8E" w14:textId="77777777" w:rsidR="00B108F2" w:rsidRPr="00B108F2" w:rsidRDefault="00B108F2" w:rsidP="00B108F2">
      <w:pPr>
        <w:spacing w:line="480" w:lineRule="auto"/>
        <w:rPr>
          <w:rFonts w:ascii="Times" w:eastAsia="Times New Roman" w:hAnsi="Times" w:cs="Times New Roman"/>
          <w:color w:val="000000"/>
          <w:shd w:val="clear" w:color="auto" w:fill="FFFFFF"/>
        </w:rPr>
      </w:pPr>
      <w:r w:rsidRPr="00B108F2">
        <w:rPr>
          <w:rFonts w:ascii="Times" w:eastAsia="Times New Roman" w:hAnsi="Times" w:cs="Times New Roman"/>
          <w:b/>
          <w:color w:val="000000"/>
          <w:shd w:val="clear" w:color="auto" w:fill="FFFFFF"/>
        </w:rPr>
        <w:t xml:space="preserve">Challenges: </w:t>
      </w:r>
      <w:r w:rsidRPr="00B108F2">
        <w:rPr>
          <w:rFonts w:ascii="Times" w:eastAsia="Times New Roman" w:hAnsi="Times" w:cs="Times New Roman"/>
          <w:color w:val="000000"/>
          <w:shd w:val="clear" w:color="auto" w:fill="FFFFFF"/>
        </w:rPr>
        <w:t xml:space="preserve">Even though Abby was considering getting married in a church, she does not consider herself to be a strong Christian and does not walk everyday with God. She has even stated that she is a Christmas and Easter churchgoer. A fear and a challenge for Abby is she may not get much spirituality out of counseling, because she is not actively seeking a relationship with God. </w:t>
      </w:r>
    </w:p>
    <w:p w14:paraId="58EB1997" w14:textId="77777777" w:rsidR="00B108F2" w:rsidRPr="00B108F2" w:rsidRDefault="00B108F2" w:rsidP="00B108F2">
      <w:pPr>
        <w:spacing w:line="480" w:lineRule="auto"/>
        <w:rPr>
          <w:rFonts w:ascii="Times" w:eastAsia="Times New Roman" w:hAnsi="Times" w:cs="Times New Roman"/>
          <w:color w:val="000000"/>
          <w:shd w:val="clear" w:color="auto" w:fill="FFFFFF"/>
        </w:rPr>
      </w:pPr>
      <w:r w:rsidRPr="00B108F2">
        <w:rPr>
          <w:rFonts w:ascii="Times" w:eastAsia="Times New Roman" w:hAnsi="Times" w:cs="Times New Roman"/>
          <w:b/>
          <w:color w:val="000000"/>
          <w:shd w:val="clear" w:color="auto" w:fill="FFFFFF"/>
        </w:rPr>
        <w:t>Christian worldview:</w:t>
      </w:r>
      <w:r w:rsidRPr="00B108F2">
        <w:rPr>
          <w:rFonts w:ascii="Times" w:eastAsia="Times New Roman" w:hAnsi="Times" w:cs="Times New Roman"/>
          <w:color w:val="000000"/>
          <w:shd w:val="clear" w:color="auto" w:fill="FFFFFF"/>
        </w:rPr>
        <w:t xml:space="preserve"> Even though Abby does not consider herself to be a strong Christian, there is room to grow through counseling.  Abby can learn to understand and depend more on the Bible through counseling. The counselor can give advice and solutions on how to depend on God in the hardest, most depressed times in your life. She can learn  He will be able to get you through these tough times. </w:t>
      </w:r>
    </w:p>
    <w:p w14:paraId="4E418B33" w14:textId="77777777" w:rsidR="00B108F2" w:rsidRPr="00B108F2" w:rsidRDefault="00B108F2" w:rsidP="00B108F2">
      <w:pPr>
        <w:spacing w:line="480" w:lineRule="auto"/>
        <w:rPr>
          <w:rFonts w:ascii="Times" w:eastAsia="Times New Roman" w:hAnsi="Times" w:cs="Times New Roman"/>
          <w:color w:val="000000"/>
          <w:shd w:val="clear" w:color="auto" w:fill="FFFFFF"/>
        </w:rPr>
      </w:pPr>
      <w:r w:rsidRPr="00B108F2">
        <w:rPr>
          <w:rFonts w:ascii="Times" w:eastAsia="Times New Roman" w:hAnsi="Times" w:cs="Times New Roman"/>
          <w:b/>
          <w:color w:val="000000"/>
          <w:shd w:val="clear" w:color="auto" w:fill="FFFFFF"/>
        </w:rPr>
        <w:t xml:space="preserve">Christian counseling: </w:t>
      </w:r>
      <w:r w:rsidRPr="00B108F2">
        <w:rPr>
          <w:rFonts w:ascii="Times" w:eastAsia="Times New Roman" w:hAnsi="Times" w:cs="Times New Roman"/>
          <w:color w:val="000000"/>
          <w:shd w:val="clear" w:color="auto" w:fill="FFFFFF"/>
        </w:rPr>
        <w:t xml:space="preserve"> It is important to remember that Abby is seeking Christian counseling to help her overcome her biggest anxieties and struggles. Through Christian counseling, she can learn God’s plan for a successful future and the life that He has in store for her. It is important for the counselor to realize that it is not just a coincidence that Abby is coming to Christian counseling. God is working in her life to make her a stronger and better person in Christ. </w:t>
      </w:r>
    </w:p>
    <w:p w14:paraId="4385F918" w14:textId="77777777" w:rsidR="00B108F2" w:rsidRPr="00B108F2" w:rsidRDefault="00B108F2" w:rsidP="00B108F2">
      <w:pPr>
        <w:spacing w:line="480" w:lineRule="auto"/>
        <w:rPr>
          <w:rFonts w:ascii="Times" w:eastAsia="Times New Roman" w:hAnsi="Times" w:cs="Times New Roman"/>
          <w:color w:val="000000"/>
          <w:shd w:val="clear" w:color="auto" w:fill="FFFFFF"/>
        </w:rPr>
      </w:pPr>
      <w:r w:rsidRPr="00B108F2">
        <w:rPr>
          <w:rFonts w:ascii="Times" w:eastAsia="Times New Roman" w:hAnsi="Times" w:cs="Times New Roman"/>
          <w:b/>
          <w:color w:val="000000"/>
          <w:shd w:val="clear" w:color="auto" w:fill="FFFFFF"/>
        </w:rPr>
        <w:t xml:space="preserve">Christian Process: </w:t>
      </w:r>
      <w:r w:rsidRPr="00B108F2">
        <w:rPr>
          <w:rFonts w:ascii="Times" w:eastAsia="Times New Roman" w:hAnsi="Times" w:cs="Times New Roman"/>
          <w:color w:val="000000"/>
          <w:shd w:val="clear" w:color="auto" w:fill="FFFFFF"/>
        </w:rPr>
        <w:t xml:space="preserve">God teaches His people to not be anxious or depressed.  He will supply your needs in your future. As a person that is seeking Christian counseling, this can be helping in incorporating the Bible and the spiritual process throughout the counseling session. Abby can learn more about what God has in store for her in the future. </w:t>
      </w:r>
    </w:p>
    <w:p w14:paraId="05B1F832" w14:textId="77777777" w:rsidR="00B108F2" w:rsidRPr="00B108F2" w:rsidRDefault="00B108F2" w:rsidP="00B108F2">
      <w:pPr>
        <w:spacing w:line="480" w:lineRule="auto"/>
        <w:rPr>
          <w:rFonts w:ascii="Times" w:eastAsia="Times New Roman" w:hAnsi="Times" w:cs="Times New Roman"/>
          <w:color w:val="000000"/>
          <w:shd w:val="clear" w:color="auto" w:fill="FFFFFF"/>
        </w:rPr>
      </w:pPr>
    </w:p>
    <w:p w14:paraId="178B4DEA" w14:textId="77777777" w:rsidR="00B108F2" w:rsidRPr="00B108F2" w:rsidRDefault="00B108F2" w:rsidP="00B108F2">
      <w:pPr>
        <w:spacing w:line="480" w:lineRule="auto"/>
        <w:jc w:val="center"/>
        <w:rPr>
          <w:rFonts w:ascii="Times" w:eastAsia="Times New Roman" w:hAnsi="Times" w:cs="Times New Roman"/>
          <w:b/>
          <w:color w:val="000000"/>
          <w:shd w:val="clear" w:color="auto" w:fill="FFFFFF"/>
        </w:rPr>
      </w:pPr>
      <w:r w:rsidRPr="00B108F2">
        <w:rPr>
          <w:rFonts w:ascii="Times" w:eastAsia="Times New Roman" w:hAnsi="Times" w:cs="Times New Roman"/>
          <w:b/>
          <w:color w:val="000000"/>
          <w:shd w:val="clear" w:color="auto" w:fill="FFFFFF"/>
        </w:rPr>
        <w:t xml:space="preserve">Ways that Cognitive Therapy is not Compatible with Christians beliefs </w:t>
      </w:r>
    </w:p>
    <w:p w14:paraId="5638C2E1" w14:textId="77777777" w:rsidR="00B108F2" w:rsidRPr="00B108F2" w:rsidRDefault="00B108F2" w:rsidP="00B108F2">
      <w:pPr>
        <w:spacing w:line="480" w:lineRule="auto"/>
        <w:jc w:val="center"/>
        <w:rPr>
          <w:rFonts w:ascii="Times" w:eastAsia="Times New Roman" w:hAnsi="Times" w:cs="Times New Roman"/>
          <w:b/>
          <w:color w:val="000000"/>
          <w:shd w:val="clear" w:color="auto" w:fill="FFFFFF"/>
        </w:rPr>
      </w:pPr>
      <w:r w:rsidRPr="00B108F2">
        <w:rPr>
          <w:rFonts w:ascii="Times" w:eastAsia="Times New Roman" w:hAnsi="Times" w:cs="Times New Roman"/>
          <w:color w:val="000000"/>
          <w:shd w:val="clear" w:color="auto" w:fill="FFFFFF"/>
        </w:rPr>
        <w:tab/>
      </w:r>
      <w:r w:rsidRPr="00B108F2">
        <w:rPr>
          <w:rFonts w:ascii="Times" w:eastAsia="Times New Roman" w:hAnsi="Times" w:cs="Times New Roman"/>
          <w:b/>
          <w:color w:val="000000"/>
          <w:shd w:val="clear" w:color="auto" w:fill="FFFFFF"/>
        </w:rPr>
        <w:t xml:space="preserve">Self- Centered. </w:t>
      </w:r>
      <w:r w:rsidRPr="00B108F2">
        <w:rPr>
          <w:rFonts w:ascii="Times" w:eastAsia="Times New Roman" w:hAnsi="Times" w:cs="Times New Roman"/>
          <w:color w:val="000000"/>
          <w:shd w:val="clear" w:color="auto" w:fill="FFFFFF"/>
        </w:rPr>
        <w:t xml:space="preserve">The therapy of Cognitive therapy is based on the healing process of an individual. The theory in itself has nothing to do with actual faith and understanding of a Christian walk with Christ. The therapy process consists of ways to help the person move away from an anxious, depressed, and self-doubting mind. The theory provides strategies for a counselor to help their client live a productive and successful life. </w:t>
      </w:r>
    </w:p>
    <w:p w14:paraId="5A990668" w14:textId="77777777" w:rsidR="00B108F2" w:rsidRPr="00B108F2" w:rsidRDefault="00B108F2" w:rsidP="00B108F2">
      <w:pPr>
        <w:spacing w:line="480" w:lineRule="auto"/>
        <w:rPr>
          <w:rFonts w:ascii="Times" w:eastAsia="Times New Roman" w:hAnsi="Times" w:cs="Times New Roman"/>
          <w:color w:val="000000"/>
          <w:shd w:val="clear" w:color="auto" w:fill="FFFFFF"/>
        </w:rPr>
      </w:pPr>
      <w:r w:rsidRPr="00B108F2">
        <w:rPr>
          <w:rFonts w:ascii="Times" w:eastAsia="Times New Roman" w:hAnsi="Times" w:cs="Times New Roman"/>
          <w:b/>
          <w:color w:val="000000"/>
          <w:shd w:val="clear" w:color="auto" w:fill="FFFFFF"/>
        </w:rPr>
        <w:t xml:space="preserve">Resistance to lifestyle changes. </w:t>
      </w:r>
      <w:r w:rsidRPr="00B108F2">
        <w:rPr>
          <w:rFonts w:ascii="Times" w:eastAsia="Times New Roman" w:hAnsi="Times" w:cs="Times New Roman"/>
          <w:color w:val="000000"/>
          <w:shd w:val="clear" w:color="auto" w:fill="FFFFFF"/>
        </w:rPr>
        <w:t xml:space="preserve">Abby is a grown woman. She is seeking therapy to work on getting out of her depressive and anxious state of mind and build back her self- esteem. Abby may not want to become a strong Christian. She might not want to change her spiritual life. That might not be of importance to her and the counselor needs to respect her decision and not push about Faith or the Bible. It is ultimately Abby’s choice whether she wants to be a Christian or not. </w:t>
      </w:r>
    </w:p>
    <w:p w14:paraId="3B97A75D" w14:textId="6142A32A" w:rsidR="00B108F2" w:rsidRPr="00B108F2" w:rsidRDefault="00B108F2" w:rsidP="00B108F2">
      <w:pPr>
        <w:spacing w:line="480" w:lineRule="auto"/>
        <w:rPr>
          <w:rFonts w:ascii="Times" w:eastAsia="Times New Roman" w:hAnsi="Times" w:cs="Times New Roman"/>
          <w:color w:val="000000"/>
          <w:shd w:val="clear" w:color="auto" w:fill="FFFFFF"/>
        </w:rPr>
      </w:pPr>
      <w:r w:rsidRPr="00B108F2">
        <w:rPr>
          <w:rFonts w:ascii="Times" w:eastAsia="Times New Roman" w:hAnsi="Times" w:cs="Times New Roman"/>
          <w:b/>
          <w:color w:val="000000"/>
          <w:shd w:val="clear" w:color="auto" w:fill="FFFFFF"/>
        </w:rPr>
        <w:t xml:space="preserve">Wrong idea of faith. </w:t>
      </w:r>
      <w:r w:rsidRPr="00B108F2">
        <w:rPr>
          <w:rFonts w:ascii="Times" w:eastAsia="Times New Roman" w:hAnsi="Times" w:cs="Times New Roman"/>
          <w:color w:val="000000"/>
          <w:shd w:val="clear" w:color="auto" w:fill="FFFFFF"/>
        </w:rPr>
        <w:t xml:space="preserve">Abby can predict or think something is completely wrong with the idea of incorporating the Bible within the cognitive therapy session. In the text, Modern Psychotherapies, it states, “in some ways Christian theology is </w:t>
      </w:r>
      <w:r w:rsidR="00FE236A" w:rsidRPr="00B108F2">
        <w:rPr>
          <w:rFonts w:ascii="Times" w:eastAsia="Times New Roman" w:hAnsi="Times" w:cs="Times New Roman"/>
          <w:color w:val="000000"/>
          <w:shd w:val="clear" w:color="auto" w:fill="FFFFFF"/>
        </w:rPr>
        <w:t>similarly</w:t>
      </w:r>
      <w:r w:rsidRPr="00B108F2">
        <w:rPr>
          <w:rFonts w:ascii="Times" w:eastAsia="Times New Roman" w:hAnsi="Times" w:cs="Times New Roman"/>
          <w:color w:val="000000"/>
          <w:shd w:val="clear" w:color="auto" w:fill="FFFFFF"/>
        </w:rPr>
        <w:t xml:space="preserve"> pessimistic about humanity” (Jones &amp; Butman, pg. 243). Abby may think that just by using one part of the Bible or following the parts of the Bible she likes, that will help her change her life. That is not true and that can lead to a false understanding about the Bible and the cognitive behavior theory process. </w:t>
      </w:r>
    </w:p>
    <w:p w14:paraId="43FC5D9F" w14:textId="77777777" w:rsidR="00B108F2" w:rsidRPr="00B108F2" w:rsidRDefault="00B108F2" w:rsidP="00B108F2">
      <w:pPr>
        <w:spacing w:line="480" w:lineRule="auto"/>
        <w:jc w:val="center"/>
        <w:rPr>
          <w:rFonts w:ascii="Times" w:eastAsia="Times New Roman" w:hAnsi="Times" w:cs="Times New Roman"/>
          <w:b/>
          <w:color w:val="000000"/>
          <w:shd w:val="clear" w:color="auto" w:fill="FFFFFF"/>
        </w:rPr>
      </w:pPr>
      <w:r w:rsidRPr="00B108F2">
        <w:rPr>
          <w:rFonts w:ascii="Times" w:eastAsia="Times New Roman" w:hAnsi="Times" w:cs="Times New Roman"/>
          <w:b/>
          <w:color w:val="000000"/>
          <w:shd w:val="clear" w:color="auto" w:fill="FFFFFF"/>
        </w:rPr>
        <w:t>Conclusion</w:t>
      </w:r>
    </w:p>
    <w:p w14:paraId="43A07780" w14:textId="77777777" w:rsidR="00B108F2" w:rsidRPr="00B108F2" w:rsidRDefault="00B108F2" w:rsidP="00B108F2">
      <w:pPr>
        <w:spacing w:line="480" w:lineRule="auto"/>
        <w:rPr>
          <w:rFonts w:ascii="Times" w:eastAsia="Times New Roman" w:hAnsi="Times" w:cs="Times New Roman"/>
          <w:color w:val="000000"/>
          <w:shd w:val="clear" w:color="auto" w:fill="FFFFFF"/>
        </w:rPr>
      </w:pPr>
      <w:r w:rsidRPr="00B108F2">
        <w:rPr>
          <w:rFonts w:ascii="Times" w:eastAsia="Times New Roman" w:hAnsi="Times" w:cs="Times New Roman"/>
          <w:color w:val="000000"/>
          <w:shd w:val="clear" w:color="auto" w:fill="FFFFFF"/>
        </w:rPr>
        <w:tab/>
        <w:t xml:space="preserve">Cognitive behavior is one of the most widely accepted and practiced theories to use in depression and anxiety of a client. If Abby will remain focused on the therapy process, cognitive behavior therapy can change her mindset, improve her mood, and make her life a more positive and happy one. Cognitive behavior therapy can also help understand why she is having these problems and how she can deal with them. By incorporating Christian beliefs within the therapy session, Abby can learn to live a life for God. </w:t>
      </w:r>
    </w:p>
    <w:p w14:paraId="7E154210" w14:textId="77777777" w:rsidR="00B108F2" w:rsidRPr="00B108F2" w:rsidRDefault="00B108F2" w:rsidP="00B108F2">
      <w:pPr>
        <w:widowControl w:val="0"/>
        <w:autoSpaceDE w:val="0"/>
        <w:autoSpaceDN w:val="0"/>
        <w:adjustRightInd w:val="0"/>
        <w:spacing w:after="240" w:line="480" w:lineRule="auto"/>
        <w:rPr>
          <w:rFonts w:ascii="Times" w:hAnsi="Times" w:cs="Times"/>
          <w:b/>
        </w:rPr>
      </w:pPr>
    </w:p>
    <w:p w14:paraId="1094547B" w14:textId="77777777" w:rsidR="00B108F2" w:rsidRPr="00B108F2" w:rsidRDefault="00B108F2" w:rsidP="00B108F2">
      <w:pPr>
        <w:widowControl w:val="0"/>
        <w:autoSpaceDE w:val="0"/>
        <w:autoSpaceDN w:val="0"/>
        <w:adjustRightInd w:val="0"/>
        <w:spacing w:after="240" w:line="480" w:lineRule="auto"/>
        <w:outlineLvl w:val="0"/>
        <w:rPr>
          <w:rFonts w:ascii="Times" w:hAnsi="Times" w:cs="Times"/>
        </w:rPr>
      </w:pPr>
    </w:p>
    <w:p w14:paraId="25799F1E" w14:textId="77777777" w:rsidR="00B108F2" w:rsidRPr="00B108F2" w:rsidRDefault="00B108F2" w:rsidP="00B108F2">
      <w:pPr>
        <w:spacing w:line="480" w:lineRule="auto"/>
        <w:rPr>
          <w:rFonts w:ascii="Times" w:hAnsi="Times" w:cs="Times"/>
        </w:rPr>
      </w:pPr>
    </w:p>
    <w:p w14:paraId="45DA10B9" w14:textId="77777777" w:rsidR="00B108F2" w:rsidRPr="00B108F2" w:rsidRDefault="00B108F2" w:rsidP="00B108F2">
      <w:pPr>
        <w:spacing w:line="480" w:lineRule="auto"/>
        <w:rPr>
          <w:rFonts w:ascii="Times" w:hAnsi="Times" w:cs="Times"/>
        </w:rPr>
      </w:pPr>
    </w:p>
    <w:p w14:paraId="59C06657" w14:textId="77777777" w:rsidR="00B108F2" w:rsidRPr="00B108F2" w:rsidRDefault="00B108F2" w:rsidP="00B108F2">
      <w:pPr>
        <w:spacing w:line="480" w:lineRule="auto"/>
        <w:jc w:val="center"/>
        <w:rPr>
          <w:rFonts w:ascii="Times" w:hAnsi="Times"/>
          <w:b/>
        </w:rPr>
      </w:pPr>
      <w:r w:rsidRPr="00B108F2">
        <w:rPr>
          <w:rFonts w:ascii="Times" w:hAnsi="Times"/>
          <w:b/>
        </w:rPr>
        <w:t>Reference</w:t>
      </w:r>
    </w:p>
    <w:p w14:paraId="45230F57" w14:textId="77777777" w:rsidR="00B108F2" w:rsidRPr="00B108F2" w:rsidRDefault="00B108F2" w:rsidP="00B108F2">
      <w:pPr>
        <w:spacing w:line="480" w:lineRule="auto"/>
        <w:rPr>
          <w:rFonts w:ascii="Times" w:hAnsi="Times"/>
        </w:rPr>
      </w:pPr>
      <w:r w:rsidRPr="00B108F2">
        <w:rPr>
          <w:rFonts w:ascii="Times" w:hAnsi="Times"/>
        </w:rPr>
        <w:t xml:space="preserve">Duffy, E. (2015). </w:t>
      </w:r>
      <w:r w:rsidRPr="00B108F2">
        <w:rPr>
          <w:rFonts w:ascii="Times" w:hAnsi="Times"/>
          <w:i/>
        </w:rPr>
        <w:t>On the Rocks</w:t>
      </w:r>
      <w:r w:rsidRPr="00B108F2">
        <w:rPr>
          <w:rFonts w:ascii="Times" w:hAnsi="Times"/>
        </w:rPr>
        <w:t>. New York: William Morrow.</w:t>
      </w:r>
    </w:p>
    <w:p w14:paraId="6D10607C" w14:textId="77777777" w:rsidR="00B108F2" w:rsidRPr="00B108F2" w:rsidRDefault="00B108F2" w:rsidP="00B108F2">
      <w:pPr>
        <w:spacing w:line="480" w:lineRule="auto"/>
        <w:rPr>
          <w:rStyle w:val="Hyperlink"/>
          <w:rFonts w:ascii="Times" w:hAnsi="Times"/>
        </w:rPr>
      </w:pPr>
      <w:r w:rsidRPr="00B108F2">
        <w:rPr>
          <w:rFonts w:ascii="Times" w:eastAsia="Times New Roman" w:hAnsi="Times"/>
          <w:shd w:val="clear" w:color="auto" w:fill="FFFFFF"/>
        </w:rPr>
        <w:t>Wills, F. (2009).</w:t>
      </w:r>
      <w:r w:rsidRPr="00B108F2">
        <w:rPr>
          <w:rStyle w:val="apple-converted-space"/>
          <w:rFonts w:ascii="Times" w:eastAsia="Times New Roman" w:hAnsi="Times"/>
          <w:shd w:val="clear" w:color="auto" w:fill="FFFFFF"/>
        </w:rPr>
        <w:t> </w:t>
      </w:r>
      <w:r w:rsidRPr="00B108F2">
        <w:rPr>
          <w:rFonts w:ascii="Times" w:eastAsia="Times New Roman" w:hAnsi="Times"/>
          <w:i/>
          <w:iCs/>
          <w:shd w:val="clear" w:color="auto" w:fill="FFFFFF"/>
        </w:rPr>
        <w:t>Beck's cognitive therapy : Distinctive features</w:t>
      </w:r>
      <w:r w:rsidRPr="00B108F2">
        <w:rPr>
          <w:rFonts w:ascii="Times" w:eastAsia="Times New Roman" w:hAnsi="Times"/>
          <w:shd w:val="clear" w:color="auto" w:fill="FFFFFF"/>
        </w:rPr>
        <w:t xml:space="preserve">. Retrieved from </w:t>
      </w:r>
      <w:hyperlink r:id="rId8" w:history="1">
        <w:r w:rsidRPr="00B108F2">
          <w:rPr>
            <w:rStyle w:val="Hyperlink"/>
            <w:rFonts w:ascii="Times" w:eastAsia="Times New Roman" w:hAnsi="Times"/>
            <w:shd w:val="clear" w:color="auto" w:fill="FFFFFF"/>
          </w:rPr>
          <w:t>https://ebookcentral-proquest-com.ezproxy.liberty.edu</w:t>
        </w:r>
      </w:hyperlink>
    </w:p>
    <w:p w14:paraId="285253C2" w14:textId="77777777" w:rsidR="00B108F2" w:rsidRPr="00B108F2" w:rsidRDefault="00B108F2" w:rsidP="00B108F2">
      <w:pPr>
        <w:rPr>
          <w:rFonts w:ascii="Times" w:eastAsia="Times New Roman" w:hAnsi="Times"/>
          <w:shd w:val="clear" w:color="auto" w:fill="FFFFFF"/>
        </w:rPr>
      </w:pPr>
    </w:p>
    <w:p w14:paraId="796403BA" w14:textId="77777777" w:rsidR="00B108F2" w:rsidRPr="00B108F2" w:rsidRDefault="00B108F2" w:rsidP="00B108F2">
      <w:pPr>
        <w:outlineLvl w:val="0"/>
        <w:rPr>
          <w:rFonts w:ascii="Times" w:hAnsi="Times"/>
        </w:rPr>
      </w:pPr>
      <w:r w:rsidRPr="00B108F2">
        <w:rPr>
          <w:rFonts w:ascii="Times" w:hAnsi="Times"/>
        </w:rPr>
        <w:t>Jones, S. L., &amp; Butman, R. E. (2011). Modern Psychotherapies: A comprehensive Christian approach. Downers Grove, IL: InterVaristy Press.</w:t>
      </w:r>
    </w:p>
    <w:p w14:paraId="0CEFF700" w14:textId="77777777" w:rsidR="00B108F2" w:rsidRPr="00B108F2" w:rsidRDefault="00B108F2" w:rsidP="00B108F2">
      <w:pPr>
        <w:rPr>
          <w:rFonts w:ascii="Times" w:eastAsia="Times New Roman" w:hAnsi="Times"/>
          <w:shd w:val="clear" w:color="auto" w:fill="FFFFFF"/>
        </w:rPr>
      </w:pPr>
    </w:p>
    <w:p w14:paraId="6CE37B5C" w14:textId="77777777" w:rsidR="00B108F2" w:rsidRPr="00B108F2" w:rsidRDefault="00B108F2" w:rsidP="00B108F2">
      <w:pPr>
        <w:rPr>
          <w:rFonts w:ascii="Times" w:eastAsia="Times New Roman" w:hAnsi="Times"/>
          <w:shd w:val="clear" w:color="auto" w:fill="FFFFFF"/>
        </w:rPr>
      </w:pPr>
    </w:p>
    <w:p w14:paraId="6E0079BF" w14:textId="77777777" w:rsidR="00B108F2" w:rsidRPr="00B108F2" w:rsidRDefault="00B108F2" w:rsidP="00B108F2">
      <w:pPr>
        <w:rPr>
          <w:rFonts w:ascii="Times" w:eastAsia="Times New Roman" w:hAnsi="Times"/>
        </w:rPr>
      </w:pPr>
      <w:r w:rsidRPr="00B108F2">
        <w:rPr>
          <w:rFonts w:ascii="Times" w:eastAsia="Times New Roman" w:hAnsi="Times"/>
          <w:shd w:val="clear" w:color="auto" w:fill="FFFFFF"/>
        </w:rPr>
        <w:t>Newman, C. (2013). Core Competencies in Cognitive-Behavioral Therapy. New York: Routledge, https://doi-org.ezproxy.liberty.edu/10.4324/9780203107447</w:t>
      </w:r>
    </w:p>
    <w:p w14:paraId="234B8202" w14:textId="77777777" w:rsidR="00B108F2" w:rsidRPr="00B108F2" w:rsidRDefault="00B108F2" w:rsidP="00B108F2">
      <w:pPr>
        <w:rPr>
          <w:rFonts w:ascii="Times" w:eastAsia="Times New Roman" w:hAnsi="Times"/>
        </w:rPr>
      </w:pPr>
    </w:p>
    <w:p w14:paraId="22C756AD" w14:textId="77777777" w:rsidR="00B108F2" w:rsidRPr="00B108F2" w:rsidRDefault="00B108F2" w:rsidP="00B108F2">
      <w:pPr>
        <w:rPr>
          <w:rFonts w:ascii="Times" w:eastAsia="Times New Roman" w:hAnsi="Times"/>
          <w:shd w:val="clear" w:color="auto" w:fill="FFFFFF"/>
        </w:rPr>
      </w:pPr>
      <w:r w:rsidRPr="00B108F2">
        <w:rPr>
          <w:rFonts w:ascii="Times" w:eastAsia="Times New Roman" w:hAnsi="Times"/>
          <w:shd w:val="clear" w:color="auto" w:fill="FFFFFF"/>
        </w:rPr>
        <w:t>Cardell, K. (2014). </w:t>
      </w:r>
      <w:r w:rsidRPr="00B108F2">
        <w:rPr>
          <w:rFonts w:ascii="Times" w:eastAsia="Times New Roman" w:hAnsi="Times"/>
          <w:i/>
          <w:iCs/>
          <w:shd w:val="clear" w:color="auto" w:fill="FFFFFF"/>
        </w:rPr>
        <w:t>Dear world : Contemporary uses of the diary</w:t>
      </w:r>
      <w:r w:rsidRPr="00B108F2">
        <w:rPr>
          <w:rFonts w:ascii="Times" w:eastAsia="Times New Roman" w:hAnsi="Times"/>
          <w:shd w:val="clear" w:color="auto" w:fill="FFFFFF"/>
        </w:rPr>
        <w:t xml:space="preserve">. Retrieved from </w:t>
      </w:r>
      <w:hyperlink r:id="rId9" w:history="1">
        <w:r w:rsidRPr="00B108F2">
          <w:rPr>
            <w:rStyle w:val="Hyperlink"/>
            <w:rFonts w:ascii="Times" w:eastAsia="Times New Roman" w:hAnsi="Times"/>
            <w:shd w:val="clear" w:color="auto" w:fill="FFFFFF"/>
          </w:rPr>
          <w:t>https://ebookcentral-proquest-com.ezproxy.liberty.edu</w:t>
        </w:r>
      </w:hyperlink>
    </w:p>
    <w:p w14:paraId="5454FD6B" w14:textId="77777777" w:rsidR="00B108F2" w:rsidRPr="00B108F2" w:rsidRDefault="00B108F2" w:rsidP="00B108F2">
      <w:pPr>
        <w:rPr>
          <w:rFonts w:ascii="Times" w:eastAsia="Times New Roman" w:hAnsi="Times"/>
          <w:color w:val="555555"/>
          <w:shd w:val="clear" w:color="auto" w:fill="FFFFFF"/>
        </w:rPr>
      </w:pPr>
    </w:p>
    <w:p w14:paraId="5B8AD227" w14:textId="77777777" w:rsidR="00B108F2" w:rsidRPr="00B108F2" w:rsidRDefault="00B108F2" w:rsidP="00B108F2">
      <w:pPr>
        <w:rPr>
          <w:rFonts w:ascii="Times" w:eastAsia="Times New Roman" w:hAnsi="Times"/>
        </w:rPr>
      </w:pPr>
      <w:r w:rsidRPr="00B108F2">
        <w:rPr>
          <w:rFonts w:ascii="Times" w:eastAsia="Times New Roman" w:hAnsi="Times"/>
        </w:rPr>
        <w:t>Verhaeghen, P. (2017). Presence How Mindfulness and Meditation Shape Your Brain, Mind, and Life Presence: How Mindfulness and Meditation Shape Your Brain, Mind, and Life. Oxford Scholarship Online. doi:https://www-oxfordscholarship-com.ezproxy.liberty.edu/view/10.1093/acprof:oso/9780199395606.001.0001/acprof-9780199395606-bibliography-1</w:t>
      </w:r>
    </w:p>
    <w:p w14:paraId="77AD0BAA" w14:textId="77777777" w:rsidR="00B108F2" w:rsidRPr="00B108F2" w:rsidRDefault="00B108F2" w:rsidP="00B108F2">
      <w:pPr>
        <w:rPr>
          <w:rFonts w:ascii="Times" w:eastAsia="Times New Roman" w:hAnsi="Times"/>
        </w:rPr>
      </w:pPr>
    </w:p>
    <w:p w14:paraId="44A56F5F" w14:textId="77777777" w:rsidR="00B108F2" w:rsidRPr="00B108F2" w:rsidRDefault="00B108F2" w:rsidP="00B108F2">
      <w:pPr>
        <w:rPr>
          <w:rFonts w:ascii="Times" w:eastAsia="Times New Roman" w:hAnsi="Times"/>
        </w:rPr>
      </w:pPr>
    </w:p>
    <w:p w14:paraId="19AE57AC" w14:textId="77777777" w:rsidR="00B108F2" w:rsidRPr="00B108F2" w:rsidRDefault="00B108F2" w:rsidP="00B108F2">
      <w:pPr>
        <w:widowControl w:val="0"/>
        <w:autoSpaceDE w:val="0"/>
        <w:autoSpaceDN w:val="0"/>
        <w:adjustRightInd w:val="0"/>
        <w:spacing w:after="240" w:line="300" w:lineRule="atLeast"/>
        <w:rPr>
          <w:rFonts w:ascii="Times" w:hAnsi="Times" w:cs="Times"/>
        </w:rPr>
      </w:pPr>
      <w:r w:rsidRPr="00B108F2">
        <w:rPr>
          <w:rFonts w:ascii="Times" w:hAnsi="Times" w:cs="Times"/>
        </w:rPr>
        <w:br/>
      </w:r>
    </w:p>
    <w:p w14:paraId="506611E3" w14:textId="77777777" w:rsidR="00B108F2" w:rsidRPr="00B108F2" w:rsidRDefault="00B108F2" w:rsidP="00B108F2">
      <w:pPr>
        <w:spacing w:line="480" w:lineRule="auto"/>
        <w:rPr>
          <w:rFonts w:ascii="Times" w:hAnsi="Times"/>
        </w:rPr>
      </w:pPr>
    </w:p>
    <w:p w14:paraId="76C91857" w14:textId="77777777" w:rsidR="00B108F2" w:rsidRPr="00B108F2" w:rsidRDefault="00B108F2" w:rsidP="00B108F2">
      <w:pPr>
        <w:spacing w:line="480" w:lineRule="auto"/>
        <w:rPr>
          <w:rFonts w:ascii="Times" w:hAnsi="Times"/>
        </w:rPr>
      </w:pPr>
      <w:r w:rsidRPr="00B108F2">
        <w:rPr>
          <w:rFonts w:ascii="Times" w:hAnsi="Times"/>
        </w:rPr>
        <w:tab/>
      </w:r>
    </w:p>
    <w:p w14:paraId="1BB7AA82" w14:textId="77777777" w:rsidR="00B108F2" w:rsidRPr="00B108F2" w:rsidRDefault="00B108F2" w:rsidP="00B108F2">
      <w:pPr>
        <w:spacing w:line="480" w:lineRule="auto"/>
        <w:jc w:val="center"/>
        <w:rPr>
          <w:rFonts w:ascii="Times" w:hAnsi="Times"/>
        </w:rPr>
      </w:pPr>
    </w:p>
    <w:p w14:paraId="06074044" w14:textId="77777777" w:rsidR="00B108F2" w:rsidRPr="00B108F2" w:rsidRDefault="00B108F2" w:rsidP="006163D6">
      <w:pPr>
        <w:rPr>
          <w:rFonts w:ascii="Helvetica" w:eastAsia="Times New Roman" w:hAnsi="Helvetica" w:cs="Times New Roman"/>
          <w:color w:val="333333"/>
        </w:rPr>
      </w:pPr>
    </w:p>
    <w:p w14:paraId="3C6B6767" w14:textId="77777777" w:rsidR="006163D6" w:rsidRPr="00B108F2" w:rsidRDefault="006163D6" w:rsidP="006163D6">
      <w:pPr>
        <w:spacing w:line="480" w:lineRule="auto"/>
        <w:rPr>
          <w:rFonts w:ascii="Times" w:eastAsia="Times New Roman" w:hAnsi="Times" w:cs="Times New Roman"/>
          <w:color w:val="333333"/>
        </w:rPr>
      </w:pPr>
    </w:p>
    <w:p w14:paraId="6E3D0BCF" w14:textId="77777777" w:rsidR="006163D6" w:rsidRPr="00B108F2" w:rsidRDefault="006163D6" w:rsidP="00295F7D">
      <w:pPr>
        <w:spacing w:line="480" w:lineRule="auto"/>
        <w:rPr>
          <w:rFonts w:ascii="Times" w:hAnsi="Times"/>
        </w:rPr>
      </w:pPr>
    </w:p>
    <w:sectPr w:rsidR="006163D6" w:rsidRPr="00B108F2" w:rsidSect="00A34EE1">
      <w:headerReference w:type="even" r:id="rId10"/>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4D04A6E" w14:textId="77777777" w:rsidR="00BF6282" w:rsidRDefault="00BF6282" w:rsidP="00813BC5">
      <w:r>
        <w:separator/>
      </w:r>
    </w:p>
  </w:endnote>
  <w:endnote w:type="continuationSeparator" w:id="0">
    <w:p w14:paraId="74FF153C" w14:textId="77777777" w:rsidR="00BF6282" w:rsidRDefault="00BF6282" w:rsidP="00813B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02825EE" w14:textId="77777777" w:rsidR="00BF6282" w:rsidRDefault="00BF6282" w:rsidP="00813BC5">
      <w:r>
        <w:separator/>
      </w:r>
    </w:p>
  </w:footnote>
  <w:footnote w:type="continuationSeparator" w:id="0">
    <w:p w14:paraId="7FEF3CA5" w14:textId="77777777" w:rsidR="00BF6282" w:rsidRDefault="00BF6282" w:rsidP="00813BC5">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D16D20" w14:textId="77777777" w:rsidR="00813BC5" w:rsidRDefault="00813BC5" w:rsidP="00AB2F49">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FF3AF2C" w14:textId="77777777" w:rsidR="00813BC5" w:rsidRDefault="00813BC5" w:rsidP="00813BC5">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5CE7BB" w14:textId="77777777" w:rsidR="00813BC5" w:rsidRPr="00813BC5" w:rsidRDefault="00813BC5" w:rsidP="00AB2F49">
    <w:pPr>
      <w:pStyle w:val="Header"/>
      <w:framePr w:wrap="none" w:vAnchor="text" w:hAnchor="margin" w:xAlign="right" w:y="1"/>
      <w:rPr>
        <w:rStyle w:val="PageNumber"/>
        <w:rFonts w:ascii="Times" w:hAnsi="Times"/>
      </w:rPr>
    </w:pPr>
    <w:r w:rsidRPr="00813BC5">
      <w:rPr>
        <w:rStyle w:val="PageNumber"/>
        <w:rFonts w:ascii="Times" w:hAnsi="Times"/>
      </w:rPr>
      <w:fldChar w:fldCharType="begin"/>
    </w:r>
    <w:r w:rsidRPr="00813BC5">
      <w:rPr>
        <w:rStyle w:val="PageNumber"/>
        <w:rFonts w:ascii="Times" w:hAnsi="Times"/>
      </w:rPr>
      <w:instrText xml:space="preserve">PAGE  </w:instrText>
    </w:r>
    <w:r w:rsidRPr="00813BC5">
      <w:rPr>
        <w:rStyle w:val="PageNumber"/>
        <w:rFonts w:ascii="Times" w:hAnsi="Times"/>
      </w:rPr>
      <w:fldChar w:fldCharType="separate"/>
    </w:r>
    <w:r w:rsidR="00BF6282">
      <w:rPr>
        <w:rStyle w:val="PageNumber"/>
        <w:rFonts w:ascii="Times" w:hAnsi="Times"/>
        <w:noProof/>
      </w:rPr>
      <w:t>1</w:t>
    </w:r>
    <w:r w:rsidRPr="00813BC5">
      <w:rPr>
        <w:rStyle w:val="PageNumber"/>
        <w:rFonts w:ascii="Times" w:hAnsi="Times"/>
      </w:rPr>
      <w:fldChar w:fldCharType="end"/>
    </w:r>
  </w:p>
  <w:p w14:paraId="6CB43E0A" w14:textId="0A1E8058" w:rsidR="00813BC5" w:rsidRPr="00813BC5" w:rsidRDefault="00813BC5" w:rsidP="00813BC5">
    <w:pPr>
      <w:pStyle w:val="Header"/>
      <w:ind w:right="360"/>
      <w:rPr>
        <w:rFonts w:ascii="Times" w:hAnsi="Times"/>
      </w:rPr>
    </w:pPr>
    <w:r>
      <w:t xml:space="preserve">                                                                                             </w:t>
    </w:r>
    <w:r w:rsidR="00B108F2">
      <w:rPr>
        <w:rFonts w:ascii="Times" w:hAnsi="Times"/>
      </w:rPr>
      <w:t xml:space="preserve">COUC 510 </w:t>
    </w:r>
  </w:p>
  <w:p w14:paraId="5D9C289B" w14:textId="77777777" w:rsidR="00813BC5" w:rsidRPr="00813BC5" w:rsidRDefault="00813BC5">
    <w:pPr>
      <w:pStyle w:val="Header"/>
      <w:rPr>
        <w:rFonts w:ascii="Times" w:hAnsi="Time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62B0"/>
    <w:rsid w:val="000F7ECF"/>
    <w:rsid w:val="001354CA"/>
    <w:rsid w:val="0019731A"/>
    <w:rsid w:val="001D3F44"/>
    <w:rsid w:val="002248D5"/>
    <w:rsid w:val="00295F7D"/>
    <w:rsid w:val="002C2E07"/>
    <w:rsid w:val="00394C9B"/>
    <w:rsid w:val="003A524D"/>
    <w:rsid w:val="003F64A8"/>
    <w:rsid w:val="004E57FE"/>
    <w:rsid w:val="00613411"/>
    <w:rsid w:val="006163D6"/>
    <w:rsid w:val="00767A98"/>
    <w:rsid w:val="00813BC5"/>
    <w:rsid w:val="0087301E"/>
    <w:rsid w:val="008E62B0"/>
    <w:rsid w:val="009009CD"/>
    <w:rsid w:val="00A34EE1"/>
    <w:rsid w:val="00A53D44"/>
    <w:rsid w:val="00AD2053"/>
    <w:rsid w:val="00AF4B24"/>
    <w:rsid w:val="00AF58A6"/>
    <w:rsid w:val="00B108F2"/>
    <w:rsid w:val="00BD6FDC"/>
    <w:rsid w:val="00BF6282"/>
    <w:rsid w:val="00C12981"/>
    <w:rsid w:val="00CD00B4"/>
    <w:rsid w:val="00CE2292"/>
    <w:rsid w:val="00E6203F"/>
    <w:rsid w:val="00E90550"/>
    <w:rsid w:val="00F143ED"/>
    <w:rsid w:val="00FA7803"/>
    <w:rsid w:val="00FE23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A0BCD59"/>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3BC5"/>
    <w:pPr>
      <w:tabs>
        <w:tab w:val="center" w:pos="4680"/>
        <w:tab w:val="right" w:pos="9360"/>
      </w:tabs>
    </w:pPr>
  </w:style>
  <w:style w:type="character" w:customStyle="1" w:styleId="HeaderChar">
    <w:name w:val="Header Char"/>
    <w:basedOn w:val="DefaultParagraphFont"/>
    <w:link w:val="Header"/>
    <w:uiPriority w:val="99"/>
    <w:rsid w:val="00813BC5"/>
  </w:style>
  <w:style w:type="paragraph" w:styleId="Footer">
    <w:name w:val="footer"/>
    <w:basedOn w:val="Normal"/>
    <w:link w:val="FooterChar"/>
    <w:uiPriority w:val="99"/>
    <w:unhideWhenUsed/>
    <w:rsid w:val="00813BC5"/>
    <w:pPr>
      <w:tabs>
        <w:tab w:val="center" w:pos="4680"/>
        <w:tab w:val="right" w:pos="9360"/>
      </w:tabs>
    </w:pPr>
  </w:style>
  <w:style w:type="character" w:customStyle="1" w:styleId="FooterChar">
    <w:name w:val="Footer Char"/>
    <w:basedOn w:val="DefaultParagraphFont"/>
    <w:link w:val="Footer"/>
    <w:uiPriority w:val="99"/>
    <w:rsid w:val="00813BC5"/>
  </w:style>
  <w:style w:type="character" w:styleId="PageNumber">
    <w:name w:val="page number"/>
    <w:basedOn w:val="DefaultParagraphFont"/>
    <w:uiPriority w:val="99"/>
    <w:semiHidden/>
    <w:unhideWhenUsed/>
    <w:rsid w:val="00813BC5"/>
  </w:style>
  <w:style w:type="character" w:customStyle="1" w:styleId="apple-converted-space">
    <w:name w:val="apple-converted-space"/>
    <w:basedOn w:val="DefaultParagraphFont"/>
    <w:rsid w:val="00B108F2"/>
  </w:style>
  <w:style w:type="character" w:styleId="Hyperlink">
    <w:name w:val="Hyperlink"/>
    <w:basedOn w:val="DefaultParagraphFont"/>
    <w:uiPriority w:val="99"/>
    <w:unhideWhenUsed/>
    <w:rsid w:val="00B108F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9809018">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header" Target="header2.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hyperlink" Target="https://www-tandfonline-com.ezproxy.liberty.edu/doi/abs/10.1080/14779757.2019.1571435" TargetMode="External"/><Relationship Id="rId7" Type="http://schemas.openxmlformats.org/officeDocument/2006/relationships/hyperlink" Target="https://www-tandfonline-com.ezproxy.liberty.edu/doi/abs/10.1080/14779757.2019.1571435" TargetMode="External"/><Relationship Id="rId8" Type="http://schemas.openxmlformats.org/officeDocument/2006/relationships/hyperlink" Target="https://ebookcentral-proquest-com.ezproxy.liberty.edu" TargetMode="External"/><Relationship Id="rId9" Type="http://schemas.openxmlformats.org/officeDocument/2006/relationships/hyperlink" Target="https://ebookcentral-proquest-com.ezproxy.liberty.edu" TargetMode="Externa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5460</Words>
  <Characters>31122</Characters>
  <Application>Microsoft Macintosh Word</Application>
  <DocSecurity>0</DocSecurity>
  <Lines>259</Lines>
  <Paragraphs>73</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
      <vt:lpstr>Client History </vt:lpstr>
      <vt:lpstr>Presenting Problems </vt:lpstr>
      <vt:lpstr>Depression </vt:lpstr>
      <vt:lpstr>Relationship Problems and lack of self-confidence </vt:lpstr>
      <vt:lpstr>Spiritual Health</vt:lpstr>
    </vt:vector>
  </TitlesOfParts>
  <LinksUpToDate>false</LinksUpToDate>
  <CharactersWithSpaces>36509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Wilson</dc:creator>
  <cp:keywords/>
  <dc:description/>
  <cp:lastModifiedBy>Lauren Wilson</cp:lastModifiedBy>
  <cp:revision>3</cp:revision>
  <dcterms:created xsi:type="dcterms:W3CDTF">2024-03-08T20:13:00Z</dcterms:created>
  <dcterms:modified xsi:type="dcterms:W3CDTF">2024-03-08T20:14:00Z</dcterms:modified>
</cp:coreProperties>
</file>